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ПРОЕКТ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ПРИМЕРНАЯ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ОСНОВНАЯ ОБРАЗОВАТЕЛЬНАЯ ПРОГРАММА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ДЛЯ ДЕТЕЙ С РАССТРОЙСТВАМИ АУТИСТИЧЕСКОГО СПЕКТРА</w:t>
      </w:r>
    </w:p>
    <w:p w:rsidR="00000000" w:rsidRDefault="008739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130" w:right="560" w:bottom="1440" w:left="2020" w:header="720" w:footer="720" w:gutter="0"/>
          <w:cols w:space="720" w:equalWidth="0">
            <w:col w:w="93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6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Calibri" w:hAnsi="Calibri" w:cs="Calibri"/>
          <w:color w:val="00000A"/>
        </w:rPr>
        <w:lastRenderedPageBreak/>
        <w:t>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520"/>
        <w:gridCol w:w="1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ВВЕДЕНИЕ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1. ОБЩИЕ ПОЛОЖЕНИЯ 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5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1.1. Определение и назначение адаптированной основной образовательной программы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общего образования обучающихся с расстройствами аутистического спектра (РАС) 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7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1.2. Нормативные документы для разработки основной образовательной программы общего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00"/>
        <w:gridCol w:w="1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образования обучающихся с расстройствами аутистического спектра ........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7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1.3. Структура основной образовательной программы общего образования для обучающихся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0"/>
        <w:gridCol w:w="2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 xml:space="preserve">расстройствами аутистического спектра 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..............................................................................................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14. Психолого-педагогическая характеристика обучающихся с расстройствами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аутистического спектра................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.............................................................................................................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1.5. Особые образовательные потребности обучающихся с расстройствами аутистического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спектра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.......................................................................................................................................................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1.6. Принципы и подходы к формированию основной образовательной программы общего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образования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...............................................................................................................................................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21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9200"/>
        <w:gridCol w:w="2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</w:t>
            </w:r>
          </w:p>
        </w:tc>
        <w:tc>
          <w:tcPr>
            <w:tcW w:w="9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ВАРИАНТЫ ОСНОВНОЙ ОБРАЗОВАТЕЛЬНОЙ ПРОГРАММЫ ДЛЯ ОБУЧАЮЩИХСЯ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С РАССТРОЙСТВАМИ АУТИСТИЧЕСКОГО СПЕКТРА (А,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 B,С и D)..........................................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2.1. Принципы и подходы к формированию Программы коррекционной работы (вариант А –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инклюзивное образование), требования к результатам и условиям ее реализации 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2.2. 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Адаптированная основная образовательная программа начального общего образования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для обучающихся с расстройствами аутистического спектра (варианты В, С и D) 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2.2.1. Пояснительная записка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8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2.2.2. Цели реализации адаптированной основной образовательной программы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начального общего образования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3. ПРИМЕРНАЯ АДАПТИРОВАННАЯ ОСНОВНАЯ ОБРАЗОВАТЕЛЬНАЯ ПРОГРАММА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НАЧАЛЬНОГО ОБЩЕГО ОБРАЗОВАНИЯ (ВАРИАНТ В) 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3.1. Планируемые результаты освоения обучающимися с РАС адаптированной основной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образовательной программы начального общего образования (вариант В) 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37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31" w:lineRule="auto"/>
        <w:ind w:left="22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3.2. Система оценки достижений обучающимися с РАС планируемых результатов освоения адаптированной основной образовательной программы начального общего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80"/>
        <w:gridCol w:w="2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(вариант В) ................................................................................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3.3. Содержание образования. Учебный план 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3.3.1. Основное содержание учебных предметов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3.3.2. Программы коррекционных курсов......................................................................................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83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3.3.3. Программа духовно-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нравственного развития.....................................................................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84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3.3.4. Программа формирования универсальных учебных действий 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84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14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6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Calibri" w:hAnsi="Calibri" w:cs="Calibri"/>
          <w:color w:val="00000A"/>
        </w:rPr>
        <w:lastRenderedPageBreak/>
        <w:t>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 xml:space="preserve">3.3.5. </w:t>
      </w:r>
      <w:r>
        <w:rPr>
          <w:rFonts w:ascii="Times New Roman" w:hAnsi="Times New Roman" w:cs="Times New Roman"/>
          <w:b/>
          <w:bCs/>
          <w:color w:val="00000A"/>
        </w:rPr>
        <w:t>Программа формирования экологической культуры, здорового и безопасного образа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60"/>
        <w:gridCol w:w="2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жизни ......................................................................................................................................................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3.3.6. Программа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 внеурочной деятельности 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86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3.4. Условия реализации адаптированной основной образовательной программы начального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300"/>
        <w:gridCol w:w="3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общего образования обучающихся с расстройствами аутистического спектра 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87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3.4.1. Кадровые условия ......................................................................................................................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87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 xml:space="preserve">3.4.2. 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Финансово-экономические условия 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88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3.4.3. Материально-технические условия 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89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4. ПРИМЕРНАЯ АДАПТИРОВАННАЯ ОСНОВНАЯ ОБРАЗОВАТЕЛЬНАЯ ПРОГРАММА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ОБЩЕГО ОБРАЗОВАНИЯ (ВАРИАНТ С) 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4.1. Содержание образования 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4.1.1. Планируемые результаты освоения обучающимися с РАС адаптированной основной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образовательной программы общего образования (вариант С)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 xml:space="preserve"> ) 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96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4.1.2. Система оценки достижений обучающимися с РАС планируемых результатов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освоения адаптированной основной образовательной программы общего образования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(вариант С) ......................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124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4.1.3. Программа формирования базовых учебных действий обучающихся с РАС (вариант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С)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129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4.1.4. Программы учебных предметов, курсов ...................................................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141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4.1.5. Программа нравственного развития обучающихся с РАС (вариант С) 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223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4.1.6. Программа формирования экологической культуры, здорового и безопасного образа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жизни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235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4. 1.7. Программа коррекционной работы ...............................................................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242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4.1.8. Программа внеурочной деятельности 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247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4.1.9. Учебный план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255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4.2. Условия реализации адаптированной основной образовательной программы общего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образования обучающихся с расстройствами аутистического спектра (вариант С) 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262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6"/>
        </w:tabs>
        <w:overflowPunct w:val="0"/>
        <w:autoSpaceDE w:val="0"/>
        <w:autoSpaceDN w:val="0"/>
        <w:adjustRightInd w:val="0"/>
        <w:spacing w:after="0" w:line="242" w:lineRule="auto"/>
        <w:ind w:left="220" w:firstLine="3"/>
        <w:rPr>
          <w:rFonts w:ascii="Times New Roman" w:hAnsi="Times New Roman" w:cs="Times New Roman"/>
          <w:b/>
          <w:bCs/>
          <w:color w:val="00000A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Кадровые условия реализации адаптированной основной образовательной программы общего образования обучающихся с расстройствами аутистического спектра (ва</w:t>
      </w: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 xml:space="preserve">риант С) </w:t>
      </w:r>
      <w:r>
        <w:rPr>
          <w:rFonts w:ascii="Times New Roman" w:hAnsi="Times New Roman" w:cs="Times New Roman"/>
          <w:color w:val="00000A"/>
          <w:sz w:val="21"/>
          <w:szCs w:val="21"/>
        </w:rPr>
        <w:t>.. 265</w:t>
      </w: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 xml:space="preserve">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b/>
          <w:bCs/>
          <w:color w:val="00000A"/>
          <w:sz w:val="21"/>
          <w:szCs w:val="21"/>
        </w:rPr>
      </w:pPr>
    </w:p>
    <w:p w:rsidR="00000000" w:rsidRDefault="008739D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6"/>
        </w:tabs>
        <w:overflowPunct w:val="0"/>
        <w:autoSpaceDE w:val="0"/>
        <w:autoSpaceDN w:val="0"/>
        <w:adjustRightInd w:val="0"/>
        <w:spacing w:after="0" w:line="231" w:lineRule="auto"/>
        <w:ind w:left="220" w:right="1180" w:firstLine="3"/>
        <w:rPr>
          <w:rFonts w:ascii="Times New Roman" w:hAnsi="Times New Roman" w:cs="Times New Roman"/>
          <w:b/>
          <w:bCs/>
          <w:color w:val="00000A"/>
        </w:rPr>
      </w:pPr>
      <w:r>
        <w:rPr>
          <w:rFonts w:ascii="Times New Roman" w:hAnsi="Times New Roman" w:cs="Times New Roman"/>
          <w:b/>
          <w:bCs/>
          <w:color w:val="00000A"/>
        </w:rPr>
        <w:t xml:space="preserve">Финансово-экономические условия реализации адаптированной основной образовательной программы общего образования обучающихся с расстройствами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leader="dot" w:pos="928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аутистического спектра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</w:rPr>
        <w:t>268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4.5. Материально-</w:t>
      </w:r>
      <w:r>
        <w:rPr>
          <w:rFonts w:ascii="Times New Roman" w:hAnsi="Times New Roman" w:cs="Times New Roman"/>
          <w:b/>
          <w:bCs/>
          <w:color w:val="00000A"/>
        </w:rPr>
        <w:t>технические условия реализации адаптированной основной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образовательной программы общего образования обучающихся с расстройствами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leader="dot" w:pos="928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аутистического спектра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</w:rPr>
        <w:t>271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300"/>
        <w:gridCol w:w="3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476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7"/>
            <w:bookmarkEnd w:id="3"/>
            <w:r>
              <w:rPr>
                <w:rFonts w:ascii="Calibri" w:hAnsi="Calibri" w:cs="Calibri"/>
                <w:color w:val="00000A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ПРИМЕРНАЯ АДАПТИРОВАННАЯ ОСНОВНАЯ ОБРАЗОВАТЕЛЬНАЯ ПРОГРАММА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ОБЩЕГО ОБРАЗОВАНИЯ (ВАРИАНТ D) </w:t>
            </w:r>
            <w:r>
              <w:rPr>
                <w:rFonts w:ascii="Times New Roman" w:hAnsi="Times New Roman" w:cs="Times New Roman"/>
                <w:color w:val="00000A"/>
                <w:w w:val="99"/>
              </w:rPr>
              <w:t>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289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5.1. Содержание образования </w:t>
            </w:r>
            <w:r>
              <w:rPr>
                <w:rFonts w:ascii="Times New Roman" w:hAnsi="Times New Roman" w:cs="Times New Roman"/>
                <w:color w:val="00000A"/>
                <w:w w:val="99"/>
              </w:rPr>
              <w:t>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5.1.1. Планируемые результаты освоения обучающимися с РАС адаптированной основной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образовательной программы общего образования (вариант D)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</w:rPr>
              <w:t>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5.1.2. Система оценки достижений обучающимися с РАС планируемых результатов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освоения адаптированной основной образовательной программы общего образования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(вариант D) </w:t>
            </w:r>
            <w:r>
              <w:rPr>
                <w:rFonts w:ascii="Times New Roman" w:hAnsi="Times New Roman" w:cs="Times New Roman"/>
                <w:color w:val="00000A"/>
              </w:rPr>
              <w:t>.</w:t>
            </w:r>
            <w:r>
              <w:rPr>
                <w:rFonts w:ascii="Times New Roman" w:hAnsi="Times New Roman" w:cs="Times New Roman"/>
                <w:color w:val="00000A"/>
              </w:rPr>
              <w:t>.........................................................................................................................................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302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5.1.3. Программа формирования базовых учебных действий обучающихся с РАС (вариант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D)</w:t>
            </w:r>
            <w:r>
              <w:rPr>
                <w:rFonts w:ascii="Times New Roman" w:hAnsi="Times New Roman" w:cs="Times New Roman"/>
                <w:color w:val="00000A"/>
              </w:rPr>
              <w:t>............................................................................................................................................................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304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5.1.4. Программа учебных предметов и коррекционных курсов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</w:t>
            </w:r>
            <w:r>
              <w:rPr>
                <w:rFonts w:ascii="Calibri" w:hAnsi="Calibri" w:cs="Calibri"/>
                <w:color w:val="00000A"/>
                <w:w w:val="99"/>
              </w:rPr>
              <w:t>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5"/>
              </w:rPr>
              <w:t>304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5.1.5. Программа нравственного развития обучающихся с РАС (вариант D) </w:t>
            </w:r>
            <w:r>
              <w:rPr>
                <w:rFonts w:ascii="Calibri" w:hAnsi="Calibri" w:cs="Calibri"/>
                <w:color w:val="00000A"/>
              </w:rPr>
              <w:t>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5"/>
              </w:rPr>
              <w:t>343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5.1.6. Программа формирования экологической культуры, здорового и безопасного образа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жизни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5"/>
              </w:rPr>
              <w:t>345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5.1.7. Программа внеурочной деятельности </w:t>
            </w:r>
            <w:r>
              <w:rPr>
                <w:rFonts w:ascii="Calibri" w:hAnsi="Calibri" w:cs="Calibri"/>
                <w:color w:val="00000A"/>
              </w:rPr>
              <w:t>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5"/>
              </w:rPr>
              <w:t>346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5.1.8. Учебный план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5"/>
              </w:rPr>
              <w:t>347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5.2.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Условия реализации адаптированной основной образовательной программы общего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образования обучающихся с расстройствами аутистического спектра (вариант D) </w:t>
            </w:r>
            <w:r>
              <w:rPr>
                <w:rFonts w:ascii="Calibri" w:hAnsi="Calibri" w:cs="Calibri"/>
                <w:color w:val="00000A"/>
              </w:rPr>
              <w:t>...............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5"/>
              </w:rPr>
              <w:t>357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606"/>
        </w:tabs>
        <w:overflowPunct w:val="0"/>
        <w:autoSpaceDE w:val="0"/>
        <w:autoSpaceDN w:val="0"/>
        <w:adjustRightInd w:val="0"/>
        <w:spacing w:after="0" w:line="242" w:lineRule="auto"/>
        <w:ind w:left="220" w:firstLine="3"/>
        <w:rPr>
          <w:rFonts w:ascii="Times New Roman" w:hAnsi="Times New Roman" w:cs="Times New Roman"/>
          <w:b/>
          <w:bCs/>
          <w:color w:val="00000A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 xml:space="preserve">Кадровые условия реализации адаптированной основной образовательной программы общего образования обучающихся с расстройствами аутистического спектра (вариант D) </w:t>
      </w:r>
      <w:r>
        <w:rPr>
          <w:rFonts w:ascii="Calibri" w:hAnsi="Calibri" w:cs="Calibri"/>
          <w:color w:val="00000A"/>
          <w:sz w:val="21"/>
          <w:szCs w:val="21"/>
        </w:rPr>
        <w:t>.. 357</w:t>
      </w: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 xml:space="preserve">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b/>
          <w:bCs/>
          <w:color w:val="00000A"/>
          <w:sz w:val="21"/>
          <w:szCs w:val="21"/>
        </w:rPr>
      </w:pPr>
    </w:p>
    <w:p w:rsidR="00000000" w:rsidRDefault="008739DB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606"/>
        </w:tabs>
        <w:overflowPunct w:val="0"/>
        <w:autoSpaceDE w:val="0"/>
        <w:autoSpaceDN w:val="0"/>
        <w:adjustRightInd w:val="0"/>
        <w:spacing w:after="0" w:line="231" w:lineRule="auto"/>
        <w:ind w:left="220" w:right="1120" w:firstLine="3"/>
        <w:rPr>
          <w:rFonts w:ascii="Times New Roman" w:hAnsi="Times New Roman" w:cs="Times New Roman"/>
          <w:b/>
          <w:bCs/>
          <w:color w:val="00000A"/>
        </w:rPr>
      </w:pPr>
      <w:r>
        <w:rPr>
          <w:rFonts w:ascii="Times New Roman" w:hAnsi="Times New Roman" w:cs="Times New Roman"/>
          <w:b/>
          <w:bCs/>
          <w:color w:val="00000A"/>
        </w:rPr>
        <w:t>Финансово-экономические условия реализации адаптированной основной образовательн</w:t>
      </w:r>
      <w:r>
        <w:rPr>
          <w:rFonts w:ascii="Times New Roman" w:hAnsi="Times New Roman" w:cs="Times New Roman"/>
          <w:b/>
          <w:bCs/>
          <w:color w:val="00000A"/>
        </w:rPr>
        <w:t xml:space="preserve">ой программы общего образования обучающихся с расстройствами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leader="dot" w:pos="928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аутистического спектра (вариант D)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361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5.5. Материально-технические условия реализации адаптированной основной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образовательной программы общего образования обучающихся с расстройствами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leader="dot" w:pos="928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аутистического спектра (вариант D)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363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6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Calibri" w:hAnsi="Calibri" w:cs="Calibri"/>
          <w:color w:val="00000A"/>
        </w:rPr>
        <w:t>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адаптированная основная образовательная программа общего образования обучающихся с расстройствами аутистического спектра (РАС) ― это учебно-методическа</w:t>
      </w:r>
      <w:r>
        <w:rPr>
          <w:rFonts w:ascii="Times New Roman" w:hAnsi="Times New Roman" w:cs="Times New Roman"/>
          <w:sz w:val="24"/>
          <w:szCs w:val="24"/>
        </w:rPr>
        <w:t>я документация, определяющая рекомендуемые федеральным государственным образовательным стандартом объем и содержание образования, планируемые результаты освоения образовательной программы, примерные условия образовательной 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включая примерные </w:t>
      </w:r>
      <w:r>
        <w:rPr>
          <w:rFonts w:ascii="Times New Roman" w:hAnsi="Times New Roman" w:cs="Times New Roman"/>
          <w:sz w:val="24"/>
          <w:szCs w:val="24"/>
        </w:rPr>
        <w:t>расчеты нормативных затрат оказания государственных услуг по реализации образовательной программы. В структуру примерной адаптированной основной образовательной программы включаются: примерный учебный план, примерный календарный учебный график, примерные р</w:t>
      </w:r>
      <w:r>
        <w:rPr>
          <w:rFonts w:ascii="Times New Roman" w:hAnsi="Times New Roman" w:cs="Times New Roman"/>
          <w:sz w:val="24"/>
          <w:szCs w:val="24"/>
        </w:rPr>
        <w:t>абочие программы учебных предметов и иные компоненты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адаптированная основная образовательная программа начального общего образования обучающихся с расстройствами аутистического спектра разрабатывается на основе федерального государственного об</w:t>
      </w:r>
      <w:r>
        <w:rPr>
          <w:rFonts w:ascii="Times New Roman" w:hAnsi="Times New Roman" w:cs="Times New Roman"/>
          <w:sz w:val="24"/>
          <w:szCs w:val="24"/>
        </w:rPr>
        <w:t>разовательного Стандарта.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начального общего образования обучающихся с РАС проходит процедуру экспертизы, по результатам которой она включается в реестр примерных основных образовательных программ, являющей</w:t>
      </w:r>
      <w:r>
        <w:rPr>
          <w:rFonts w:ascii="Times New Roman" w:hAnsi="Times New Roman" w:cs="Times New Roman"/>
          <w:sz w:val="24"/>
          <w:szCs w:val="24"/>
        </w:rPr>
        <w:t>ся общедоступной государственной информационной системой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Примерной адаптированной основной образовательной программе начального общего образования обучающихся с РАС используются следующие сокращения: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ФГОС –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федеральный государственный образовательный стандарт,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ФГОС НОО – федеральный государственный образовательный стандарт начального общего образования,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ООП – основная образовательная программа,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АОП – адаптированная образовательная программа,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–</w:t>
      </w:r>
      <w:r>
        <w:rPr>
          <w:rFonts w:ascii="Times New Roman" w:hAnsi="Times New Roman" w:cs="Times New Roman"/>
          <w:sz w:val="24"/>
          <w:szCs w:val="24"/>
        </w:rPr>
        <w:t xml:space="preserve"> адаптированная основная образовательная программа,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ООП НОО –  основная образовательная программа начального общего образования,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ПрООП – примерная основная образовательная программа,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ПрАООП – примерная  адаптированная основная образовательная программа,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72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СИОП – специальная индивидуальная образовательная программа </w:t>
      </w:r>
      <w:r>
        <w:rPr>
          <w:rFonts w:ascii="Times New Roman" w:hAnsi="Times New Roman" w:cs="Times New Roman"/>
          <w:color w:val="00000A"/>
          <w:sz w:val="23"/>
          <w:szCs w:val="23"/>
        </w:rPr>
        <w:t>Обучающиеся с ОВЗ – обучающиеся с ограниченными возможностями здоровья,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6" style="position:absolute;z-index:-251658240;mso-position-horizontal-relative:text;mso-position-vertical-relative:text" from=".1pt,15.7pt" to="144.1pt,15.7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19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Статья 2, часть 10 Федерального закона Российской Федерации «Об образовании в Российской Федерации» N 273-ФЗ (в ред. </w:t>
      </w:r>
      <w:r>
        <w:rPr>
          <w:rFonts w:ascii="Times New Roman" w:hAnsi="Times New Roman" w:cs="Times New Roman"/>
          <w:sz w:val="20"/>
          <w:szCs w:val="20"/>
        </w:rPr>
        <w:t>Федеральных законов от 07.05.2013 N 99-ФЗ, от 23.07.2013 N 203-ФЗ).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0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Статья 12, часть 10 Федерального закона Российской Федерации «Об образовании в Российской Федерации» N 273-ФЗ (в ред. Федеральных законов от 07.05.2013 N 99-ФЗ, от 23.07.2013 N 203-ФЗ).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4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4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Calibri" w:hAnsi="Calibri" w:cs="Calibri"/>
          <w:color w:val="00000A"/>
        </w:rPr>
        <w:t>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Обучающиеся с РАС – обучающиеся с расстройствами аутистического спектра,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ОО – образовательная организация.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1340" w:bottom="1440" w:left="2420" w:header="720" w:footer="720" w:gutter="0"/>
          <w:cols w:space="720" w:equalWidth="0">
            <w:col w:w="81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6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Calibri" w:hAnsi="Calibri" w:cs="Calibri"/>
          <w:color w:val="00000A"/>
        </w:rPr>
        <w:t>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3"/>
        </w:numPr>
        <w:tabs>
          <w:tab w:val="clear" w:pos="1440"/>
          <w:tab w:val="num" w:pos="3600"/>
        </w:tabs>
        <w:overflowPunct w:val="0"/>
        <w:autoSpaceDE w:val="0"/>
        <w:autoSpaceDN w:val="0"/>
        <w:adjustRightInd w:val="0"/>
        <w:spacing w:after="0" w:line="240" w:lineRule="auto"/>
        <w:ind w:left="3600" w:hanging="240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ОБЩИЕ ПОЛОЖЕНИЯ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516"/>
        </w:tabs>
        <w:overflowPunct w:val="0"/>
        <w:autoSpaceDE w:val="0"/>
        <w:autoSpaceDN w:val="0"/>
        <w:adjustRightInd w:val="0"/>
        <w:spacing w:after="0" w:line="222" w:lineRule="auto"/>
        <w:ind w:left="300" w:right="100" w:hanging="204"/>
        <w:jc w:val="both"/>
        <w:rPr>
          <w:rFonts w:ascii="Times New Roman" w:hAnsi="Times New Roman" w:cs="Times New Roman"/>
          <w:b/>
          <w:bCs/>
          <w:color w:val="00000A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Определение и назначение адаптированной основной образовательной программы общего образования обучающихся с расстройствами аутистического спектра (РАС)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(АООП) начального общего образования обучающихся с р</w:t>
      </w:r>
      <w:r>
        <w:rPr>
          <w:rFonts w:ascii="Times New Roman" w:hAnsi="Times New Roman" w:cs="Times New Roman"/>
          <w:sz w:val="24"/>
          <w:szCs w:val="24"/>
        </w:rPr>
        <w:t>асстройствами аутистического спектра ― это образовательная программа, адаптированная для обучения этой категории обучающихся с учетом особенностей их психофизического развития, индивидуальных возможностей,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обеспечивающая коррекцию нарушений развития и социальную адаптацию.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начального общего образования обучающихся с РАС самостоятельно разрабатывается и утверждается организацией, осуществляющей образовательную деятельность в соответствии с ФГОС общего о</w:t>
      </w:r>
      <w:r>
        <w:rPr>
          <w:rFonts w:ascii="Times New Roman" w:hAnsi="Times New Roman" w:cs="Times New Roman"/>
          <w:sz w:val="24"/>
          <w:szCs w:val="24"/>
        </w:rPr>
        <w:t>бразования для обучающихся с расстройствами аутистического спектра и с учетом примерной адаптированной основной образовательной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начального общего образования обучающихся с РАС определяет содержание образования, ожидаемые результаты и услов</w:t>
      </w:r>
      <w:r>
        <w:rPr>
          <w:rFonts w:ascii="Times New Roman" w:hAnsi="Times New Roman" w:cs="Times New Roman"/>
          <w:sz w:val="24"/>
          <w:szCs w:val="24"/>
        </w:rPr>
        <w:t>ия ее реализации.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628"/>
        </w:tabs>
        <w:overflowPunct w:val="0"/>
        <w:autoSpaceDE w:val="0"/>
        <w:autoSpaceDN w:val="0"/>
        <w:adjustRightInd w:val="0"/>
        <w:spacing w:after="0" w:line="222" w:lineRule="auto"/>
        <w:ind w:left="640" w:right="200" w:hanging="436"/>
        <w:jc w:val="both"/>
        <w:rPr>
          <w:rFonts w:ascii="Times New Roman" w:hAnsi="Times New Roman" w:cs="Times New Roman"/>
          <w:b/>
          <w:bCs/>
          <w:color w:val="00000A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Нормативные документы для разработки основной образовательной программы общего образования обучающихся с расстройствами аутистического спектра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</w:t>
      </w:r>
      <w:r>
        <w:rPr>
          <w:rFonts w:ascii="Times New Roman" w:hAnsi="Times New Roman" w:cs="Times New Roman"/>
          <w:sz w:val="24"/>
          <w:szCs w:val="24"/>
        </w:rPr>
        <w:t>правовую базу разработки ООП НОО детей с расстройствами аутистического спектра составляют: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Федеральный закон Российской Федерации «Об образовании в Российской Федерации» N 273-ФЗ (в ред. Федеральных законов от 07.05.2013 N 99-ФЗ, от 23.07.2013 N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203-ФЗ);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Федеральный государственный образовательный стандарт начального общего образования обучающихся с расстройствами аутистического спектра;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Нормативно-методические документы Минобрнауки Российской Федерации и другие нормативно-</w:t>
      </w:r>
      <w:r>
        <w:rPr>
          <w:rFonts w:ascii="Times New Roman" w:hAnsi="Times New Roman" w:cs="Times New Roman"/>
          <w:color w:val="00000A"/>
          <w:sz w:val="24"/>
          <w:szCs w:val="24"/>
        </w:rPr>
        <w:t>правовые акты в области образования;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Примерная  основная  образовательная  программа   начального  общего 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(ПрООП) на основе ФГОС для детей с расстройствами аутистического спектра;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Устав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6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Calibri" w:hAnsi="Calibri" w:cs="Calibri"/>
          <w:color w:val="00000A"/>
        </w:rPr>
        <w:t>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1760" w:right="540" w:hanging="12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1.3. Структура основной образовательной программы общего образования для обучающихся с расстройствами аутистического спектра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детей с РАС состоит из двух частей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</w:t>
      </w:r>
      <w:r>
        <w:rPr>
          <w:rFonts w:ascii="Times New Roman" w:hAnsi="Times New Roman" w:cs="Times New Roman"/>
          <w:sz w:val="24"/>
          <w:szCs w:val="24"/>
        </w:rPr>
        <w:t xml:space="preserve">ной части;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части, формируемой участниками образовательных отношений.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Соотношение частей и их объем определяется ФГОС начального общего образования детей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7"/>
        </w:numPr>
        <w:tabs>
          <w:tab w:val="clear" w:pos="1440"/>
          <w:tab w:val="num" w:pos="93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соответствии с требованиями ФГОС НОО детей с РАС образовательная организация может создавать варианты АООП (В, С и D) или Программу коррекционной работы (вариант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8739DB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264"/>
        </w:tabs>
        <w:overflowPunct w:val="0"/>
        <w:autoSpaceDE w:val="0"/>
        <w:autoSpaceDN w:val="0"/>
        <w:adjustRightInd w:val="0"/>
        <w:spacing w:after="0" w:line="310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условиях инклюзии) с учетом особых образовательных потребностей обучающихся с расстро</w:t>
      </w:r>
      <w:r>
        <w:rPr>
          <w:rFonts w:ascii="Times New Roman" w:hAnsi="Times New Roman" w:cs="Times New Roman"/>
          <w:sz w:val="24"/>
          <w:szCs w:val="24"/>
        </w:rPr>
        <w:t xml:space="preserve">йствами аутистического спектра.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7"/>
        </w:numPr>
        <w:tabs>
          <w:tab w:val="clear" w:pos="144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структуре примерной вариативной ООП НОО детей с РАС представлены: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977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записка, в которой раскрыты: цели и задачи ООП, сроки освоения ООП, психолого-педагогическая характеристика обучающихся (</w:t>
      </w:r>
      <w:r>
        <w:rPr>
          <w:rFonts w:ascii="Times New Roman" w:hAnsi="Times New Roman" w:cs="Times New Roman"/>
          <w:sz w:val="24"/>
          <w:szCs w:val="24"/>
        </w:rPr>
        <w:t xml:space="preserve">требования к развитию обучающихся).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Принципы  и  подходы  к  формированию  Программы  коррекционной  работы,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осуществляемой с обучающимися с РАС в условиях инклюзивного образования (вариант А),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5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также требования к результатам и условиям ее реализации.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9"/>
        </w:numPr>
        <w:tabs>
          <w:tab w:val="clear" w:pos="1440"/>
          <w:tab w:val="num" w:pos="1034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обучающимися вариантов адаптированной основной образовательной программы начального общего образования (В, С и D).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2"/>
          <w:numId w:val="9"/>
        </w:numPr>
        <w:tabs>
          <w:tab w:val="clear" w:pos="2160"/>
          <w:tab w:val="num" w:pos="1013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оценки достижения обучающимися п</w:t>
      </w:r>
      <w:r>
        <w:rPr>
          <w:rFonts w:ascii="Times New Roman" w:hAnsi="Times New Roman" w:cs="Times New Roman"/>
          <w:sz w:val="24"/>
          <w:szCs w:val="24"/>
        </w:rPr>
        <w:t xml:space="preserve">ланируемых результатов освоения АООП НОО.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Содержание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формирования базовых учебных действий;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учебных предметов, курсов: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нравственного развития;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</w:t>
      </w:r>
      <w:r>
        <w:rPr>
          <w:rFonts w:ascii="Times New Roman" w:hAnsi="Times New Roman" w:cs="Times New Roman"/>
          <w:sz w:val="24"/>
          <w:szCs w:val="24"/>
        </w:rPr>
        <w:t xml:space="preserve"> здорового и безопасного образа жизни;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внеурочной деятельности;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план, включающий календарный график организации учебного процесса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(Примерный календарный учебный график)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Условия реализации ООП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4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027" style="position:absolute;z-index:-251657216;mso-position-horizontal-relative:text;mso-position-vertical-relative:text" from=".1pt,9pt" to="144.1pt,9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0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Статья 11, часть 3.1 Федерального закона Российской Федерации «Об образовании в Российской Федерации» N 273-ФЗ (в ред. Федеральных законов от 07.05.2013 N 99-ФЗ, от 23.07.2013 N 203-ФЗ).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864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60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Calibri" w:hAnsi="Calibri" w:cs="Calibri"/>
          <w:color w:val="00000A"/>
        </w:rPr>
        <w:t>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11"/>
        </w:numPr>
        <w:tabs>
          <w:tab w:val="clear" w:pos="144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кадровые условия,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11"/>
        </w:numPr>
        <w:tabs>
          <w:tab w:val="clear" w:pos="144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финансово-экономические условия;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11"/>
        </w:numPr>
        <w:tabs>
          <w:tab w:val="clear" w:pos="144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материально-технические условия.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355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Психолого-педагогическая характеристика обучающихся с расстройствами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аутистического спектра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 являются достаточно распространенной проблемой детского возраста и характеризуются нарушением развития средств коммуникации и социальных навыков.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Общими являются аффективные проблемы и трудности развития активных взаимоотношений с динамично меняющейся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средой, установка на сохранение постоянства в окружающем и стереотипность поведения детей. РАС связаны с особым системным нарушением психического развития ребенка, проявляющимся в становлении его аффективно-волевой сферы, в когнитивном и личностном развит</w:t>
      </w:r>
      <w:r>
        <w:rPr>
          <w:rFonts w:ascii="Times New Roman" w:hAnsi="Times New Roman" w:cs="Times New Roman"/>
          <w:color w:val="00000A"/>
          <w:sz w:val="24"/>
          <w:szCs w:val="24"/>
        </w:rPr>
        <w:t>ии. Аутизм предста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 вс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более значимой социальной проблемой, касающейся самых разных детей. В связи с этим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настоящее время говорят уже не только о  детском аутизме, но и о широком круге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расстройств аутистического спектра. </w:t>
      </w:r>
      <w:r>
        <w:rPr>
          <w:rFonts w:ascii="Times New Roman" w:hAnsi="Times New Roman" w:cs="Times New Roman"/>
          <w:color w:val="00000A"/>
          <w:sz w:val="23"/>
          <w:szCs w:val="23"/>
        </w:rPr>
        <w:t>Происхождение РАС накладывает отпечаток на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характер и динамику нарушения психического развития ребенка, определяет сопутствующие трудности, влияет на прогноз социального развития. Вместе с тем, вне зависимости от этиологии степень нарушения (искажения)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психического развития при аутизме может сильно различаться. У многих детей диагностируется выраженная и глубокая умственная отсталость,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вместе с тем расстройства аутистического спектра обнаруживаются и у детей, чье интеллектуальное развитие оценивается к</w:t>
      </w:r>
      <w:r>
        <w:rPr>
          <w:rFonts w:ascii="Times New Roman" w:hAnsi="Times New Roman" w:cs="Times New Roman"/>
          <w:color w:val="00000A"/>
          <w:sz w:val="24"/>
          <w:szCs w:val="24"/>
        </w:rPr>
        <w:t>ак нормальное и даже высокое. Нередки случаи,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когда дети с выраженным аутизмом проявляют избирательную одар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нность. В соответствии с тяжестью аутистических проблем и степенью нарушения (искажения) психического развития выделяется четыре группы детей, разл</w:t>
      </w:r>
      <w:r>
        <w:rPr>
          <w:rFonts w:ascii="Times New Roman" w:hAnsi="Times New Roman" w:cs="Times New Roman"/>
          <w:color w:val="00000A"/>
          <w:sz w:val="24"/>
          <w:szCs w:val="24"/>
        </w:rPr>
        <w:t>ичающихся целостными системными характеристиками поведения: характером избирательности во взаимодействии с окружающим, возможностям произвольной организации поведения и 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возможными формами социальных контактов, способами аутостимуляции, уровн</w:t>
      </w:r>
      <w:r>
        <w:rPr>
          <w:rFonts w:ascii="Times New Roman" w:hAnsi="Times New Roman" w:cs="Times New Roman"/>
          <w:color w:val="00000A"/>
          <w:sz w:val="24"/>
          <w:szCs w:val="24"/>
        </w:rPr>
        <w:t>ем психоречевого развития. Приводим характеристики, наиболее значимые для организации начального обучения, начиная от самых тяж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лых форм к более 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гким: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Первая группа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 почти не имеют активной избирательности в контактах со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средой и людьми,</w:t>
      </w:r>
      <w:r>
        <w:rPr>
          <w:rFonts w:ascii="Times New Roman" w:hAnsi="Times New Roman" w:cs="Times New Roman"/>
          <w:sz w:val="24"/>
          <w:szCs w:val="24"/>
        </w:rPr>
        <w:t xml:space="preserve"> что проявляется в их полевом поведении. Они практически не реагируют на обращение и сами не пользуются ни речью, ни невербальными средствами коммуникации,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их аутизм внешне проявляется как </w:t>
      </w:r>
      <w:r>
        <w:rPr>
          <w:rFonts w:ascii="Times New Roman" w:hAnsi="Times New Roman" w:cs="Times New Roman"/>
          <w:i/>
          <w:iCs/>
          <w:sz w:val="24"/>
          <w:szCs w:val="24"/>
        </w:rPr>
        <w:t>отрешенность от происходящего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будто не видят и не слышат, м</w:t>
      </w:r>
      <w:r>
        <w:rPr>
          <w:rFonts w:ascii="Times New Roman" w:hAnsi="Times New Roman" w:cs="Times New Roman"/>
          <w:sz w:val="24"/>
          <w:szCs w:val="24"/>
        </w:rPr>
        <w:t>огут не реагировать явно даже на физический дискомфорт. Тем не менее, пользуясь в основном периферическим зрением, они редко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2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Calibri" w:hAnsi="Calibri" w:cs="Calibri"/>
          <w:color w:val="00000A"/>
        </w:rPr>
        <w:t>10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ушибаются и хорошо вписываются в пространственное окружение, бесстрашно карабкаются,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ловк</w:t>
      </w:r>
      <w:r>
        <w:rPr>
          <w:rFonts w:ascii="Times New Roman" w:hAnsi="Times New Roman" w:cs="Times New Roman"/>
          <w:sz w:val="24"/>
          <w:szCs w:val="24"/>
        </w:rPr>
        <w:t>о перепрыгивают, балансируют. Не вслушиваясь, и не обращая ни на что явного внимания, в своем поведении могут показывать неожиданное понимание происходящего.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Полевое поведение, которое демонстрирует ребенок в данном случае,</w:t>
      </w:r>
      <w:r>
        <w:rPr>
          <w:rFonts w:ascii="Times New Roman" w:hAnsi="Times New Roman" w:cs="Times New Roman"/>
          <w:sz w:val="24"/>
          <w:szCs w:val="24"/>
        </w:rPr>
        <w:t xml:space="preserve"> принципиально отличается от полевого поведения умственно отсталого ребенка. Ребенок с РАС отличается от гиперактивных и импульсивных детей: не откликается, не тянется, не хватает, не манипулирует предметами, а скользит мимо. Отсутствие возможности активно</w:t>
      </w:r>
      <w:r>
        <w:rPr>
          <w:rFonts w:ascii="Times New Roman" w:hAnsi="Times New Roman" w:cs="Times New Roman"/>
          <w:sz w:val="24"/>
          <w:szCs w:val="24"/>
        </w:rPr>
        <w:t xml:space="preserve"> и направленно действовать с предметами проявляется в характерном нарушении формирования зрительно-двигательной координации. Этих детей можно мимолетно заинтересовать, но привлечь к минимально развернутому взаимодействию крайне трудно.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активной попытк</w:t>
      </w:r>
      <w:r>
        <w:rPr>
          <w:rFonts w:ascii="Times New Roman" w:hAnsi="Times New Roman" w:cs="Times New Roman"/>
          <w:sz w:val="24"/>
          <w:szCs w:val="24"/>
        </w:rPr>
        <w:t>е сосредоточить ребенка, он может сопротивляться, но как только принуждение прекращается, он успокаивается. Негативизм в этих случаях не выражен активно, дети не защищаются, а просто уходят от неприятного вмешательства.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столь выраженных нарушениях орг</w:t>
      </w:r>
      <w:r>
        <w:rPr>
          <w:rFonts w:ascii="Times New Roman" w:hAnsi="Times New Roman" w:cs="Times New Roman"/>
          <w:sz w:val="24"/>
          <w:szCs w:val="24"/>
        </w:rPr>
        <w:t>анизации целенаправленного действия дети с огромным трудом овладевают навыками самообслуживания, также как и навыками коммуникации. Они мутичны, хотя известно, что многие из них время от времени могут повторить за другими привлекшее их слово или фразу, а и</w:t>
      </w:r>
      <w:r>
        <w:rPr>
          <w:rFonts w:ascii="Times New Roman" w:hAnsi="Times New Roman" w:cs="Times New Roman"/>
          <w:sz w:val="24"/>
          <w:szCs w:val="24"/>
        </w:rPr>
        <w:t>ногда откликнуться и неожиданно прокомментировать происходящее. Эти слова без специальной помощи плохо закрепляются для активного использования, остаются эхом увиденного или услышанного. При явном отсутствии активной собственной речи, их понимание обращенн</w:t>
      </w:r>
      <w:r>
        <w:rPr>
          <w:rFonts w:ascii="Times New Roman" w:hAnsi="Times New Roman" w:cs="Times New Roman"/>
          <w:sz w:val="24"/>
          <w:szCs w:val="24"/>
        </w:rPr>
        <w:t>ой речи остается под вопросом. Так, дети могут проявлять явную растерянность, непонимание простой и прямо адресованной им инструкции и, в то же время, эпизодически демонстрировать адекватное восприятие значительно более сложной речевой информации, прямо им</w:t>
      </w:r>
      <w:r>
        <w:rPr>
          <w:rFonts w:ascii="Times New Roman" w:hAnsi="Times New Roman" w:cs="Times New Roman"/>
          <w:sz w:val="24"/>
          <w:szCs w:val="24"/>
        </w:rPr>
        <w:t xml:space="preserve"> не направленной и воспринятой из разговоров окружающих.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 овладении  навыками  коммуникации  с помощью   карточек  с изображениями,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словами, в некоторых случаях письменной речью с помощью клавиатуры компьютера, эти дети могут показывать понимание про</w:t>
      </w:r>
      <w:r>
        <w:rPr>
          <w:rFonts w:ascii="Times New Roman" w:hAnsi="Times New Roman" w:cs="Times New Roman"/>
          <w:sz w:val="24"/>
          <w:szCs w:val="24"/>
        </w:rPr>
        <w:t>исходящего значительно более полное, чем это ожидается окружающими. Они также могут показывать способности в решении сенсомоторных задач, в действиях с досками с вкладышами, с коробками форм, их сообразительность проявляется и в действиях с бытовыми прибор</w:t>
      </w:r>
      <w:r>
        <w:rPr>
          <w:rFonts w:ascii="Times New Roman" w:hAnsi="Times New Roman" w:cs="Times New Roman"/>
          <w:sz w:val="24"/>
          <w:szCs w:val="24"/>
        </w:rPr>
        <w:t>ами, телефонами,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домашними компьютерами.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про этих, глубоко аутичных детей нельзя сказать, что они не выделяют человека из окружающего и не имеют потребности в общении и привязанности к близким. Они разделяют своих и чужих,</w:t>
      </w:r>
      <w:r>
        <w:rPr>
          <w:rFonts w:ascii="Times New Roman" w:hAnsi="Times New Roman" w:cs="Times New Roman"/>
          <w:sz w:val="24"/>
          <w:szCs w:val="24"/>
        </w:rPr>
        <w:t xml:space="preserve"> это видно по меняющейся пространственной дистанции и возможности тактильного контакта, радуются, когда их кружат, подбрасывают. Именно со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Calibri" w:hAnsi="Calibri" w:cs="Calibri"/>
          <w:color w:val="00000A"/>
        </w:rPr>
        <w:t>11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взрослым эти дети проявляют максимум доступной им избирательности: могут взя</w:t>
      </w:r>
      <w:r>
        <w:rPr>
          <w:rFonts w:ascii="Times New Roman" w:hAnsi="Times New Roman" w:cs="Times New Roman"/>
          <w:sz w:val="24"/>
          <w:szCs w:val="24"/>
        </w:rPr>
        <w:t>ть за руку,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подвести к нужному им объекту и положить на него руку взрослого.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Существуют отработанные методы установления и развития эмоционального контакта с такими детьми. Задачами последующей работы является постепенное вовлечение их во все более разве</w:t>
      </w:r>
      <w:r>
        <w:rPr>
          <w:rFonts w:ascii="Times New Roman" w:hAnsi="Times New Roman" w:cs="Times New Roman"/>
          <w:sz w:val="24"/>
          <w:szCs w:val="24"/>
        </w:rPr>
        <w:t>рнутое взаимодействие со взрослыми, в контакты со сверстниками,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700"/>
        <w:gridCol w:w="19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выработка  навыков  коммуникации  и  социально-бытовых  навыков,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 максимальная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7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  открывающихся   в   этом   процессе   возможностей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эмоционального,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интеллектуального  и  социального  развития   ребенка.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Реализация  этих  задач  требует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индивидуальной программы обучения такого ребенка. </w:t>
      </w:r>
      <w:r>
        <w:rPr>
          <w:rFonts w:ascii="Times New Roman" w:hAnsi="Times New Roman" w:cs="Times New Roman"/>
          <w:sz w:val="24"/>
          <w:szCs w:val="24"/>
        </w:rPr>
        <w:t>Эта индивидуальная программа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 предусматривать и включение его в группу других детей. У этого глубоко аутичного</w:t>
      </w:r>
      <w:r>
        <w:rPr>
          <w:rFonts w:ascii="Times New Roman" w:hAnsi="Times New Roman" w:cs="Times New Roman"/>
          <w:sz w:val="24"/>
          <w:szCs w:val="24"/>
        </w:rPr>
        <w:t xml:space="preserve"> ребенка есть в этом внутренняя потребность, через других детей ему легче воспринимать учебную информацию, следуя за ними, легче выполнять требования взрослого. </w:t>
      </w:r>
      <w:r>
        <w:rPr>
          <w:rFonts w:ascii="Times New Roman" w:hAnsi="Times New Roman" w:cs="Times New Roman"/>
          <w:i/>
          <w:iCs/>
          <w:sz w:val="24"/>
          <w:szCs w:val="24"/>
        </w:rPr>
        <w:t>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зависимости от уровня интеллектуального развития обучающиеся этой группы могут осваивать вар</w:t>
      </w:r>
      <w:r>
        <w:rPr>
          <w:rFonts w:ascii="Times New Roman" w:hAnsi="Times New Roman" w:cs="Times New Roman"/>
          <w:i/>
          <w:iCs/>
          <w:sz w:val="24"/>
          <w:szCs w:val="24"/>
        </w:rPr>
        <w:t>ианты С или D образовательной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Вторая группа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Дети имеют лишь самые простые формы активного контакта с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людьми, используют стереотипные формы поведения, в том числе речевого, стремятся к скрупул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зному сохранению постоянства и порядка в окружающем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. Их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аутистические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установки более выражаются в активном негативизме.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сравнении с первыми, эти дети значительно более активны в развитии взаимоотношений с окружением. В отличие от пассивного ребенка первой группы, для которого характерно отсутствие акти</w:t>
      </w:r>
      <w:r>
        <w:rPr>
          <w:rFonts w:ascii="Times New Roman" w:hAnsi="Times New Roman" w:cs="Times New Roman"/>
          <w:sz w:val="24"/>
          <w:szCs w:val="24"/>
        </w:rPr>
        <w:t>вной избирательности, поведение этих детей не полевое. У них складываются привычные формы жизни, однако они жестко ограничены и ребенок стремится отстоять их неизменность: здесь максимально выражено стремление сохранения постоянства в окружающем, в привычн</w:t>
      </w:r>
      <w:r>
        <w:rPr>
          <w:rFonts w:ascii="Times New Roman" w:hAnsi="Times New Roman" w:cs="Times New Roman"/>
          <w:sz w:val="24"/>
          <w:szCs w:val="24"/>
        </w:rPr>
        <w:t>ом порядке жизни - избирательность в еде, одежде, маршруте прогулок. Эти дети с подозрением относятся ко всему новому, могут проявлять выраженный сенсорный дискомфорт, брезгливость, бояться неожиданностей, они легко фиксируют испуг и, соответственно, могут</w:t>
      </w:r>
      <w:r>
        <w:rPr>
          <w:rFonts w:ascii="Times New Roman" w:hAnsi="Times New Roman" w:cs="Times New Roman"/>
          <w:sz w:val="24"/>
          <w:szCs w:val="24"/>
        </w:rPr>
        <w:t xml:space="preserve"> накапливать стойкие страхи.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Неопределенность, неожиданный сбой в порядке происходящего, могут дезадаптировать ребенка и спровоцировать поведенческий срыв, который может проявиться в активном негативизме, генерализованной агрессии и самоагрессии.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привычных же, предсказуемых условиях они могут быть спокойны, довольны и более открыты к общению. В этих рамках они легче осваивают социально-бытовые навыки и самостоятельно используют их в привычных ситуациях. В сложившемся моторном навыке такой ребенок</w:t>
      </w:r>
      <w:r>
        <w:rPr>
          <w:rFonts w:ascii="Times New Roman" w:hAnsi="Times New Roman" w:cs="Times New Roman"/>
          <w:sz w:val="24"/>
          <w:szCs w:val="24"/>
        </w:rPr>
        <w:t xml:space="preserve"> может проявить умелость, даже искусность: нередки прекрасный каллиграфический почерк, мастерство в рисунке орнамента, в детских поделках и.т.п.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Calibri" w:hAnsi="Calibri" w:cs="Calibri"/>
          <w:color w:val="00000A"/>
        </w:rPr>
        <w:t>12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Сложившиеся навыки прочны,</w:t>
      </w:r>
      <w:r>
        <w:rPr>
          <w:rFonts w:ascii="Times New Roman" w:hAnsi="Times New Roman" w:cs="Times New Roman"/>
          <w:sz w:val="24"/>
          <w:szCs w:val="24"/>
        </w:rPr>
        <w:t xml:space="preserve"> но они слишком жестко связаны с теми жизненными ситуациями, в которых были выработаны и необходима специальная работа для перенесения их в новые условия. Характерна речь штампами, требования ребенка выражаются словами и фразами в инфинитиве, во втором или</w:t>
      </w:r>
      <w:r>
        <w:rPr>
          <w:rFonts w:ascii="Times New Roman" w:hAnsi="Times New Roman" w:cs="Times New Roman"/>
          <w:sz w:val="24"/>
          <w:szCs w:val="24"/>
        </w:rPr>
        <w:t xml:space="preserve"> в третьем лице, складывающимися на основе эхолалии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(повторения слов взрослого – «накрыть», «хочешь пить» или подходящих цитат из песен,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мультфильмов). Речь развивается в рамках стереотипа и тоже привязана к определенной ситуации.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у этих детей в наибольшей степени обращают на себя внимание моторные и речевые стереотипные действия (особые, нефункциональные движения, повторения слов,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фраз, действий – как разрывание бумаги, перелистывание книги). Они субъективно значимы для реб</w:t>
      </w:r>
      <w:r>
        <w:rPr>
          <w:rFonts w:ascii="Times New Roman" w:hAnsi="Times New Roman" w:cs="Times New Roman"/>
          <w:sz w:val="24"/>
          <w:szCs w:val="24"/>
        </w:rPr>
        <w:t>енка и могут усилиться в ситуациях тревоги: угрозы появления объекта страха или нарушения привычного порядка. Это могут быть примитивные стереотипные действия,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могут быть и достаточно сложные, как рисунок, пение, порядковый счет, или даже значительно бо</w:t>
      </w:r>
      <w:r>
        <w:rPr>
          <w:rFonts w:ascii="Times New Roman" w:hAnsi="Times New Roman" w:cs="Times New Roman"/>
          <w:sz w:val="24"/>
          <w:szCs w:val="24"/>
        </w:rPr>
        <w:t>лее сложная математическая операция – важно, что это упорное воспроизведение одного и того же действия в стереотипной форме. Эти стереотипные действия ребенка важны ему для стабилизации внутренних состояний и защиты от травмирующих впечатлений извне. При у</w:t>
      </w:r>
      <w:r>
        <w:rPr>
          <w:rFonts w:ascii="Times New Roman" w:hAnsi="Times New Roman" w:cs="Times New Roman"/>
          <w:sz w:val="24"/>
          <w:szCs w:val="24"/>
        </w:rPr>
        <w:t>спешной коррекционной работе нужды аутостимуляции могут терять свое значение и стереотипные действия, соответственно,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редуцируются.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стереотипных действиях аутостимуляции могут проявляться не реализуемые на практике возможности такого ребенка: уникальна</w:t>
      </w:r>
      <w:r>
        <w:rPr>
          <w:rFonts w:ascii="Times New Roman" w:hAnsi="Times New Roman" w:cs="Times New Roman"/>
          <w:sz w:val="24"/>
          <w:szCs w:val="24"/>
        </w:rPr>
        <w:t xml:space="preserve">я память, музыкальный слух, одаренность в математических вычислениях, лингвистические способности. В привычных рамках упорядоченного обучения часть таких детей может усвоить программу не только вспомогательной, но и массовой школы. Проблема в том, что эти </w:t>
      </w:r>
      <w:r>
        <w:rPr>
          <w:rFonts w:ascii="Times New Roman" w:hAnsi="Times New Roman" w:cs="Times New Roman"/>
          <w:sz w:val="24"/>
          <w:szCs w:val="24"/>
        </w:rPr>
        <w:t>знания без специальной работы осваиваются механически, укладываются в набор стереотипных формулировок,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воспроизводимых ребенком в ответ на вопрос, заданный в привычной форме. Надо понимать,</w:t>
      </w:r>
      <w:r>
        <w:rPr>
          <w:rFonts w:ascii="Times New Roman" w:hAnsi="Times New Roman" w:cs="Times New Roman"/>
          <w:sz w:val="24"/>
          <w:szCs w:val="24"/>
        </w:rPr>
        <w:t xml:space="preserve"> что эти механически освоенные знания без специальной работы не смогут использоваться ребенком в реальной жизни. Проблемой этих детей является крайняя фрагментарность представлений об окружающем, ограниченность картины мира сложившимся узким жизненным стер</w:t>
      </w:r>
      <w:r>
        <w:rPr>
          <w:rFonts w:ascii="Times New Roman" w:hAnsi="Times New Roman" w:cs="Times New Roman"/>
          <w:sz w:val="24"/>
          <w:szCs w:val="24"/>
        </w:rPr>
        <w:t>еотипом.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этой группы очень привязан к своим близким, введение его в детское учреждение может быть осложнено этим обстоятельством. Тем не менее, эти дети, как правило, хотят идти в школу, интересуются другими детьми и включение их в детский коллект</w:t>
      </w:r>
      <w:r>
        <w:rPr>
          <w:rFonts w:ascii="Times New Roman" w:hAnsi="Times New Roman" w:cs="Times New Roman"/>
          <w:sz w:val="24"/>
          <w:szCs w:val="24"/>
        </w:rPr>
        <w:t>ив необходимо для развития гибкости в их поведении, возможности подражания и смягчения жестких установок сохранения постоянства в окружающем. При всех проблемах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Calibri" w:hAnsi="Calibri" w:cs="Calibri"/>
          <w:color w:val="00000A"/>
        </w:rPr>
        <w:t>13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социального развития, трудностях адаптации к меняющимс</w:t>
      </w:r>
      <w:r>
        <w:rPr>
          <w:rFonts w:ascii="Times New Roman" w:hAnsi="Times New Roman" w:cs="Times New Roman"/>
          <w:sz w:val="24"/>
          <w:szCs w:val="24"/>
        </w:rPr>
        <w:t>я условиям такой ребенок при специальной поддержке в большинстве случаев способен обучаться в условиях детского учреждения.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зависимости от уровня интеллектуального развития обучающиеся этой группы могут осваивать варианты С или B образовательной програм</w:t>
      </w:r>
      <w:r>
        <w:rPr>
          <w:rFonts w:ascii="Times New Roman" w:hAnsi="Times New Roman" w:cs="Times New Roman"/>
          <w:i/>
          <w:iCs/>
          <w:sz w:val="24"/>
          <w:szCs w:val="24"/>
        </w:rPr>
        <w:t>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Третья группа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Дети имеют разв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рнутые,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но крайне косные формы контакта с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окружающим миром и людьми – достаточно сложные, но ж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сткие программы поведения (в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речевого), плохо адаптируемые к меняющимся обстоятельствам, и стереотипные увлечения.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Это созда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 экстремальные трудности во взаимодействии с людьми и обстоятельствами, их аутизм проявляется как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поглощенность собственными стереотипными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интересами и неспособность выстраивать диалогическое взаимодействие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дети стремятся к достижению, ус</w:t>
      </w:r>
      <w:r>
        <w:rPr>
          <w:rFonts w:ascii="Times New Roman" w:hAnsi="Times New Roman" w:cs="Times New Roman"/>
          <w:sz w:val="24"/>
          <w:szCs w:val="24"/>
        </w:rPr>
        <w:t>пеху, и их поведение можно назвать целенаправленным. Проблема в том, что для того, чтобы активно действовать, им требуется полная гарантия успеха, переживания риска, неопределенности их дезорганизуют. Если в норме самооценка ребенка формируется в ориентиро</w:t>
      </w:r>
      <w:r>
        <w:rPr>
          <w:rFonts w:ascii="Times New Roman" w:hAnsi="Times New Roman" w:cs="Times New Roman"/>
          <w:sz w:val="24"/>
          <w:szCs w:val="24"/>
        </w:rPr>
        <w:t>вочно-исследовательской 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реальном опыте удач и неудач, то для этого ребенка значение имеет только стабильное подтверждение своей успешности. Он мало способен к исследованию, гибкому диалогу с обстоятельствами и принимает лишь те задачи, с к</w:t>
      </w:r>
      <w:r>
        <w:rPr>
          <w:rFonts w:ascii="Times New Roman" w:hAnsi="Times New Roman" w:cs="Times New Roman"/>
          <w:sz w:val="24"/>
          <w:szCs w:val="24"/>
        </w:rPr>
        <w:t>оторыми заведомо может справиться.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Стереотипность этих детей в большей степени выражается в стремлении сохранить не постоянство их окружения, а неизменность собственной программы действий,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 по ходу менять программу действий (</w:t>
      </w:r>
      <w:r>
        <w:rPr>
          <w:rFonts w:ascii="Times New Roman" w:hAnsi="Times New Roman" w:cs="Times New Roman"/>
          <w:sz w:val="24"/>
          <w:szCs w:val="24"/>
        </w:rPr>
        <w:t>а этого и требует диалог) может спровоцировать у такого ребенка аффективный срыв. Близкие, в связи со стремлением такого ребенка во чтобы то ни стало настоять на своем, часто оценивают его как потенциального лидера. Это ошибочное мнение, поскольку неумение</w:t>
      </w:r>
      <w:r>
        <w:rPr>
          <w:rFonts w:ascii="Times New Roman" w:hAnsi="Times New Roman" w:cs="Times New Roman"/>
          <w:sz w:val="24"/>
          <w:szCs w:val="24"/>
        </w:rPr>
        <w:t xml:space="preserve"> вести диалог,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договариваться, находить компромиссы и выстраивать сотрудничество, не только нарушает взаимодействие ребенка со взрослыми, но и выбрасывает его из детского коллектива.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огромных трудностях выстраивания диалога с обстоятельствами дети сп</w:t>
      </w:r>
      <w:r>
        <w:rPr>
          <w:rFonts w:ascii="Times New Roman" w:hAnsi="Times New Roman" w:cs="Times New Roman"/>
          <w:sz w:val="24"/>
          <w:szCs w:val="24"/>
        </w:rPr>
        <w:t>особны к развернутому монологу. Их речь грамматически правильная, развернутая, с хорошим запасом слов может оцениваться как слишком правильная и взрослая - «фонографическая».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возможности сложных монологов на отвлеченные интеллектуальные темы этим детя</w:t>
      </w:r>
      <w:r>
        <w:rPr>
          <w:rFonts w:ascii="Times New Roman" w:hAnsi="Times New Roman" w:cs="Times New Roman"/>
          <w:sz w:val="24"/>
          <w:szCs w:val="24"/>
        </w:rPr>
        <w:t>м трудно поддержать простой разговор.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Умственное развитие таких детей часто производит блестящее впечатление, что подтверждается результатами стандартизированных обследований. При этом, в отличие от других детей с РАС, их успехи более проявляются в вербал</w:t>
      </w:r>
      <w:r>
        <w:rPr>
          <w:rFonts w:ascii="Times New Roman" w:hAnsi="Times New Roman" w:cs="Times New Roman"/>
          <w:sz w:val="24"/>
          <w:szCs w:val="24"/>
        </w:rPr>
        <w:t>ьной, а не в невербальной области. Они могут рано проявить интерес к отвлеченным знаниям и накопить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Calibri" w:hAnsi="Calibri" w:cs="Calibri"/>
          <w:color w:val="00000A"/>
        </w:rPr>
        <w:t>14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энциклопедическую информацию по астрономии, ботанике, электротехнике, генеалогии,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производят впечатление «</w:t>
      </w:r>
      <w:r>
        <w:rPr>
          <w:rFonts w:ascii="Times New Roman" w:hAnsi="Times New Roman" w:cs="Times New Roman"/>
          <w:sz w:val="24"/>
          <w:szCs w:val="24"/>
        </w:rPr>
        <w:t>ходячих энциклопедий». При блестящих знаниях в отдельных областях, связанных с их стереотипными интересами, дети имеют ограниченное и фрагментарное представление о реальном окружающем мире. Они получают удовольствие от самого выстраивания информации в ряды</w:t>
      </w:r>
      <w:r>
        <w:rPr>
          <w:rFonts w:ascii="Times New Roman" w:hAnsi="Times New Roman" w:cs="Times New Roman"/>
          <w:sz w:val="24"/>
          <w:szCs w:val="24"/>
        </w:rPr>
        <w:t>, ее систематизации, однако эти интересы и умственные действия тоже стереотипны, мало связаны с реальностью и являются для них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родом аутостимуляции.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значительных достижениях в интеллектуальном и речевом развитии эти дети гораздо менее успешны в мотор</w:t>
      </w:r>
      <w:r>
        <w:rPr>
          <w:rFonts w:ascii="Times New Roman" w:hAnsi="Times New Roman" w:cs="Times New Roman"/>
          <w:sz w:val="24"/>
          <w:szCs w:val="24"/>
        </w:rPr>
        <w:t>ном - неуклюжи, крайне неловки, у них страдают навыки самообслуживания. В области социального развития они демонстрируют чрезвычайную наивность и прямолинейность, нарушается развитие социальных навыков, понимания и учета подтекста и контекста происходящего</w:t>
      </w:r>
      <w:r>
        <w:rPr>
          <w:rFonts w:ascii="Times New Roman" w:hAnsi="Times New Roman" w:cs="Times New Roman"/>
          <w:sz w:val="24"/>
          <w:szCs w:val="24"/>
        </w:rPr>
        <w:t>. При сохранности потребности в общении,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стремлении иметь друзей, они плохо понимают другого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Характерным является заострение интереса такого ребенка к опасным, неприятным,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асоциальным</w:t>
      </w:r>
      <w:r>
        <w:rPr>
          <w:rFonts w:ascii="Times New Roman" w:hAnsi="Times New Roman" w:cs="Times New Roman"/>
          <w:sz w:val="24"/>
          <w:szCs w:val="24"/>
        </w:rPr>
        <w:tab/>
        <w:t>впечатлениям.   Стереотипные   фантазии,   разговоры,</w:t>
      </w:r>
      <w:r>
        <w:rPr>
          <w:rFonts w:ascii="Times New Roman" w:hAnsi="Times New Roman" w:cs="Times New Roman"/>
          <w:sz w:val="24"/>
          <w:szCs w:val="24"/>
        </w:rPr>
        <w:t xml:space="preserve">   рисунки   на   темы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«страшного» тоже являются особой формой   аутостимуляции. В этих фантазиях ребенок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получает относительный контроль над испугавшим его рискованным впечатлением и наслаждается им, воспроизводя снова и снова.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раннем возрасте, такой</w:t>
      </w:r>
      <w:r>
        <w:rPr>
          <w:rFonts w:ascii="Times New Roman" w:hAnsi="Times New Roman" w:cs="Times New Roman"/>
          <w:sz w:val="24"/>
          <w:szCs w:val="24"/>
        </w:rPr>
        <w:t xml:space="preserve"> ребенок может оцениваться как сверходаренный, позже обнаруживаются проблемы выстраивания гибкого взаимодействия, трудности произвольного сосредоточения, поглощенность собственными сверхценными стереотипными интересами.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всех этих трудностях, социальна</w:t>
      </w:r>
      <w:r>
        <w:rPr>
          <w:rFonts w:ascii="Times New Roman" w:hAnsi="Times New Roman" w:cs="Times New Roman"/>
          <w:sz w:val="24"/>
          <w:szCs w:val="24"/>
        </w:rPr>
        <w:t>я адаптация таких детей, по крайней мере, внешне,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значительно более успешна, чем в случаях двух предыдущих групп. Эти дети, как правило,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обучаются по программе массовой школы в условиях класса или индивидуально, могут стабильно получать отличные оценки,</w:t>
      </w:r>
      <w:r>
        <w:rPr>
          <w:rFonts w:ascii="Times New Roman" w:hAnsi="Times New Roman" w:cs="Times New Roman"/>
          <w:sz w:val="24"/>
          <w:szCs w:val="24"/>
        </w:rPr>
        <w:t xml:space="preserve"> но и они крайне нуждаются в постоянном специальном сопровождении, позволяющем им получить опыт диалогических отношений,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круг интересов и представление об окружающем и окружающих, сформировать навыки социального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зависимости от уров</w:t>
      </w:r>
      <w:r>
        <w:rPr>
          <w:rFonts w:ascii="Times New Roman" w:hAnsi="Times New Roman" w:cs="Times New Roman"/>
          <w:i/>
          <w:iCs/>
          <w:sz w:val="24"/>
          <w:szCs w:val="24"/>
        </w:rPr>
        <w:t>ня интеллектуального развития обучающиеся этой группы могут осваивать варианты С (реже) или А, B (чаще) образовательной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Четвертая группа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Для этих детей произвольная организация очень сложна,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но в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принципе доступна. Они быстро устают, могут ист</w:t>
      </w:r>
      <w:r>
        <w:rPr>
          <w:rFonts w:ascii="Times New Roman" w:hAnsi="Times New Roman" w:cs="Times New Roman"/>
          <w:color w:val="00000A"/>
          <w:sz w:val="24"/>
          <w:szCs w:val="24"/>
        </w:rPr>
        <w:t>ощаться и перевозбуждаться, имеют выраженные проблемы организации внимания, сосредоточения на речевой инструкции, ее полного понимания. Характерна задержка в психоречевом и социальном развитии.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Трудности взаимодействия с людьми и меняющимися обстоятельств</w:t>
      </w:r>
      <w:r>
        <w:rPr>
          <w:rFonts w:ascii="Times New Roman" w:hAnsi="Times New Roman" w:cs="Times New Roman"/>
          <w:color w:val="00000A"/>
          <w:sz w:val="24"/>
          <w:szCs w:val="24"/>
        </w:rPr>
        <w:t>ами проявляются в том,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Calibri" w:hAnsi="Calibri" w:cs="Calibri"/>
          <w:color w:val="00000A"/>
        </w:rPr>
        <w:t>15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что, осваивая навыки взаимодействия и социальные правила поведения, дети стереотипно следуют им и теряются при неподготовленном требовании их изменения.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отношениях с людьми проявляют задержку эмоционального развития, социальную незрелость, наивность.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всех трудностях, их аутизм наименее глубок, он выступает уже не как защитная установка, а как лежащие на поверхности трудности общения - ранимость, то</w:t>
      </w:r>
      <w:r>
        <w:rPr>
          <w:rFonts w:ascii="Times New Roman" w:hAnsi="Times New Roman" w:cs="Times New Roman"/>
          <w:sz w:val="24"/>
          <w:szCs w:val="24"/>
        </w:rPr>
        <w:t>рмозимость в контактах и проблемы организации диалога и произвольного взаимодействия. Эти дети тоже тревожны, для них характерно легкое возникновение чувства сенсорного дискомфорта, они готовы испугаться при нарушении привычного хода событий, смешаться при</w:t>
      </w:r>
      <w:r>
        <w:rPr>
          <w:rFonts w:ascii="Times New Roman" w:hAnsi="Times New Roman" w:cs="Times New Roman"/>
          <w:sz w:val="24"/>
          <w:szCs w:val="24"/>
        </w:rPr>
        <w:t xml:space="preserve"> неудаче и возникновении препятствия. Отличие их в том, что они более, чем другие, ищут помощи близких, чрезвычайно зависят от них, нуждаются в постоянной поддержке и ободрении.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Стремясь  получить одобрение и защиту близких, дети становятся слишком зависи</w:t>
      </w:r>
      <w:r>
        <w:rPr>
          <w:rFonts w:ascii="Times New Roman" w:hAnsi="Times New Roman" w:cs="Times New Roman"/>
          <w:sz w:val="24"/>
          <w:szCs w:val="24"/>
        </w:rPr>
        <w:t>мы от них: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ведут себя чересчур правильно, боятся отступить от выработанных и зафиксированных форм одобренного поведения. В этом проявляется их типичная для любого аутичного ребенка негибкость и стереотипность.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Ограниченность такого ребенка проявляется в </w:t>
      </w:r>
      <w:r>
        <w:rPr>
          <w:rFonts w:ascii="Times New Roman" w:hAnsi="Times New Roman" w:cs="Times New Roman"/>
          <w:sz w:val="24"/>
          <w:szCs w:val="24"/>
        </w:rPr>
        <w:t>том, что он стремится строить свои отношения с миром только опосредованно, через взрослого человека. С его помощью он контролирует контакты со средой, и старается обрести устойчивость в нестабильной ситуации. Вне освоенных и затверженных правил поведения э</w:t>
      </w:r>
      <w:r>
        <w:rPr>
          <w:rFonts w:ascii="Times New Roman" w:hAnsi="Times New Roman" w:cs="Times New Roman"/>
          <w:sz w:val="24"/>
          <w:szCs w:val="24"/>
        </w:rPr>
        <w:t>ти дети очень плохо организуют себя, легко перевозбуждаются и становятся импульсивными. Понятно, что в этих условиях ребенок особенно чувствителен к нарушению контакта, отрицательной оценке взрослого. Потеряв связь со своим эмоциональным донором, переводчи</w:t>
      </w:r>
      <w:r>
        <w:rPr>
          <w:rFonts w:ascii="Times New Roman" w:hAnsi="Times New Roman" w:cs="Times New Roman"/>
          <w:sz w:val="24"/>
          <w:szCs w:val="24"/>
        </w:rPr>
        <w:t>ком и упорядочивателем смыслов происходящего вокруг, такой ребенок останавливается в развитии и может регрессировать к уровню, характерному для детей второй группы.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 не менее,</w:t>
      </w:r>
      <w:r>
        <w:rPr>
          <w:rFonts w:ascii="Times New Roman" w:hAnsi="Times New Roman" w:cs="Times New Roman"/>
          <w:sz w:val="24"/>
          <w:szCs w:val="24"/>
        </w:rPr>
        <w:t xml:space="preserve"> при всей зависимости от другого человека среди всех аутичных детей только дети четвертой группы пытаются вступить в диалог с обстоятельствами (действенный и речевой), хотя и имеют огромные трудности в его организации. Психическое развитие таких детей идет</w:t>
      </w:r>
      <w:r>
        <w:rPr>
          <w:rFonts w:ascii="Times New Roman" w:hAnsi="Times New Roman" w:cs="Times New Roman"/>
          <w:sz w:val="24"/>
          <w:szCs w:val="24"/>
        </w:rPr>
        <w:t xml:space="preserve"> с более равномерным отставанием. Характерны неловкость крупной и мелкой моторики, некоординированность движений, трудности усвоения навыков самообслуживания; задержка становления речи, ее нечеткость, неартикулированность,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бедность</w:t>
      </w:r>
      <w:r>
        <w:rPr>
          <w:rFonts w:ascii="Times New Roman" w:hAnsi="Times New Roman" w:cs="Times New Roman"/>
          <w:sz w:val="24"/>
          <w:szCs w:val="24"/>
        </w:rPr>
        <w:tab/>
        <w:t xml:space="preserve">активного  словарного  </w:t>
      </w:r>
      <w:r>
        <w:rPr>
          <w:rFonts w:ascii="Times New Roman" w:hAnsi="Times New Roman" w:cs="Times New Roman"/>
          <w:sz w:val="24"/>
          <w:szCs w:val="24"/>
        </w:rPr>
        <w:t>запаса,  поздно  появляющаяся,  аграмматичная  фраза;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медлительность, неровность в интеллектуальной деятельности, недостаточность и фрагментарность представлений об окружающем, ограниченность игры и фантазии.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отличие от детей третей группы, достижения </w:t>
      </w:r>
      <w:r>
        <w:rPr>
          <w:rFonts w:ascii="Times New Roman" w:hAnsi="Times New Roman" w:cs="Times New Roman"/>
          <w:sz w:val="24"/>
          <w:szCs w:val="24"/>
        </w:rPr>
        <w:t>здесь больше проявляются в невербальной области, возможно в конструировании.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Calibri" w:hAnsi="Calibri" w:cs="Calibri"/>
          <w:color w:val="00000A"/>
        </w:rPr>
        <w:t>16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сравнении с "блестящими", явно вербально интеллектуально одаренными детьми третьей группы, они сначала производят неблагоприятное впечатле</w:t>
      </w:r>
      <w:r>
        <w:rPr>
          <w:rFonts w:ascii="Times New Roman" w:hAnsi="Times New Roman" w:cs="Times New Roman"/>
          <w:sz w:val="24"/>
          <w:szCs w:val="24"/>
        </w:rPr>
        <w:t>ние: кажутся рассеянными, растерянными, интеллектуально ограниченными. Педагогическое обследование часто обнаруживает у них состояние пограничное между задержкой психического развития и умственной отсталостью. Оценивая эти результаты, необходимо,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</w:t>
      </w:r>
      <w:r>
        <w:rPr>
          <w:rFonts w:ascii="Times New Roman" w:hAnsi="Times New Roman" w:cs="Times New Roman"/>
          <w:sz w:val="24"/>
          <w:szCs w:val="24"/>
        </w:rPr>
        <w:t xml:space="preserve"> учитывать, что дети четвертой группы в меньшей степени используют готовые стереотипы - пытаются говорить и действовать спонтанно, вступать в речевой и действенный диалог со средой. Именно в этих прогрессивных для их развития попытках общаться,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подражать,</w:t>
      </w:r>
      <w:r>
        <w:rPr>
          <w:rFonts w:ascii="Times New Roman" w:hAnsi="Times New Roman" w:cs="Times New Roman"/>
          <w:sz w:val="24"/>
          <w:szCs w:val="24"/>
        </w:rPr>
        <w:t xml:space="preserve"> обучаться они и проявляют свою неловкость. Трудности их велики, они истощаются в произвольном взаимодействии, и в ситуации истощения и у них могут проявиться моторные стереотипии. Стремление отвечать правильно, мешает им учиться думать самостоятельно, про</w:t>
      </w:r>
      <w:r>
        <w:rPr>
          <w:rFonts w:ascii="Times New Roman" w:hAnsi="Times New Roman" w:cs="Times New Roman"/>
          <w:sz w:val="24"/>
          <w:szCs w:val="24"/>
        </w:rPr>
        <w:t>являть инициативу. Эти дети также наивны, неловки, негибки в социальных навыках, фрагментарны в своей картине мира, затрудняются в понимании подтекста и контекста происходящего. Однако при адекватном коррекционном подходе именно они дают наибольшую динамик</w:t>
      </w:r>
      <w:r>
        <w:rPr>
          <w:rFonts w:ascii="Times New Roman" w:hAnsi="Times New Roman" w:cs="Times New Roman"/>
          <w:sz w:val="24"/>
          <w:szCs w:val="24"/>
        </w:rPr>
        <w:t>у развития и имеют наилучший прогноз психического развития и социальной адаптации. У этих детей мы также встречаемся с парциальной одаренностью, которая имеет перспективы плодотворной реализации.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дети описываются в специальной литературе как </w:t>
      </w:r>
      <w:r>
        <w:rPr>
          <w:rFonts w:ascii="Times New Roman" w:hAnsi="Times New Roman" w:cs="Times New Roman"/>
          <w:i/>
          <w:iCs/>
          <w:sz w:val="24"/>
          <w:szCs w:val="24"/>
        </w:rPr>
        <w:t>высокофун</w:t>
      </w:r>
      <w:r>
        <w:rPr>
          <w:rFonts w:ascii="Times New Roman" w:hAnsi="Times New Roman" w:cs="Times New Roman"/>
          <w:i/>
          <w:iCs/>
          <w:sz w:val="24"/>
          <w:szCs w:val="24"/>
        </w:rPr>
        <w:t>кциональные дети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аутизмом. В зависимости от уровня интеллектуального развития обучающиеся этой группы могут осваивать варианты В или А образовательной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Представленные группы являются основными ориентирами психологической диагностики, представл</w:t>
      </w:r>
      <w:r>
        <w:rPr>
          <w:rFonts w:ascii="Times New Roman" w:hAnsi="Times New Roman" w:cs="Times New Roman"/>
          <w:color w:val="00000A"/>
          <w:sz w:val="24"/>
          <w:szCs w:val="24"/>
        </w:rPr>
        <w:t>яя возможные степени и формы нарушения контакта с миром,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7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которых может реализоваться детский аутизм. Вместе с тем, оценка тяжести состояния и определение прогноза не могут осуществляться вне понимания того, что реб</w:t>
      </w:r>
      <w:r>
        <w:rPr>
          <w:rFonts w:ascii="Times New Roman" w:hAnsi="Times New Roman" w:cs="Times New Roman"/>
          <w:color w:val="00000A"/>
          <w:sz w:val="23"/>
          <w:szCs w:val="23"/>
        </w:rPr>
        <w:t>ѐ</w:t>
      </w:r>
      <w:r>
        <w:rPr>
          <w:rFonts w:ascii="Times New Roman" w:hAnsi="Times New Roman" w:cs="Times New Roman"/>
          <w:color w:val="00000A"/>
          <w:sz w:val="23"/>
          <w:szCs w:val="23"/>
        </w:rPr>
        <w:t>нок, даже испытывая самые серьезные тр</w:t>
      </w:r>
      <w:r>
        <w:rPr>
          <w:rFonts w:ascii="Times New Roman" w:hAnsi="Times New Roman" w:cs="Times New Roman"/>
          <w:color w:val="00000A"/>
          <w:sz w:val="23"/>
          <w:szCs w:val="23"/>
        </w:rPr>
        <w:t>удности, находится в процессе развития. То есть,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миром. Сами выделе</w:t>
      </w:r>
      <w:r>
        <w:rPr>
          <w:rFonts w:ascii="Times New Roman" w:hAnsi="Times New Roman" w:cs="Times New Roman"/>
          <w:color w:val="00000A"/>
          <w:sz w:val="23"/>
          <w:szCs w:val="23"/>
        </w:rPr>
        <w:t>нные группы не являются отдельными формами детского аутизма, скорее это способ ориентировки в континууме выраженности нарушений возможностей реб</w:t>
      </w:r>
      <w:r>
        <w:rPr>
          <w:rFonts w:ascii="Times New Roman" w:hAnsi="Times New Roman" w:cs="Times New Roman"/>
          <w:color w:val="00000A"/>
          <w:sz w:val="23"/>
          <w:szCs w:val="23"/>
        </w:rPr>
        <w:t>ѐ</w:t>
      </w:r>
      <w:r>
        <w:rPr>
          <w:rFonts w:ascii="Times New Roman" w:hAnsi="Times New Roman" w:cs="Times New Roman"/>
          <w:color w:val="00000A"/>
          <w:sz w:val="23"/>
          <w:szCs w:val="23"/>
        </w:rPr>
        <w:t>нка активно взаимодействовать с людьми и обстоятельствами. При успешной коррекционной работе реб</w:t>
      </w:r>
      <w:r>
        <w:rPr>
          <w:rFonts w:ascii="Times New Roman" w:hAnsi="Times New Roman" w:cs="Times New Roman"/>
          <w:color w:val="00000A"/>
          <w:sz w:val="23"/>
          <w:szCs w:val="23"/>
        </w:rPr>
        <w:t>ѐ</w:t>
      </w:r>
      <w:r>
        <w:rPr>
          <w:rFonts w:ascii="Times New Roman" w:hAnsi="Times New Roman" w:cs="Times New Roman"/>
          <w:color w:val="00000A"/>
          <w:sz w:val="23"/>
          <w:szCs w:val="23"/>
        </w:rPr>
        <w:t>нок может осва</w:t>
      </w:r>
      <w:r>
        <w:rPr>
          <w:rFonts w:ascii="Times New Roman" w:hAnsi="Times New Roman" w:cs="Times New Roman"/>
          <w:color w:val="00000A"/>
          <w:sz w:val="23"/>
          <w:szCs w:val="23"/>
        </w:rPr>
        <w:t>ивать более сложные отношения со средой и людьми: формировать активную избирательность, целенаправленность в поведении,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осваивать социальные правила, нормы поведения и соответственно значительно продвигаться в речевом и интеллектуальном развитии,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том числе и в период младшего школьного возраста.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Calibri" w:hAnsi="Calibri" w:cs="Calibri"/>
          <w:color w:val="00000A"/>
        </w:rPr>
        <w:t>17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Трудности и возможности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аутизмом к школьному возрасту значительно различается и в зависимости от того, получал ли он ранее адекватную специальную поддер</w:t>
      </w:r>
      <w:r>
        <w:rPr>
          <w:rFonts w:ascii="Times New Roman" w:hAnsi="Times New Roman" w:cs="Times New Roman"/>
          <w:color w:val="00000A"/>
          <w:sz w:val="24"/>
          <w:szCs w:val="24"/>
        </w:rPr>
        <w:t>жку. Вовремя оказанная и правильно организованная психолого-педагогическая помощь позволяет поддержать попытки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вступить в более активные и сложные отношения с миром и предотвратить формирование наиболее грубых форм патологической аутистической защи</w:t>
      </w:r>
      <w:r>
        <w:rPr>
          <w:rFonts w:ascii="Times New Roman" w:hAnsi="Times New Roman" w:cs="Times New Roman"/>
          <w:color w:val="00000A"/>
          <w:sz w:val="24"/>
          <w:szCs w:val="24"/>
        </w:rPr>
        <w:t>ты, блокирующей его развитие. То есть, уровень психического развития пришедшего в школу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РАС, его оснащ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нность средствами коммуникации и социальными навыками зависят не только от характера и даже степени выраженности первичных биологически обуслов</w:t>
      </w:r>
      <w:r>
        <w:rPr>
          <w:rFonts w:ascii="Times New Roman" w:hAnsi="Times New Roman" w:cs="Times New Roman"/>
          <w:color w:val="00000A"/>
          <w:sz w:val="24"/>
          <w:szCs w:val="24"/>
        </w:rPr>
        <w:t>ленных проблем, но и от социального фактора – качества предшествующего обучения и воспитания.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Широкий спектр различий детей с РАС обусловлен и тем, что достаточно часто описанные выше типические проблемы детского аутизма, серьезные сами по себе,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осложняю</w:t>
      </w:r>
      <w:r>
        <w:rPr>
          <w:rFonts w:ascii="Times New Roman" w:hAnsi="Times New Roman" w:cs="Times New Roman"/>
          <w:sz w:val="24"/>
          <w:szCs w:val="24"/>
        </w:rPr>
        <w:t xml:space="preserve">тся и другими патологическими условиями. </w:t>
      </w:r>
      <w:r>
        <w:rPr>
          <w:rFonts w:ascii="Times New Roman" w:hAnsi="Times New Roman" w:cs="Times New Roman"/>
          <w:i/>
          <w:iCs/>
          <w:sz w:val="24"/>
          <w:szCs w:val="24"/>
        </w:rPr>
        <w:t>Синдром детского аутизма может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быть частью картины разных аномалий детского развития, разных детских заболеваний,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числе  и  процессуального  характера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Среди  детей  с  РАС  могут  быть  дети,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имеющие нарушения моторно-двигательного аппарата, сенсорные аномалии,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иные, не впрямую связанные с проблемами аутистического спектра, трудности речевого и умственного развития. </w:t>
      </w:r>
      <w:r>
        <w:rPr>
          <w:rFonts w:ascii="Times New Roman" w:hAnsi="Times New Roman" w:cs="Times New Roman"/>
          <w:i/>
          <w:iCs/>
          <w:sz w:val="24"/>
          <w:szCs w:val="24"/>
        </w:rPr>
        <w:t>РАС могут отмечаться и у детей со сложными и множественными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нару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шениями развития. </w:t>
      </w:r>
      <w:r>
        <w:rPr>
          <w:rFonts w:ascii="Times New Roman" w:hAnsi="Times New Roman" w:cs="Times New Roman"/>
          <w:sz w:val="24"/>
          <w:szCs w:val="24"/>
        </w:rPr>
        <w:t>Решение об отнесении такого ребенка именно к детям с РАС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целесообразно в том случае, если проблемы аутистического круга выходят на первый план в общей картине нарушения его психического и социального развития. Поскольку только смягчение а</w:t>
      </w:r>
      <w:r>
        <w:rPr>
          <w:rFonts w:ascii="Times New Roman" w:hAnsi="Times New Roman" w:cs="Times New Roman"/>
          <w:sz w:val="24"/>
          <w:szCs w:val="24"/>
        </w:rPr>
        <w:t>утистических установок ребенка и вовлечение его в развивающее взаимодействие открывает возможность использования в коррекционной работе методов,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разработанных для других категорий детей с ОВЗ и адекватных его индивидуальным образовательным потребностям.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Таким образом, вследствие крайней неоднородности состава детей с РАС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диапазон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различий в требуемом уровне и содержании их начального школьного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должен быть максимально широким</w:t>
      </w:r>
      <w:r>
        <w:rPr>
          <w:rFonts w:ascii="Times New Roman" w:hAnsi="Times New Roman" w:cs="Times New Roman"/>
          <w:color w:val="00000A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соответствующим возможностям и потребностями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всех таких детей: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включать как образование, сопоставимое по уровню и срокам овладения с образованием нормально развивающихся сверстников, так и возможность специального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(коррекционного) обучения на протяжении всего младшего школьного возраста. Важно подчеркнуть, что для п</w:t>
      </w:r>
      <w:r>
        <w:rPr>
          <w:rFonts w:ascii="Times New Roman" w:hAnsi="Times New Roman" w:cs="Times New Roman"/>
          <w:color w:val="00000A"/>
          <w:sz w:val="24"/>
          <w:szCs w:val="24"/>
        </w:rPr>
        <w:t>олучения начального образования по массовой программе в условиях инклюзии (вариант А) и наиболее благополучные дети с РАС нуждаются в специальной поддержке, гарантирующей удовлетворение их особых образовательных потребностей.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rFonts w:ascii="Calibri" w:hAnsi="Calibri" w:cs="Calibri"/>
          <w:color w:val="00000A"/>
        </w:rPr>
        <w:t>18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Границы между необходимыми вариативными формами специального стандарта, как и границы между специальным и общим образовательным пространством, для детей с РАС должны быть проницаемы.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3520" w:right="760" w:hanging="27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1.5.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Особые образовательные потребности обучающихся с расстройствами аутистического спектра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связей аутичного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близким человеком и социумом в целом нарушено и осуществляется не так в норме, и не так, как у других детей с ОВЗ. Психическое разви</w:t>
      </w:r>
      <w:r>
        <w:rPr>
          <w:rFonts w:ascii="Times New Roman" w:hAnsi="Times New Roman" w:cs="Times New Roman"/>
          <w:color w:val="00000A"/>
          <w:sz w:val="24"/>
          <w:szCs w:val="24"/>
        </w:rPr>
        <w:t>тие при аутизме не просто задержано или нарушено, оно искажено, поскольку психические функции такого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развиваются не в русле социального взаимодействия и решения реальных жизненных задач, а в большой степени как средство аутостимуляции,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средство ог</w:t>
      </w:r>
      <w:r>
        <w:rPr>
          <w:rFonts w:ascii="Times New Roman" w:hAnsi="Times New Roman" w:cs="Times New Roman"/>
          <w:color w:val="00000A"/>
          <w:sz w:val="24"/>
          <w:szCs w:val="24"/>
        </w:rPr>
        <w:t>раничения, а не развития взаимодействия со средой и другими людьми.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Искажение развития характерно проявляется в изменении соотношения простого и сложного в обучении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 Он может иметь фрагментарные представления об окружающем, не выделять и не осмысл</w:t>
      </w:r>
      <w:r>
        <w:rPr>
          <w:rFonts w:ascii="Times New Roman" w:hAnsi="Times New Roman" w:cs="Times New Roman"/>
          <w:color w:val="00000A"/>
          <w:sz w:val="24"/>
          <w:szCs w:val="24"/>
        </w:rPr>
        <w:t>ять простейших связей в происходящем в обыденной жизни, чему специально не учат обычного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 Может не накапливать элементарного бытового жизненного опыта, но проявлять компетентность в более формальных,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отвлеч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нных областях знания – выделять цвета, г</w:t>
      </w:r>
      <w:r>
        <w:rPr>
          <w:rFonts w:ascii="Times New Roman" w:hAnsi="Times New Roman" w:cs="Times New Roman"/>
          <w:color w:val="00000A"/>
          <w:sz w:val="24"/>
          <w:szCs w:val="24"/>
        </w:rPr>
        <w:t>еометрические формы, интересоваться цифрами, буквами, грамматическими формами и т.п. Этому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нку трудно активно приспосабливаться к меняющимся условиям, новым обстоятельствам, поэтому имеющиеся у таких детей способности и даже уже выработанные навыки и н</w:t>
      </w:r>
      <w:r>
        <w:rPr>
          <w:rFonts w:ascii="Times New Roman" w:hAnsi="Times New Roman" w:cs="Times New Roman"/>
          <w:color w:val="00000A"/>
          <w:sz w:val="24"/>
          <w:szCs w:val="24"/>
        </w:rPr>
        <w:t>акопленные знания плохо реализуются в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Передача таким детям социального опыта, введение их в культуру представляют особенную трудность.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Установление эмоционального контакта и вовлечение реб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нка 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развивающее практическое взаимодействие, в совместное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осмысление происходящего представляют базовую задачу специальной психолого-педагогической помощи при аутизме.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Особые образовательные потребности детей с аутизмом в период начального школьного обучения включают, помимо общих, свойственных всем детям с ОВЗ</w:t>
      </w:r>
      <w:r>
        <w:rPr>
          <w:rFonts w:ascii="Times New Roman" w:hAnsi="Times New Roman" w:cs="Times New Roman"/>
          <w:color w:val="00000A"/>
          <w:sz w:val="24"/>
          <w:szCs w:val="24"/>
        </w:rPr>
        <w:t>, следующие специфические нужды: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19"/>
          <w:szCs w:val="19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значительной части случаев 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4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начале обучения возникает необходимость постепенного и индивидуально дозированного введения ребенка в ситуацию обучения в классе. Посещение класса должно быть регулярным, но регулируемым </w:t>
      </w:r>
      <w:r>
        <w:rPr>
          <w:rFonts w:ascii="Times New Roman" w:hAnsi="Times New Roman" w:cs="Times New Roman"/>
          <w:color w:val="00000A"/>
          <w:sz w:val="24"/>
          <w:szCs w:val="24"/>
        </w:rPr>
        <w:t>в соответствии с наличными возможностями ребенка справляться с тревогой, усталостью, пресыщением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01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028" style="position:absolute;z-index:-251656192;mso-position-horizontal-relative:text;mso-position-vertical-relative:text" from=".1pt,19.95pt" to="144.1pt,19.95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7"/>
          <w:szCs w:val="27"/>
          <w:vertAlign w:val="superscript"/>
        </w:rPr>
        <w:t>4</w:t>
      </w:r>
      <w:r>
        <w:rPr>
          <w:rFonts w:ascii="Times New Roman" w:hAnsi="Times New Roman" w:cs="Times New Roman"/>
          <w:color w:val="00000A"/>
        </w:rPr>
        <w:t xml:space="preserve"> Особенно в случаях, если ребенок не проходил подготовку к школе в группе детей в период дошкольного детства.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1460" w:bottom="1101" w:left="1700" w:header="720" w:footer="720" w:gutter="0"/>
          <w:cols w:space="720" w:equalWidth="0">
            <w:col w:w="87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8" w:name="page37"/>
      <w:bookmarkEnd w:id="18"/>
      <w:r>
        <w:rPr>
          <w:rFonts w:ascii="Calibri" w:hAnsi="Calibri" w:cs="Calibri"/>
          <w:color w:val="00000A"/>
        </w:rPr>
        <w:t>19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перевозбуждением. По мере привыкания ребенка к ситуации обучения в классе оно должно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приближаться к его полному включению в процесс начального школьного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выбор уроков,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которые начинает посещать ребенок, должен начинаться с тех,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1980"/>
        <w:gridCol w:w="1080"/>
        <w:gridCol w:w="3660"/>
        <w:gridCol w:w="20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где  он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чувствует  себя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наиболее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успешным  и  заинтересованным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  постепенно,  по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75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возможности, включает все остальные;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color w:val="00000A"/>
                <w:sz w:val="20"/>
                <w:szCs w:val="20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большинство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детей  с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РАС  значительно  задержано  в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развитии  навыков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самообслуживания и жизнеобеспечения: необходимо быть готовым к возможной бытовой беспомощности и медлительности ребенка, проблемам с посещением туалета, столовой,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избирательностью в еде, трудностями с переодеванием, с тем,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что он не умеет задать вопрос,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пожаловаться, обратиться за помощью.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социально-бытовых навыков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13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43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необходима специальная поддержка детей (индивидуальная и при работе в классе) в развитии возможностей вербальной и невербальной коммуникации: обратиться за информацией и помощью, выразить свое отношение, оценку, согласие или отказ,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поделиться впечатлениями;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1"/>
          <w:numId w:val="13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43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может возникнуть необходимость во временной и индивидуально дозированной поддержке тьютором организации всего пребывания ребенка в школе и его учебного поведения на уроке; поддержка должна постепенно редуцироваться и снимать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ся по мере привыкания ребенка, освоения им порядка школьной жизни, правил поведения в школе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 уроке, навыков социально-бытовой адаптации и коммуникации;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13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 начале обучения, при выявленной необходимости 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5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, наряду с посещением класса, ребенок долж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ен быть обеспечен дополнительными индивидуальными занятиями с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педагогом  по    отработке  форм  адекватного  учебного  поведения,  умения  вступать 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коммуникацию и взаимодействие с учителем, адекватно воспринимать похвалу и замечания;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риодические  индивидуальные  педагогические  занятия  (циклы  занятий)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необходимы ребенку с РАС даже при сформированном адекватном учебном поведении для контроля за освоением им нового учебного материала в классе (что может быть трудно ему в период привы</w:t>
      </w:r>
      <w:r>
        <w:rPr>
          <w:rFonts w:ascii="Times New Roman" w:hAnsi="Times New Roman" w:cs="Times New Roman"/>
          <w:color w:val="00000A"/>
          <w:sz w:val="24"/>
          <w:szCs w:val="24"/>
        </w:rPr>
        <w:t>кания к школе) и, при необходимости, для оказания индивидуальной коррекционной помощи в освоении Программы;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необходимо   создание   особенно   четкой   и   упорядоченной   временно-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пространственной  структуры  уроков и  всего  пребывания ребенка в 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школе, дающее ему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опору для понимания происходящего и самоорганизации;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65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029" style="position:absolute;z-index:-251655168;mso-position-horizontal-relative:text;mso-position-vertical-relative:text" from=".1pt,21.85pt" to="144.1pt,21.85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7"/>
          <w:szCs w:val="27"/>
          <w:vertAlign w:val="superscript"/>
        </w:rPr>
        <w:t>5</w:t>
      </w:r>
      <w:r>
        <w:rPr>
          <w:rFonts w:ascii="Times New Roman" w:hAnsi="Times New Roman" w:cs="Times New Roman"/>
          <w:color w:val="00000A"/>
        </w:rPr>
        <w:t>В особенности, если такая работа не велась до школы.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4960" w:bottom="1065" w:left="1700" w:header="720" w:footer="720" w:gutter="0"/>
          <w:cols w:space="720" w:equalWidth="0">
            <w:col w:w="52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19" w:name="page39"/>
      <w:bookmarkEnd w:id="19"/>
      <w:r>
        <w:rPr>
          <w:rFonts w:ascii="Calibri" w:hAnsi="Calibri" w:cs="Calibri"/>
          <w:color w:val="00000A"/>
        </w:rPr>
        <w:t>20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4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необходима специальная работа по подведению ребенка к возможности участия во фронтальной организации на уроке: планирование обязательного периода перехода от индивидуальной вербальной и невербальной инструкции к фронтальной;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4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использовании форм похва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лы, учитывающих особенности детей с РАС и отработке возможности адекватно воспринимать замечания в свой адрес и в адрес соучеников;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4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организации обучения такого ребенка и оценке его достижений необходим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 специфики освоения навыков и усвоения инфо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рмации при аутизме особенностей освоения «простого» и «сложного»;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480"/>
        </w:tabs>
        <w:overflowPunct w:val="0"/>
        <w:autoSpaceDE w:val="0"/>
        <w:autoSpaceDN w:val="0"/>
        <w:adjustRightInd w:val="0"/>
        <w:spacing w:after="0" w:line="240" w:lineRule="auto"/>
        <w:ind w:left="1480" w:hanging="758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необходимо   введение   специальных   разделов   коррекционного   обучения,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способствующих преодолению фрагментарности  представлений об окружающем, отработке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средств коммуникации,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социально-бытовых навыков;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необходима    специальная    коррекционная    работа    по    осмыслению,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упорядочиванию и дифференциации индивидуального жизненного опыта ребенка, крайне неполного и фрагментарного; оказание ему помощи в проработке впечат</w:t>
      </w:r>
      <w:r>
        <w:rPr>
          <w:rFonts w:ascii="Times New Roman" w:hAnsi="Times New Roman" w:cs="Times New Roman"/>
          <w:color w:val="00000A"/>
          <w:sz w:val="24"/>
          <w:szCs w:val="24"/>
        </w:rPr>
        <w:t>лений,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воспоминаний,  представлений  о  будущем,  развитию  способности  планировать,  выбирать,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сравнивать;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4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ребенок с РАС нуждается в специальной помощи в упорядочивании и осмыслении усваиваемых знаний и умений,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не допускающей их механического формального накопления и использования для аутостимуляции;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ребенок с РАС нуждается, по крайней мере, на первых порах, в специальной организации на перемене 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6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, в вовлечении его в привычные занятия, позволяющее ему отдо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хнуть и, при возможности включиться во взаимодействие с другими детьми;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08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ребенок с РАС для получения начального образования нуждается в создании условий обучения, обеспечивающих обстановку сенсорного и эмоционального комфорта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</w:t>
      </w:r>
      <w:r>
        <w:rPr>
          <w:rFonts w:ascii="Times New Roman" w:hAnsi="Times New Roman" w:cs="Times New Roman"/>
          <w:color w:val="00000A"/>
          <w:sz w:val="24"/>
          <w:szCs w:val="24"/>
        </w:rPr>
        <w:t>отсутствие резких перепадов настроения, ровный и теплый тон голоса учителя в отношении любого ученика класса), упорядоченности и предсказуемости происходящего;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19"/>
          <w:szCs w:val="19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необходима специальная установка педагога на развитие эмоционального контакта с ребенком, под</w:t>
      </w:r>
      <w:r>
        <w:rPr>
          <w:rFonts w:ascii="Times New Roman" w:hAnsi="Times New Roman" w:cs="Times New Roman"/>
          <w:color w:val="00000A"/>
          <w:sz w:val="24"/>
          <w:szCs w:val="24"/>
        </w:rPr>
        <w:t>держание в нем уверенности в том, что его принимают, ему симпатизируют, в том, что он успешен на занятиях;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66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030" style="position:absolute;z-index:-251654144;mso-position-horizontal-relative:text;mso-position-vertical-relative:text" from=".1pt,56pt" to="144.1pt,56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7"/>
          <w:szCs w:val="27"/>
          <w:vertAlign w:val="superscript"/>
        </w:rPr>
        <w:t>6</w:t>
      </w:r>
      <w:r>
        <w:rPr>
          <w:rFonts w:ascii="Times New Roman" w:hAnsi="Times New Roman" w:cs="Times New Roman"/>
          <w:color w:val="00000A"/>
        </w:rPr>
        <w:t xml:space="preserve"> Он лучше чувствует себя в контактах со взрослыми, чем со сверстниками, и в структурированной ситуации урока лучше, </w:t>
      </w:r>
      <w:r>
        <w:rPr>
          <w:rFonts w:ascii="Times New Roman" w:hAnsi="Times New Roman" w:cs="Times New Roman"/>
          <w:color w:val="00000A"/>
        </w:rPr>
        <w:t>чем, в более свободной на перемене. Контакты со сверстниками сложнее для него, чем контакты с более старшими или младшими детьми.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106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rFonts w:ascii="Calibri" w:hAnsi="Calibri" w:cs="Calibri"/>
          <w:color w:val="00000A"/>
        </w:rPr>
        <w:t>21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4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педагог должен стараться транслировать эту установку соученикам ребенка с РАС,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не подчеркивая его особость, а показывая его сильные стороны и вызывая к нему симпатию своим отношением, вовлекать детей в доступное взаимодействие;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08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 развитие внимания детей к проявлениям близких взрослых и соучеников и специальная помощь 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понимании ситуаций, происходящих с другими людьми,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их взаимоотношений;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1476"/>
        </w:tabs>
        <w:overflowPunct w:val="0"/>
        <w:autoSpaceDE w:val="0"/>
        <w:autoSpaceDN w:val="0"/>
        <w:adjustRightInd w:val="0"/>
        <w:spacing w:after="0" w:line="310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социального развития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необходимо использовать существующие у него избирательные способности;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10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процесс его обучения в начальной школе должен поддерживаться психологическим сопровождением, оптимизирующим взаимодействие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с педагогами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Symbol" w:hAnsi="Symbol" w:cs="Symbol"/>
          <w:color w:val="00000A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соучениками, семьи и школы;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34" w:lineRule="auto"/>
        <w:ind w:left="0" w:firstLine="722"/>
        <w:jc w:val="both"/>
        <w:rPr>
          <w:rFonts w:ascii="Symbol" w:hAnsi="Symbol" w:cs="Symbol"/>
          <w:color w:val="00000A"/>
          <w:sz w:val="20"/>
          <w:szCs w:val="20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ребенок с РАС уже в период начального образования нуждается в индивидуальн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 дозированном и постепенном расширении образовательного пространства за пределы образовательного учреждения.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Принципы и подходы к формированию основной образовательной программы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общего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1"/>
        </w:numPr>
        <w:tabs>
          <w:tab w:val="clear" w:pos="144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2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основу разработки</w:t>
      </w:r>
      <w:r>
        <w:rPr>
          <w:rFonts w:ascii="Times New Roman" w:hAnsi="Times New Roman" w:cs="Times New Roman"/>
          <w:sz w:val="24"/>
          <w:szCs w:val="24"/>
        </w:rPr>
        <w:t xml:space="preserve"> АООП ОО обучающихся с РАС заложены дифференцированный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деятельностный подходы.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Дифференцированный подход к построению АООП ОО для обучающихся с РАС предполагает учет их особых образовательных потребностей, которые проявляются в неоднородности возмож</w:t>
      </w:r>
      <w:r>
        <w:rPr>
          <w:rFonts w:ascii="Times New Roman" w:hAnsi="Times New Roman" w:cs="Times New Roman"/>
          <w:sz w:val="24"/>
          <w:szCs w:val="24"/>
        </w:rPr>
        <w:t>ностей освоения содержания образования. Это обусловливает необходимость создания разных вариантов образовательной программы, в том числе и на основе индивидуального учебного плана. Варианты АООП создаются в соответствии с дифференцированно сформулированным</w:t>
      </w:r>
      <w:r>
        <w:rPr>
          <w:rFonts w:ascii="Times New Roman" w:hAnsi="Times New Roman" w:cs="Times New Roman"/>
          <w:sz w:val="24"/>
          <w:szCs w:val="24"/>
        </w:rPr>
        <w:t>и требованиями в ФГОС ОО обучающихся с РАС к: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структуре образовательной программы;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условиям реализации образовательной программы;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результатам образования.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дифференцированного подхода к созданию образовательных программ обеспечивает разнообразие содержания, предоставляя обучающимся с РАС возможность реализовать индивидуальный потенциал развития.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Деятельностный </w:t>
      </w:r>
      <w:r>
        <w:rPr>
          <w:rFonts w:ascii="Times New Roman" w:hAnsi="Times New Roman" w:cs="Times New Roman"/>
          <w:sz w:val="24"/>
          <w:szCs w:val="24"/>
        </w:rPr>
        <w:t xml:space="preserve">подход основывается на теоретических </w:t>
      </w:r>
      <w:r>
        <w:rPr>
          <w:rFonts w:ascii="Times New Roman" w:hAnsi="Times New Roman" w:cs="Times New Roman"/>
          <w:sz w:val="24"/>
          <w:szCs w:val="24"/>
        </w:rPr>
        <w:t>положениях отечественной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психологической науки, раскрывающих основные закономерности и структуру образования с учетом специфики развития личности обучающегося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  <w:r>
        <w:rPr>
          <w:rFonts w:ascii="Calibri" w:hAnsi="Calibri" w:cs="Calibri"/>
          <w:color w:val="00000A"/>
        </w:rPr>
        <w:t>22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Деятельностный подход в образовании строится на признании того, что развитие личности обучающихся с РАС школьного возраста определяется характером организации доступной им деятельности (предметно-практической и учебной).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средством реализации деят</w:t>
      </w:r>
      <w:r>
        <w:rPr>
          <w:rFonts w:ascii="Times New Roman" w:hAnsi="Times New Roman" w:cs="Times New Roman"/>
          <w:sz w:val="24"/>
          <w:szCs w:val="24"/>
        </w:rPr>
        <w:t>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контексте разработки АООП общего образования для обучающи</w:t>
      </w:r>
      <w:r>
        <w:rPr>
          <w:rFonts w:ascii="Times New Roman" w:hAnsi="Times New Roman" w:cs="Times New Roman"/>
          <w:sz w:val="24"/>
          <w:szCs w:val="24"/>
        </w:rPr>
        <w:t>хся с РАС реализация деятельностного подхода обеспечивает: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3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придание   результатам   образования   социально   и   личностно   значимого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0"/>
          <w:szCs w:val="20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1"/>
          <w:numId w:val="23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прочное усвоение обучающимися знаний и опыта разнообразной деятельности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Symbol" w:hAnsi="Symbol" w:cs="Symbol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206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поведения,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их самостоятельного продвижения в изучаемых образовательных областях;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3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существенное повышение мотивации и интереса к учению, приобретению нового опыта деятельности и поведения;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Symbol" w:hAnsi="Symbol" w:cs="Symbol"/>
          <w:sz w:val="20"/>
          <w:szCs w:val="20"/>
        </w:rPr>
      </w:pPr>
    </w:p>
    <w:p w:rsidR="00000000" w:rsidRDefault="008739DB">
      <w:pPr>
        <w:pStyle w:val="a0"/>
        <w:widowControl w:val="0"/>
        <w:numPr>
          <w:ilvl w:val="1"/>
          <w:numId w:val="23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47" w:lineRule="auto"/>
        <w:ind w:left="0" w:firstLine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обеспечение условий для общекультурного и личностного раз</w:t>
      </w:r>
      <w:r>
        <w:rPr>
          <w:rFonts w:ascii="Times New Roman" w:hAnsi="Times New Roman" w:cs="Times New Roman"/>
          <w:sz w:val="24"/>
          <w:szCs w:val="24"/>
        </w:rPr>
        <w:t>вития на основе формирования базовых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</w:t>
      </w:r>
      <w:r>
        <w:rPr>
          <w:rFonts w:ascii="Times New Roman" w:hAnsi="Times New Roman" w:cs="Times New Roman"/>
          <w:sz w:val="24"/>
          <w:szCs w:val="24"/>
        </w:rPr>
        <w:t xml:space="preserve">оциальной успешности.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формирования адаптированной основной образовательной программы общего образования обучающихся с РАС положены следующие принципы: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 принципы    государственной    политики    РФ    в    области    образования  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</w:t>
      </w:r>
      <w:r>
        <w:rPr>
          <w:rFonts w:ascii="Times New Roman" w:hAnsi="Times New Roman" w:cs="Times New Roman"/>
          <w:sz w:val="24"/>
          <w:szCs w:val="24"/>
        </w:rPr>
        <w:t>чающихся и воспитанников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учета типологических и индивидуальных образовательных потребностей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коррекционной направленности образовательного процесса;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    развивающей     направленности     образовательного     процесса,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ориентирующий  его  на  развитие  личности  обучающегося  и  расширение  его    «зоны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ближайшего развития» с учетом особых образовательных потребностей;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4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031" style="position:absolute;z-index:-251653120;mso-position-horizontal-relative:text;mso-position-vertical-relative:text" from=".1pt,20.75pt" to="144.1pt,20.75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92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Статья 3 часть 1 Федерального закона Российской Федерации «Об образовании в Российской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Федерации» N 273-ФЗ (в ред. Федеральных законов от 07.05.2013 N 99-ФЗ, от 23.07.2013 N 203-ФЗ).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864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22" w:name="page45"/>
      <w:bookmarkEnd w:id="22"/>
      <w:r>
        <w:rPr>
          <w:rFonts w:ascii="Calibri" w:hAnsi="Calibri" w:cs="Calibri"/>
          <w:color w:val="00000A"/>
        </w:rPr>
        <w:t>23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онтогенетический принцип;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преемственности, предполагающий взаимосвязь и непрерывность образования обучающихся с РАС на всех ступенях образования;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целостности содержания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поскольку в основу структуры содержания образования положено не понятие предмета, а ― «образовательной области».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направленности на формирование деятельности, обеспечивает возможность овладения обучающимися с РАС всеми видами доступной им пред</w:t>
      </w:r>
      <w:r>
        <w:rPr>
          <w:rFonts w:ascii="Times New Roman" w:hAnsi="Times New Roman" w:cs="Times New Roman"/>
          <w:sz w:val="24"/>
          <w:szCs w:val="24"/>
        </w:rPr>
        <w:t xml:space="preserve">метно-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практической деятельности, способами и приемами познавательной и учебной 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коммуникативной деятельности и нормативным поведением; ― принцип переноса усвоенных знаний и умений и навыков и отношений,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сформированных в условиях учебной с</w:t>
      </w:r>
      <w:r>
        <w:rPr>
          <w:rFonts w:ascii="Times New Roman" w:hAnsi="Times New Roman" w:cs="Times New Roman"/>
          <w:sz w:val="24"/>
          <w:szCs w:val="24"/>
        </w:rPr>
        <w:t>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 принцип сотрудничества с семьей.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  <w:r>
        <w:rPr>
          <w:rFonts w:ascii="Calibri" w:hAnsi="Calibri" w:cs="Calibri"/>
          <w:color w:val="00000A"/>
        </w:rPr>
        <w:t>24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60" w:right="60" w:firstLine="9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ВАРИАНТЫ ОСНОВНОЙ ОБРАЗОВАТЕЛЬНОЙ ПРОГРАММЫ ДЛЯ ОБУЧАЮЩИХСЯ С РАССТРОЙСТВАМИ АУТИСТИЧЕСКОГО СПЕКТРА (А,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B,С и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140" w:right="480" w:hanging="6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2.1. Принципы и подходы к формированию Программы коррекционной работы (вариант А – инклюзивное образование), требования к результатам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и условиям ее реализации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Значительной  части  детей  с  РАС  доступно  и  показано  цензовое  образование,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соотносимое по уровню «академического» компонента с образованием здоровых сверстников, получаемое совместной с ними среде обучения в те же календар</w:t>
      </w:r>
      <w:r>
        <w:rPr>
          <w:rFonts w:ascii="Times New Roman" w:hAnsi="Times New Roman" w:cs="Times New Roman"/>
          <w:color w:val="00000A"/>
          <w:sz w:val="24"/>
          <w:szCs w:val="24"/>
        </w:rPr>
        <w:t>ные сроки.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Инклюзия в наибольшей степени целесообразна для детей с РАС, имеющих формально сопоставимый с нормой уровень психоречевого развития (ориентируемся на 3 и 4 группы, по отечественной психологической классификации аутичных детей), и является оптим</w:t>
      </w:r>
      <w:r>
        <w:rPr>
          <w:rFonts w:ascii="Times New Roman" w:hAnsi="Times New Roman" w:cs="Times New Roman"/>
          <w:color w:val="00000A"/>
          <w:sz w:val="24"/>
          <w:szCs w:val="24"/>
        </w:rPr>
        <w:t>альной в том случае, если до поступления в школу ребенок имеет опыт подготовки к ней в группе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Вместе  с  тем,  даже  имея  высокие  интеллектуальные  способности,  эти  дети  для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3240"/>
        <w:gridCol w:w="660"/>
        <w:gridCol w:w="2160"/>
        <w:gridCol w:w="15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8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успешного  освоения  начального  образования  в  условиях  инклюзии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нуждаются  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систематической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психолого-педагогической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организационной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поддержке,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обеспечивающей удовлетворения их особых образовательных потребностей.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принципы   формирования   программы   коррекционной   работы 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обучающимися с РАС заключаются в следующем: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необходимость постепенного, индивидуально дозированного введения ребенка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175"/>
        </w:tabs>
        <w:overflowPunct w:val="0"/>
        <w:autoSpaceDE w:val="0"/>
        <w:autoSpaceDN w:val="0"/>
        <w:adjustRightInd w:val="0"/>
        <w:spacing w:after="0" w:line="282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ситуацию обучения в классе: начиная с уроков, где он чувствует себя наиболее комфортно и успешно, до полной инклюзии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8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 выраженности проблем, связанных с развитием социально бытовых навыков и навыков коммуникации, ориентировки в происходящем, восприятии заданий и инструкций педагога, должна быть подключена дозированная и временная помощь тьютора;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связи с трудност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ями формирования учебного поведения у инклюзированного ребенка с РАС в начале обучения он должен быть временно обеспечен дополнительными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640"/>
        <w:gridCol w:w="20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занятиями  с  педагогом  (индивидуальными  или  в  группе  детей)  по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отработке  форм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7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адекватного  учебного  поведения,  умения  вступать  в  коммуникацию  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регулироваться  во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взаимодействии с учителем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9</w:t>
      </w:r>
      <w:r>
        <w:rPr>
          <w:rFonts w:ascii="Times New Roman" w:hAnsi="Times New Roman" w:cs="Times New Roman"/>
          <w:color w:val="00000A"/>
          <w:sz w:val="24"/>
          <w:szCs w:val="24"/>
        </w:rPr>
        <w:t>, адекватно воспринимать похвалу и замечания;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2" style="position:absolute;z-index:-251652096;mso-position-horizontal-relative:text;mso-position-vertical-relative:text" from=".1pt,27.15pt" to="144.1pt,27.15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20"/>
        </w:tabs>
        <w:overflowPunct w:val="0"/>
        <w:autoSpaceDE w:val="0"/>
        <w:autoSpaceDN w:val="0"/>
        <w:adjustRightInd w:val="0"/>
        <w:spacing w:after="0" w:line="208" w:lineRule="auto"/>
        <w:ind w:left="0" w:right="760" w:firstLine="2"/>
        <w:jc w:val="both"/>
        <w:rPr>
          <w:rFonts w:ascii="Calibri" w:hAnsi="Calibri" w:cs="Calibri"/>
          <w:color w:val="00000A"/>
          <w:sz w:val="28"/>
          <w:szCs w:val="28"/>
          <w:vertAlign w:val="superscript"/>
        </w:rPr>
      </w:pPr>
      <w:r>
        <w:rPr>
          <w:rFonts w:ascii="Calibri" w:hAnsi="Calibri" w:cs="Calibri"/>
          <w:color w:val="00000A"/>
        </w:rPr>
        <w:t>В набольшей степени это касается детей,</w:t>
      </w:r>
      <w:r>
        <w:rPr>
          <w:rFonts w:ascii="Calibri" w:hAnsi="Calibri" w:cs="Calibri"/>
          <w:color w:val="00000A"/>
        </w:rPr>
        <w:t xml:space="preserve"> не прошедших подготовку к школе в группе детей в дошкольном возрасте.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7" w:lineRule="exact"/>
        <w:rPr>
          <w:rFonts w:ascii="Calibri" w:hAnsi="Calibri" w:cs="Calibri"/>
          <w:color w:val="00000A"/>
          <w:sz w:val="28"/>
          <w:szCs w:val="28"/>
          <w:vertAlign w:val="superscript"/>
        </w:rPr>
      </w:pPr>
    </w:p>
    <w:p w:rsidR="00000000" w:rsidRDefault="008739DB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20"/>
        </w:tabs>
        <w:overflowPunct w:val="0"/>
        <w:autoSpaceDE w:val="0"/>
        <w:autoSpaceDN w:val="0"/>
        <w:adjustRightInd w:val="0"/>
        <w:spacing w:after="0" w:line="240" w:lineRule="auto"/>
        <w:ind w:left="120" w:hanging="118"/>
        <w:jc w:val="both"/>
        <w:rPr>
          <w:rFonts w:ascii="Calibri" w:hAnsi="Calibri" w:cs="Calibri"/>
          <w:color w:val="00000A"/>
          <w:sz w:val="28"/>
          <w:szCs w:val="28"/>
          <w:vertAlign w:val="superscript"/>
        </w:rPr>
      </w:pPr>
      <w:r>
        <w:rPr>
          <w:rFonts w:ascii="Calibri" w:hAnsi="Calibri" w:cs="Calibri"/>
          <w:color w:val="00000A"/>
        </w:rPr>
        <w:t xml:space="preserve">В особенности, если такая работа не велась до школы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0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24" w:name="page49"/>
      <w:bookmarkEnd w:id="24"/>
      <w:r>
        <w:rPr>
          <w:rFonts w:ascii="Calibri" w:hAnsi="Calibri" w:cs="Calibri"/>
          <w:color w:val="00000A"/>
        </w:rPr>
        <w:t>25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необходимость постепенного перехода от индивидуальной инструкции к фронтальной, спе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циального внимания к выбору для обучающегося места в классе, где он будет более доступен организующей помощи учителя;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значимость для ребенка с РАС четкой и осмысленной упорядоченности временно-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пространственной структуры уроков и всего его пребывания в школе, дающей ему опору для понимания происходящего и самоорганизации;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необходимость индивидуальных педагогических занятий для контроля за освоением обучающимся новым учебным материалом и для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оказания, при необходимости,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индивидуальной коррекционной помощи в освоении основной Программы;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для  успешного  обучения  в  условиях  инклюзии  ребенок  с  РАС  требует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индивидуального подхода: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организации самостоятельного выполнения ребенком учебных зада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ний на классных занятиях должны использоваться виды заданий, поддерживающие и организующие работу ребенка;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оценке меры трудности задания и учебных достижений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необходим учет специфики проблем его искаженного развития, парадоксальности освое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ния «простого»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216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«сложного» при аутизме (например, легче выделить скрытые на картинке геометрические фигуры, чем раскрыть ее содержание по смыслу);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значимость на начальном этапе обучения специальной организации на перемене,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включения его в мероприятия, позволяющие отдохнуть и получить опыт в контактах со сверстниками;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необходимость введение в Коррекционную Программу специальных разделов обучения, способствующих: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формированию представлений об окружающем;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ию способности к осмыслению, упорядочиванию и дифференциации индивидуального жизненного опыта;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развитию самосознания на основе проработки воспоминаний, представлений о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будущем;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развитию способности планировать, выбирать, сравнивать,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осмыслять причинно-следственные связи в происходящем;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rFonts w:ascii="Calibri" w:hAnsi="Calibri" w:cs="Calibri"/>
          <w:color w:val="00000A"/>
        </w:rPr>
        <w:t>26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необходимость оказания специальной помощи в упорядочивании и осмыслении усваиваемых на уроках знаний и умений, не допускающего их простого мех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анического накопления;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необходима специальная коррекционная работа по развитию вербальной коммуникации детей, возможности вести диалог, делиться с другими своими мыслями,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впечатлениями, переживаниями;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31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16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развитие внимания к близким взрослым и соуче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никам, оказание специальной помощи в понимании происходящего с другими людьми, их взаимоотношений, переживаний;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Symbol" w:hAnsi="Symbol" w:cs="Symbol"/>
          <w:color w:val="00000A"/>
          <w:sz w:val="23"/>
          <w:szCs w:val="23"/>
        </w:rPr>
      </w:pPr>
    </w:p>
    <w:p w:rsidR="00000000" w:rsidRDefault="008739DB">
      <w:pPr>
        <w:pStyle w:val="a0"/>
        <w:widowControl w:val="0"/>
        <w:numPr>
          <w:ilvl w:val="1"/>
          <w:numId w:val="31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создание условий обучения, обеспечивающих обстановку сенсорного и эмоционального комфорта (отсутствие резких перепадов настроения,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ровный и теплый тон голоса учителя в отношении любого ученика класса), упорядоченности и предсказуемости происходящего;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31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41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необходима специальная установка педагога на развитие эмоционального контакта с ребенком, поддержание в нем уверенности в том, что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его принимают, ему симпатизируют, в том, что он успешен на занятиях; трансляция этой установки соученикам ребенка с РАС с подчеркиванием его сильных сторон. Демонстрация симпатии к нему через свое отношение в реальном поведении;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31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процесс обучения в на</w:t>
      </w:r>
      <w:r>
        <w:rPr>
          <w:rFonts w:ascii="Times New Roman" w:hAnsi="Times New Roman" w:cs="Times New Roman"/>
          <w:color w:val="00000A"/>
          <w:sz w:val="24"/>
          <w:szCs w:val="24"/>
        </w:rPr>
        <w:t>чальной школе ребенка с РАС должен поддерживаться психологическим сопровождением, оптимизирующим взаимодействие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с педагогами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соучениками, семьи и школы;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31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Подходы к формированию Программы коррекционной работы и требования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32"/>
        </w:numPr>
        <w:tabs>
          <w:tab w:val="clear" w:pos="1440"/>
          <w:tab w:val="num" w:pos="3440"/>
        </w:tabs>
        <w:overflowPunct w:val="0"/>
        <w:autoSpaceDE w:val="0"/>
        <w:autoSpaceDN w:val="0"/>
        <w:adjustRightInd w:val="0"/>
        <w:spacing w:after="0" w:line="240" w:lineRule="auto"/>
        <w:ind w:left="3440" w:hanging="19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результатам ее реализации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2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1032"/>
        </w:tabs>
        <w:overflowPunct w:val="0"/>
        <w:autoSpaceDE w:val="0"/>
        <w:autoSpaceDN w:val="0"/>
        <w:adjustRightInd w:val="0"/>
        <w:spacing w:after="0" w:line="308" w:lineRule="auto"/>
        <w:ind w:left="0" w:firstLine="7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соответствии с первым базовым вариантом стандарта для детей с ОВЗ при инклюзии обучающийся с РАС осваивает Основную образовательную Программу,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структуре которой установлены действующим ФГОС.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он имеет право на прохождение текущей, промежуточной и государственной итоговой аттестации не только в общей, но и в иных формах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. Для обучающегося с РАС это может быть аттестация в индивидуальном порядке, в привычных условиях, в присутствии зн</w:t>
      </w:r>
      <w:r>
        <w:rPr>
          <w:rFonts w:ascii="Times New Roman" w:hAnsi="Times New Roman" w:cs="Times New Roman"/>
          <w:sz w:val="24"/>
          <w:szCs w:val="24"/>
        </w:rPr>
        <w:t>акомого учителя, без обозначенного для ребенка ограничения по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3" style="position:absolute;z-index:-251651072;mso-position-horizontal-relative:text;mso-position-vertical-relative:text" from=".1pt,16.6pt" to="144.1pt,16.6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32"/>
          <w:szCs w:val="32"/>
          <w:vertAlign w:val="superscript"/>
        </w:rPr>
        <w:t>9</w:t>
      </w:r>
      <w:r>
        <w:rPr>
          <w:rFonts w:ascii="Times New Roman" w:hAnsi="Times New Roman" w:cs="Times New Roman"/>
        </w:rPr>
        <w:t xml:space="preserve"> Пункт 13 статьи 59 Федерального закона Российской Федерации «Об образовании в Российской Федерации» N 273-ФЗ (в ред. Федеральных законов от 07.05.2013 N 99-ФЗ, от 23.07.2013 N 203-ФЗ).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0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26" w:name="page53"/>
      <w:bookmarkEnd w:id="26"/>
      <w:r>
        <w:rPr>
          <w:rFonts w:ascii="Calibri" w:hAnsi="Calibri" w:cs="Calibri"/>
          <w:color w:val="00000A"/>
        </w:rPr>
        <w:t>27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времени. Контрольные задания, при необходимости, могут быть представлены ребенку в форме наиболее удобной для него.</w:t>
      </w:r>
      <w:r>
        <w:rPr>
          <w:rFonts w:ascii="Times New Roman" w:hAnsi="Times New Roman" w:cs="Times New Roman"/>
          <w:sz w:val="24"/>
          <w:szCs w:val="24"/>
        </w:rPr>
        <w:t xml:space="preserve"> Выбор одного из нескольких предложенных вариантов ответа может быть затруднителен такому ребенку даже при знании им правильного ответа.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Обязательной для ребенка с РАС, обучающегося в условиях инклюзии, является систематическая специальная помощь, отвечаю</w:t>
      </w:r>
      <w:r>
        <w:rPr>
          <w:rFonts w:ascii="Times New Roman" w:hAnsi="Times New Roman" w:cs="Times New Roman"/>
          <w:sz w:val="24"/>
          <w:szCs w:val="24"/>
        </w:rPr>
        <w:t>щей его особым образовательным потребностям.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поддерживается Программой коррекционной работы. Требования к структуре программы коррекционной работы в первом варианте задаются ФГОС для обучающихся с РАС. Устанавливаются сл</w:t>
      </w:r>
      <w:r>
        <w:rPr>
          <w:rFonts w:ascii="Times New Roman" w:hAnsi="Times New Roman" w:cs="Times New Roman"/>
          <w:sz w:val="24"/>
          <w:szCs w:val="24"/>
        </w:rPr>
        <w:t>едующие обязательные направления, составляющие структуру Программы коррекционной работы: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Поддержка  в  освоении  основной  образовательной  программы  начального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обучающегося с РАС она реализуется: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7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создании оптимальных условий введения ребенка в ситуацию инклюзии;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7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помощи в формировании адекватного учебного поведения в условиях работы в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7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подаче  учебного  материала  с  учетом  особенностей  усвоения  информации,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парадоксальн</w:t>
      </w:r>
      <w:r>
        <w:rPr>
          <w:rFonts w:ascii="Times New Roman" w:hAnsi="Times New Roman" w:cs="Times New Roman"/>
          <w:sz w:val="24"/>
          <w:szCs w:val="24"/>
        </w:rPr>
        <w:t>ости в освоении  «простого» и  сложного»,   специфики овладения учебными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навыками.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жизненной компетенции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428"/>
        </w:tabs>
        <w:overflowPunct w:val="0"/>
        <w:autoSpaceDE w:val="0"/>
        <w:autoSpaceDN w:val="0"/>
        <w:adjustRightInd w:val="0"/>
        <w:spacing w:after="0" w:line="335" w:lineRule="auto"/>
        <w:ind w:left="0" w:firstLine="722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адекватных представлений о собственных возможностях и ограничениях, о насущно необходимом жизнеобеспечении,</w:t>
      </w:r>
      <w:r>
        <w:rPr>
          <w:rFonts w:ascii="Times New Roman" w:hAnsi="Times New Roman" w:cs="Times New Roman"/>
          <w:sz w:val="24"/>
          <w:szCs w:val="24"/>
        </w:rPr>
        <w:t xml:space="preserve"> способности вступать в коммуникацию со взрослыми и учащимися по вопросам создания специальных условий для пребывания в школе, своих нуждах и правах в организации обучения;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 w:hanging="71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 социально-бытовыми  умениями,  используемыми  в  повседневной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</w:t>
      </w:r>
      <w:r>
        <w:rPr>
          <w:rFonts w:ascii="Times New Roman" w:hAnsi="Times New Roman" w:cs="Times New Roman"/>
          <w:sz w:val="24"/>
          <w:szCs w:val="24"/>
        </w:rPr>
        <w:t xml:space="preserve">зни;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 w:hanging="71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навыками коммуникации;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1440" w:hanging="71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дифференциация и осмысление картины мира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временно-пространственной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428"/>
        </w:tabs>
        <w:overflowPunct w:val="0"/>
        <w:autoSpaceDE w:val="0"/>
        <w:autoSpaceDN w:val="0"/>
        <w:adjustRightInd w:val="0"/>
        <w:spacing w:after="0" w:line="292" w:lineRule="auto"/>
        <w:ind w:left="0" w:firstLine="722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осмысление своего социального окружения и освоение соответствующих возрасту системы ценностей и социальных ролей.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Неспособность обучающегося с РАС полноценно освоить отдельные предметные линии или даже область образования в структуре основной образовательной Программы не должна служить препятствием для выбора или продолжения освоения первого ва</w:t>
      </w:r>
      <w:r>
        <w:rPr>
          <w:rFonts w:ascii="Times New Roman" w:hAnsi="Times New Roman" w:cs="Times New Roman"/>
          <w:sz w:val="24"/>
          <w:szCs w:val="24"/>
        </w:rPr>
        <w:t>рианта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27" w:name="page55"/>
      <w:bookmarkEnd w:id="27"/>
      <w:r>
        <w:rPr>
          <w:rFonts w:ascii="Calibri" w:hAnsi="Calibri" w:cs="Calibri"/>
          <w:color w:val="00000A"/>
        </w:rPr>
        <w:t>28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ФГОС для обучающихся с РАС. Для части обучающихся с РАС в период начального образования трудности могут быть связаны с освоением математики.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результаты начального образования ребенка с РАС,</w:t>
      </w:r>
      <w:r>
        <w:rPr>
          <w:rFonts w:ascii="Times New Roman" w:hAnsi="Times New Roman" w:cs="Times New Roman"/>
          <w:sz w:val="24"/>
          <w:szCs w:val="24"/>
        </w:rPr>
        <w:t xml:space="preserve"> обучающегося в условиях инклюзии предлагается по его завершении. Стандартизация планируемых результатов образования в более короткие промежутки времени нецелесообразна, поскольку у обучающегося с РАС может иметь свой – индивидуальный – темп освоения содер</w:t>
      </w:r>
      <w:r>
        <w:rPr>
          <w:rFonts w:ascii="Times New Roman" w:hAnsi="Times New Roman" w:cs="Times New Roman"/>
          <w:sz w:val="24"/>
          <w:szCs w:val="24"/>
        </w:rPr>
        <w:t>жания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Требования к результатам начального образования ребенка с РАС, обучающегося в условиях инклюзии по Основной образовательной Программе, задаются действующим ФГОС, требования к результатам развития жизненной компетенции задаются ФГОС для </w:t>
      </w:r>
      <w:r>
        <w:rPr>
          <w:rFonts w:ascii="Times New Roman" w:hAnsi="Times New Roman" w:cs="Times New Roman"/>
          <w:color w:val="00000A"/>
          <w:sz w:val="24"/>
          <w:szCs w:val="24"/>
        </w:rPr>
        <w:t>обучающихся с РАС. Начальное образование обучающегося с РАС может считаться качественным и удовлетворять взрослых только при условии его продвижения по обоим направлениям – освоения общей программы ФГОС и продвижения в области жизненной компетенции.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Требо</w:t>
      </w:r>
      <w:r>
        <w:rPr>
          <w:rFonts w:ascii="Times New Roman" w:hAnsi="Times New Roman" w:cs="Times New Roman"/>
          <w:color w:val="00000A"/>
          <w:sz w:val="24"/>
          <w:szCs w:val="24"/>
        </w:rPr>
        <w:t>вания к результатам развития жизненной компетенции группируются по следующим позициям, соответствующим направлениям Программы коррекционной работы с ребенком с РАС в условиях инклюзии: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5" w:lineRule="auto"/>
        <w:ind w:left="0" w:firstLine="722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адекватность представлений о собственных возможностях и ограничениях, о насущно необходимом жизнеобеспечении, способность вступать в коммуникацию со взрослыми по вопросам медицинского сопровождения и создания специальных условий для пребывания в школе, сво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их нуждах и правах в организации обучения;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социально-бытовыми умениями в повседневной жизни;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22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навыками коммуникации и принятыми ритуалами социального взаимодействия (т. е. самой формой поведения, его социальным рисунком);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мысление и дифференциация картины мира, ее временно-пространственной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организации;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22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осмысление социального окружения, своего места в нем, принятие соответствующих возрасту ценностей и социальных ролей.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каждому  направлению  коррекционной  работы  определяются  требования  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результатам развития жизненной компетенции (см. таблицы 1 - 5).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920"/>
        <w:rPr>
          <w:rFonts w:ascii="Times New Roman" w:hAnsi="Times New Roman" w:cs="Times New Roman"/>
          <w:sz w:val="24"/>
          <w:szCs w:val="24"/>
        </w:rPr>
      </w:pPr>
      <w:bookmarkStart w:id="28" w:name="page57"/>
      <w:bookmarkEnd w:id="28"/>
      <w:r>
        <w:rPr>
          <w:rFonts w:ascii="Calibri" w:hAnsi="Calibri" w:cs="Calibri"/>
          <w:color w:val="00000A"/>
        </w:rPr>
        <w:t>29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Таблица 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400" w:right="180" w:firstLine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Требования к результатам формирования жизненной компетенции по направлению «Развитие адекватных представлений о собственных возможностях и ограничениях»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0"/>
        <w:gridCol w:w="280"/>
        <w:gridCol w:w="280"/>
        <w:gridCol w:w="620"/>
        <w:gridCol w:w="740"/>
        <w:gridCol w:w="320"/>
        <w:gridCol w:w="680"/>
        <w:gridCol w:w="320"/>
        <w:gridCol w:w="5400"/>
        <w:gridCol w:w="1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33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Направления коррекционной работы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Требования к результатам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Развитие у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адекватных пре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дставлений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адекватно  оценивать  свои  силы,  понимать,  что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 собственных возможностях и ограничениях, о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можно и чего нельзя: в еде, в физической нагрузке, в при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ме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насущно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  <w:sz w:val="20"/>
                <w:szCs w:val="20"/>
              </w:rPr>
              <w:t>необходимом</w:t>
            </w: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жизнеобеспечении,</w:t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медицинских препаратов,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осуществлении вакцинации.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3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способности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вступать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  коммуникацию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5"/>
                <w:sz w:val="20"/>
                <w:szCs w:val="20"/>
              </w:rPr>
              <w:t>со</w:t>
            </w:r>
          </w:p>
        </w:tc>
        <w:tc>
          <w:tcPr>
            <w:tcW w:w="5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Понимание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нком того, что пожаловаться и попросить 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взрослыми</w:t>
            </w:r>
          </w:p>
        </w:tc>
        <w:tc>
          <w:tcPr>
            <w:tcW w:w="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</w:t>
            </w:r>
          </w:p>
        </w:tc>
        <w:tc>
          <w:tcPr>
            <w:tcW w:w="1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вопросам</w:t>
            </w:r>
          </w:p>
        </w:tc>
        <w:tc>
          <w:tcPr>
            <w:tcW w:w="132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7"/>
                <w:sz w:val="20"/>
                <w:szCs w:val="20"/>
              </w:rPr>
              <w:t>медицинского</w:t>
            </w:r>
          </w:p>
        </w:tc>
        <w:tc>
          <w:tcPr>
            <w:tcW w:w="5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помощи  – это нормально и необходимо. Умение адекватно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66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сопровождения</w:t>
            </w:r>
          </w:p>
        </w:tc>
        <w:tc>
          <w:tcPr>
            <w:tcW w:w="1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    создания</w:t>
            </w:r>
          </w:p>
        </w:tc>
        <w:tc>
          <w:tcPr>
            <w:tcW w:w="132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специальных</w:t>
            </w:r>
          </w:p>
        </w:tc>
        <w:tc>
          <w:tcPr>
            <w:tcW w:w="5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6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выбрать взрослого и обратиться к нему за помощью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1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условий</w:t>
            </w:r>
          </w:p>
        </w:tc>
        <w:tc>
          <w:tcPr>
            <w:tcW w:w="5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для</w:t>
            </w:r>
          </w:p>
        </w:tc>
        <w:tc>
          <w:tcPr>
            <w:tcW w:w="1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пребывания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</w:t>
            </w:r>
          </w:p>
        </w:tc>
        <w:tc>
          <w:tcPr>
            <w:tcW w:w="10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школе,</w:t>
            </w:r>
          </w:p>
        </w:tc>
        <w:tc>
          <w:tcPr>
            <w:tcW w:w="5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1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выделять  ситуации,  когда  требуется  привлечение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38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7"/>
                <w:sz w:val="20"/>
                <w:szCs w:val="20"/>
              </w:rPr>
              <w:t>представлений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своих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нуждах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правах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</w:t>
            </w:r>
          </w:p>
        </w:tc>
        <w:tc>
          <w:tcPr>
            <w:tcW w:w="5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138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родителей,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  и   объяснять   учителю   (работнику   школы)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228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организации обучения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228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необходимость связаться с семь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й для принятия решения 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области жизнеобеспечения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обратиться  ко  взрослым  при  затруднениях  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учебном процессе, сформулировать запрос о специальной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помощи   (Извините,   я   забыл,   не   понял.   Повторите.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1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Пожалуйста и т.д.)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1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  <w:sz w:val="24"/>
                <w:szCs w:val="24"/>
              </w:rPr>
              <w:t>Таблица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360" w:right="140" w:firstLine="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Требования к результатам формирования жизненной компетенции по направлению «Овладение социально­бытовыми умениями, используемыми в повседневной жизни»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00"/>
        <w:gridCol w:w="440"/>
        <w:gridCol w:w="1000"/>
        <w:gridCol w:w="880"/>
        <w:gridCol w:w="520"/>
        <w:gridCol w:w="1180"/>
        <w:gridCol w:w="420"/>
        <w:gridCol w:w="920"/>
        <w:gridCol w:w="560"/>
        <w:gridCol w:w="500"/>
        <w:gridCol w:w="520"/>
        <w:gridCol w:w="780"/>
        <w:gridCol w:w="5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382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Направления коррекционной работы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Требования к результатам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Формирование  активной  позиции 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 и</w:t>
            </w:r>
          </w:p>
        </w:tc>
        <w:tc>
          <w:tcPr>
            <w:tcW w:w="48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Прогресс в самостоятельности и независимости в быту.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укрепление  веры  в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свои  силы  в  овладении</w:t>
            </w:r>
          </w:p>
        </w:tc>
        <w:tc>
          <w:tcPr>
            <w:tcW w:w="41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Продвижение в навыках самообслуживания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340" w:type="dxa"/>
            <w:gridSpan w:val="5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навыками самообслуживания: дома и в школе,</w:t>
            </w:r>
          </w:p>
        </w:tc>
        <w:tc>
          <w:tcPr>
            <w:tcW w:w="41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4340" w:type="dxa"/>
            <w:gridSpan w:val="5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стремления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к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самостоятельности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независимости в быту и помощи другим людям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 быту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Освоение правил устройства домашней жизни,</w:t>
            </w:r>
          </w:p>
        </w:tc>
        <w:tc>
          <w:tcPr>
            <w:tcW w:w="5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Развитие  представлений  об  устройстве  домашней  жизни.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разнообразия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повседневных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>бытовых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дел</w:t>
            </w:r>
          </w:p>
        </w:tc>
        <w:tc>
          <w:tcPr>
            <w:tcW w:w="5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включаться  в  разнообразные  повседневные  дела,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(покупка    продуктов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,    приготовление    еды,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принимать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посильное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участие,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брать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  <w:sz w:val="20"/>
                <w:szCs w:val="20"/>
              </w:rPr>
              <w:t>себя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покупка,  стирка,  глажка,  чистка  и  ремонт</w:t>
            </w:r>
          </w:p>
        </w:tc>
        <w:tc>
          <w:tcPr>
            <w:tcW w:w="48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ответственность в каких-то областях домашней жизни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одежды, поддержание чистоты в доме, создание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тепла    и    уюта    и    т.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   д.),    понимание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предназначения окружающих в быту предметов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 вещей. Формирование понимания того, что в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разных  семьях  домашняя  жизнь  может  быть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устроена по-разному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Ориентировка  в  устройстве  школьной  жизни,</w:t>
            </w:r>
          </w:p>
        </w:tc>
        <w:tc>
          <w:tcPr>
            <w:tcW w:w="5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Развитие  представлений  об  устройстве  школьной  жизни.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участие   в   повседневной   жизни    класса,</w:t>
            </w:r>
          </w:p>
        </w:tc>
        <w:tc>
          <w:tcPr>
            <w:tcW w:w="5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 ориентироваться   в   пространстве   школы  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принятие  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на   себя   обязанностей   наряду   с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попросить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помощи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случае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затруднений,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>другими детьми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ориентироваться в расписании занятий. Умение включаться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 разнообразные повседневные школьные дела, принимать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посильное   участие,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  брать   на   себя   ответственность.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Прогресс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в этом направлении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Формирование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стремления   и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потребности</w:t>
            </w:r>
          </w:p>
        </w:tc>
        <w:tc>
          <w:tcPr>
            <w:tcW w:w="5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Стремление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участвовать в подготовке и проведении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участвовать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устройстве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праздника,</w:t>
            </w:r>
          </w:p>
        </w:tc>
        <w:tc>
          <w:tcPr>
            <w:tcW w:w="35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праздника,</w:t>
            </w: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 xml:space="preserve"> прогресс в этом направлении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понимания значения праздника дома и в школе,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стремления  порадовать  близких,  понимание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38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того, что праздники бывают разными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480" w:header="720" w:footer="720" w:gutter="0"/>
          <w:cols w:space="720" w:equalWidth="0">
            <w:col w:w="98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920"/>
        <w:rPr>
          <w:rFonts w:ascii="Times New Roman" w:hAnsi="Times New Roman" w:cs="Times New Roman"/>
          <w:sz w:val="24"/>
          <w:szCs w:val="24"/>
        </w:rPr>
      </w:pPr>
      <w:bookmarkStart w:id="29" w:name="page59"/>
      <w:bookmarkEnd w:id="29"/>
      <w:r>
        <w:rPr>
          <w:rFonts w:ascii="Calibri" w:hAnsi="Calibri" w:cs="Calibri"/>
          <w:color w:val="00000A"/>
        </w:rPr>
        <w:t>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Таблица 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2880" w:right="240" w:hanging="2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Требования к результатам формирования жизненной компетенции по направлению «Овладение навыками коммуникации»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580"/>
        <w:gridCol w:w="1480"/>
        <w:gridCol w:w="880"/>
        <w:gridCol w:w="53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43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Направления коррекционной работы</w:t>
            </w:r>
          </w:p>
        </w:tc>
        <w:tc>
          <w:tcPr>
            <w:tcW w:w="5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Требования к результатам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34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Формирование знания правил коммуникации и</w:t>
            </w: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решать актуальные житейские задачи, используя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умения  использовать  их  в  актуальных  для</w:t>
            </w: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вербальную коммуникацию как средство достижения цели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346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житейских ситуациях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346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начать  и  поддержать  разговор  на  разные  темы,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адекватно выбрать собеседника и тему разговора с ним,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задать   вопрос,   выразить   свои   намерения,   просьбу,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пожелание, опасения, завершить разговор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 корректно   выразить   отказ   и   недовольство,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благодарность, сочувствие и т.д.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получать и уточнять информацию от собеседника.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Освоение  принятых  культурных  форм  выражения  своих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чувств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Расширение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обогащение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опыта</w:t>
            </w: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Расширение  круга  ситуаций,  в  которых 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нок  может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коммуникации 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 в  ближнем  и  дальнем</w:t>
            </w: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использовать  коммуникацию  как  средство  достижения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окружении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цели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Таблица 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2360" w:right="240" w:hanging="18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Требования к результатам формирования жизненной компетенции по направлению «Дифференциация и осмысление картины мира»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00"/>
        <w:gridCol w:w="580"/>
        <w:gridCol w:w="320"/>
        <w:gridCol w:w="420"/>
        <w:gridCol w:w="700"/>
        <w:gridCol w:w="280"/>
        <w:gridCol w:w="800"/>
        <w:gridCol w:w="340"/>
        <w:gridCol w:w="800"/>
        <w:gridCol w:w="640"/>
        <w:gridCol w:w="880"/>
        <w:gridCol w:w="500"/>
        <w:gridCol w:w="760"/>
        <w:gridCol w:w="500"/>
        <w:gridCol w:w="920"/>
        <w:gridCol w:w="3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400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Направления коррекционной работы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Требования к результатам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Расширение  и  обогащение  опыта  реального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Адекватность бытового поведения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с точки зрения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4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>взаимодействия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>реб</w:t>
            </w: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>нка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бытовым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опасности/безопасности и для себя, и для окружающих;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окружением,  миром  природных  явлений  и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сохранности окружающей предметной и природной среды.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вещей,</w:t>
            </w:r>
          </w:p>
        </w:tc>
        <w:tc>
          <w:tcPr>
            <w:tcW w:w="2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формирование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  <w:sz w:val="20"/>
                <w:szCs w:val="20"/>
              </w:rPr>
              <w:t>адекватного</w:t>
            </w: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Использование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вещей  в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соответствии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  их</w:t>
            </w: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функциями,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4000" w:type="dxa"/>
            <w:gridSpan w:val="7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представления об опасности и безопасности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4000" w:type="dxa"/>
            <w:gridSpan w:val="7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00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принятым порядком и характером наличной ситуации.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00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Расширение  и  накопление  знакомых  и  разнообразно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освоенных мест за пределами дома и школы: двора, дачи,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леса,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парка,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речки,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городских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2"/>
                <w:sz w:val="20"/>
                <w:szCs w:val="20"/>
              </w:rPr>
              <w:t>и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загородных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достопримечательностей и др.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Формирование целостной и подробной картины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  накапливать   личные   впечатления,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мира,</w:t>
            </w:r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упорядоченной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во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времени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связанные с явлениями окружающего мира, упорядочивать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пространстве,   адекватно   возрасту  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нка.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их во времени и пространстве. Устанавливать взаимосвязь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4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Формирование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умения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</w:t>
            </w: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устанавливать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порядка природного и уклада собственной жизни в семье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связь  между  ходом  собственной  жизни  и</w:t>
            </w:r>
          </w:p>
        </w:tc>
        <w:tc>
          <w:tcPr>
            <w:tcW w:w="50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 школе, вести себя в быту сообразно этому пониманию.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22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природным порядком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</w:t>
            </w:r>
          </w:p>
        </w:tc>
        <w:tc>
          <w:tcPr>
            <w:tcW w:w="20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устанавливать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взаимосвязь</w:t>
            </w: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порядка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общественного и уклада собственной жизни в семье и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школе, соответствовать этому порядку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Формирование внимания и интереса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к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Развитие у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любознательности, наблюдательности,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новизне  и  изменчивости  окружающего,  к  их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способности    замечать    новое,    задавать    вопросы,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изучению,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 понимания  значения  собственной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включаться в совместную со взрослым исследовательскую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4000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активности во взаимодействии со средой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деятельность.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Развитие   активности   во   взаимодействии   с   миром,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понимание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собственной</w:t>
            </w:r>
          </w:p>
        </w:tc>
        <w:tc>
          <w:tcPr>
            <w:tcW w:w="2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7"/>
                <w:sz w:val="20"/>
                <w:szCs w:val="20"/>
              </w:rPr>
              <w:t>результативности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ответственности.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Накопление   опыта   освоения   нового   при   помощи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экскурсий и путешествий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Развитие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способности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 передать   свои   впечатления,   соображения,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взаимодействовать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другими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людьми,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умозаключения   так,   чтобы   быть   понятым   другим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осмыслять   и   присваивать   чужой   опыт   и</w:t>
            </w:r>
          </w:p>
        </w:tc>
        <w:tc>
          <w:tcPr>
            <w:tcW w:w="53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человеком. Умение принимать и включать в свой личный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/>
        </w:trPr>
        <w:tc>
          <w:tcPr>
            <w:tcW w:w="434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делиться своим опытом, используя вербальные</w:t>
            </w:r>
          </w:p>
        </w:tc>
        <w:tc>
          <w:tcPr>
            <w:tcW w:w="35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опыт  жизненный  опыт  других  людей.</w:t>
            </w:r>
          </w:p>
        </w:tc>
        <w:tc>
          <w:tcPr>
            <w:tcW w:w="17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делиться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76" w:left="1480" w:header="720" w:footer="720" w:gutter="0"/>
          <w:cols w:space="720" w:equalWidth="0">
            <w:col w:w="98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340"/>
        <w:gridCol w:w="5300"/>
        <w:gridCol w:w="2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30" w:name="page61"/>
            <w:bookmarkEnd w:id="30"/>
          </w:p>
        </w:tc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right="43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</w:rPr>
              <w:t>31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  невербальные  возможности  (игра,  чтение,</w:t>
            </w:r>
          </w:p>
        </w:tc>
        <w:tc>
          <w:tcPr>
            <w:tcW w:w="5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своими  воспоминаниями,  впечатлениями  и  планами  с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рисунок как коммуникация и др.)</w:t>
            </w: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другими людьми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  <w:sz w:val="24"/>
                <w:szCs w:val="24"/>
              </w:rPr>
              <w:t>Таблица 5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420" w:right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Требования к результатам формирования жизненной компетенции по направлению «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Дифференциация и осмысление адекватно возрасту своего социального окружения, принятых ценностей и социальных ролей»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0"/>
        <w:gridCol w:w="1180"/>
        <w:gridCol w:w="840"/>
        <w:gridCol w:w="320"/>
        <w:gridCol w:w="940"/>
        <w:gridCol w:w="2400"/>
        <w:gridCol w:w="274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43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Направления коррекционной работы</w:t>
            </w:r>
          </w:p>
        </w:tc>
        <w:tc>
          <w:tcPr>
            <w:tcW w:w="51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Требования к результатам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30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30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Формирование   представлений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правилах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Знание и продвижение в умении использовать правила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поведения в разных социальных ситуациях и с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поведения  в  разных  социальных  ситуациях  с  людьми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людьми   разного   социального   статуса,   со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разного  статуса:  с  близкими  в  семье;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 с  учителями 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>взрослыми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разного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возраста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детьми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учениками в  школе;  с  детьми на  детской площадке,  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(старшими,   младшими,   сверстниками),   со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соседями  по  дому  и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  незнакомыми  людьми 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340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знакомыми и незнакомыми людьми.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транспорте,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  в  парикмахерской,  в  театре,  в  кино, 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магазине, в очереди и т.д.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Освоение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7"/>
                <w:sz w:val="20"/>
                <w:szCs w:val="20"/>
              </w:rPr>
              <w:t>необходимых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реб</w:t>
            </w: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w w:val="99"/>
                <w:sz w:val="20"/>
                <w:szCs w:val="20"/>
              </w:rPr>
              <w:t>нку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социальных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адекватно использовать принятые в окружении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ритуалов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социальные ритуалы, умение вступить в контакт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  общаться  в  соответствии  с  возрастом,  близостью 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социальным  статусом  собеседника,  умение  корректно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привлечь    к    себе    внимание,    отстраниться    от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нежелательного контакта.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Освоение возможностей и допустимых границ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проявлять инициативу, корректно устанавливать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социальных  контактов,  выработки  адекватной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 ограничивать контакт.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дистанции в зависимости от ситуации общения</w:t>
            </w:r>
          </w:p>
        </w:tc>
        <w:tc>
          <w:tcPr>
            <w:tcW w:w="51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не  быть  назойливым  в  контактах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,  просьбах,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1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требованиях, быть благодарным за проявление внимания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и оказание помощи.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Умение  применять  формы  выражения  своих  чувств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соответственно ситуации социального контакта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Расширение и обогащение опыта социального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Расширение круга освоенных социальных контактов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43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взаимодействия реб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нка в ближнем и дальнем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7"/>
                <w:sz w:val="20"/>
                <w:szCs w:val="20"/>
              </w:rPr>
              <w:t>окружении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Условия получения начального образования обучающимися с РАС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(вариант А – </w:t>
      </w:r>
      <w:r>
        <w:rPr>
          <w:rFonts w:ascii="Times New Roman" w:hAnsi="Times New Roman" w:cs="Times New Roman"/>
          <w:b/>
          <w:bCs/>
          <w:sz w:val="24"/>
          <w:szCs w:val="24"/>
        </w:rPr>
        <w:t>инклюзивное образование)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7" w:lineRule="auto"/>
        <w:ind w:left="2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текстом статьи 34 Федерального закона РФ «Об образовании в Российской Федерации» обучающиеся с РАС для получения начального образования в условиях инклюзии, как и другие обучающиеся с ОВЗ, имеют право на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11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02" w:lineRule="auto"/>
        <w:ind w:left="164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«вы</w:t>
      </w:r>
      <w:r>
        <w:rPr>
          <w:rFonts w:ascii="Times New Roman" w:hAnsi="Times New Roman" w:cs="Times New Roman"/>
          <w:sz w:val="24"/>
          <w:szCs w:val="24"/>
        </w:rPr>
        <w:t xml:space="preserve">бор организации, осуществляющей образовательную деятельность» (пункт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left="2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</w:t>
      </w:r>
      <w:r>
        <w:rPr>
          <w:rFonts w:ascii="Times New Roman" w:hAnsi="Times New Roman" w:cs="Times New Roman"/>
          <w:sz w:val="24"/>
          <w:szCs w:val="24"/>
        </w:rPr>
        <w:t xml:space="preserve"> «предоставление условий для обучения с учетом особенностей их психофизического развития и состояния здоровья, в том числе получение социально-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педагогической и психологической помощи, бесплатной психолого-медико-педагогической коррекции» (пункт 2);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1640"/>
        </w:tabs>
        <w:overflowPunct w:val="0"/>
        <w:autoSpaceDE w:val="0"/>
        <w:autoSpaceDN w:val="0"/>
        <w:adjustRightInd w:val="0"/>
        <w:spacing w:after="0" w:line="240" w:lineRule="auto"/>
        <w:ind w:left="164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«перевод    в    другую    образовательную    организацию,    реализующую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8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образовательную</w:t>
      </w:r>
      <w:r>
        <w:rPr>
          <w:rFonts w:ascii="Times New Roman" w:hAnsi="Times New Roman" w:cs="Times New Roman"/>
          <w:sz w:val="24"/>
          <w:szCs w:val="24"/>
        </w:rPr>
        <w:tab/>
        <w:t>программу  соответствующего  уровня,  в  порядке,  пре</w:t>
      </w:r>
      <w:r>
        <w:rPr>
          <w:rFonts w:ascii="Times New Roman" w:hAnsi="Times New Roman" w:cs="Times New Roman"/>
          <w:sz w:val="24"/>
          <w:szCs w:val="24"/>
        </w:rPr>
        <w:t>дусмотренном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3" w:left="1480" w:header="720" w:footer="720" w:gutter="0"/>
          <w:cols w:space="720" w:equalWidth="0">
            <w:col w:w="9860"/>
          </w:cols>
          <w:noEndnote/>
        </w:sectPr>
      </w:pPr>
      <w:r>
        <w:rPr>
          <w:noProof/>
        </w:rPr>
        <w:pict>
          <v:line id="_x0000_s1034" style="position:absolute;z-index:-251650048;mso-position-horizontal-relative:text;mso-position-vertical-relative:text" from="11.1pt,15.6pt" to="155.1pt,15.6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  <w:vertAlign w:val="superscript"/>
        </w:rPr>
        <w:t>11</w:t>
      </w:r>
      <w:r>
        <w:rPr>
          <w:rFonts w:ascii="Times New Roman" w:hAnsi="Times New Roman" w:cs="Times New Roman"/>
          <w:sz w:val="20"/>
          <w:szCs w:val="20"/>
        </w:rPr>
        <w:t xml:space="preserve"> Статья 34 Федерального закона Российской Федерации «Об образовании в Российской Федерации» N 273-ФЗ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(в ред. Федеральных законов от 07.05.2013 N 99-ФЗ, от 23.07.2013 N 203-ФЗ)..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86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31" w:name="page63"/>
      <w:bookmarkEnd w:id="31"/>
      <w:r>
        <w:rPr>
          <w:rFonts w:ascii="Calibri" w:hAnsi="Calibri" w:cs="Calibri"/>
          <w:color w:val="00000A"/>
        </w:rPr>
        <w:t>32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(пункт 15).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настоящего времени механизмы реализации этих прав полностью не опре</w:t>
      </w:r>
      <w:r>
        <w:rPr>
          <w:rFonts w:ascii="Times New Roman" w:hAnsi="Times New Roman" w:cs="Times New Roman"/>
          <w:sz w:val="24"/>
          <w:szCs w:val="24"/>
        </w:rPr>
        <w:t>делены.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этим необходима разработка правового механизма адекватного и ответственного выбора первого варианта ФГОС (инклюзии) для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с РАС, включая разработку типового контракта, фиксирующего согласованный выбор и разделение ответствен</w:t>
      </w:r>
      <w:r>
        <w:rPr>
          <w:rFonts w:ascii="Times New Roman" w:hAnsi="Times New Roman" w:cs="Times New Roman"/>
          <w:sz w:val="24"/>
          <w:szCs w:val="24"/>
        </w:rPr>
        <w:t>ности всех участников образовательного процесса, включая родителей.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Кадровое обеспечение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 к кадровым условиям реализации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Первого варианта (А) федерального государственного образовательного стандарта для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обучающихся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Педагоги образовательной организации, которые реализуют </w:t>
      </w:r>
      <w:r>
        <w:rPr>
          <w:rFonts w:ascii="Times New Roman" w:hAnsi="Times New Roman" w:cs="Times New Roman"/>
          <w:color w:val="00000A"/>
          <w:sz w:val="24"/>
          <w:szCs w:val="24"/>
          <w:u w:val="single"/>
        </w:rPr>
        <w:t>программу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коррекционной работы с детьми с РАС (вариант А) должны иметь квалификацию/степень бакалавра или магистра. Предусматривается: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5" style="position:absolute;z-index:-251649024;mso-position-horizontal-relative:text;mso-position-vertical-relative:text" from=".1pt,-26.95pt" to="120.35pt,-26.95pt" o:allowincell="f" strokecolor="#00000a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1) бакалавр по направлению «Педагогика» должен получить образов</w:t>
      </w:r>
      <w:r>
        <w:rPr>
          <w:rFonts w:ascii="Times New Roman" w:hAnsi="Times New Roman" w:cs="Times New Roman"/>
          <w:color w:val="00000A"/>
          <w:sz w:val="24"/>
          <w:szCs w:val="24"/>
        </w:rPr>
        <w:t>ание по магистерским программам в области специальной (коррекционной) педагогики; специальной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(коррекционной)  психологии]  или  по  направлению  «Специальное  (дефектологическое)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образование»;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бакалавр    по    направлениям    «Педагогич</w:t>
      </w:r>
      <w:r>
        <w:rPr>
          <w:rFonts w:ascii="Times New Roman" w:hAnsi="Times New Roman" w:cs="Times New Roman"/>
          <w:sz w:val="24"/>
          <w:szCs w:val="24"/>
        </w:rPr>
        <w:t>еское    образование»    «Психолого-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образование» должен получить: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один из профилей подготовки в области специальной (коррекционной) педагогики;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специальной</w:t>
      </w:r>
      <w:r>
        <w:rPr>
          <w:rFonts w:ascii="Times New Roman" w:hAnsi="Times New Roman" w:cs="Times New Roman"/>
          <w:sz w:val="24"/>
          <w:szCs w:val="24"/>
        </w:rPr>
        <w:tab/>
        <w:t>(коррекционной)   психологии]   или   по   направлению   «Специальное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дефектологическое) образование»,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либо   квалификацию  учителя-сурдопедагога;   учителя-тифлопедагога;   логопеда;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учителя-олигофренопедагога по направлению специальное дефектологическое образование;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00"/>
        </w:tabs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по</w:t>
      </w:r>
      <w:r>
        <w:rPr>
          <w:rFonts w:ascii="Times New Roman" w:hAnsi="Times New Roman" w:cs="Times New Roman"/>
          <w:sz w:val="24"/>
          <w:szCs w:val="24"/>
        </w:rPr>
        <w:tab/>
        <w:t>специальностям      тифлопедагогика,      сурд</w:t>
      </w:r>
      <w:r>
        <w:rPr>
          <w:rFonts w:ascii="Times New Roman" w:hAnsi="Times New Roman" w:cs="Times New Roman"/>
          <w:sz w:val="24"/>
          <w:szCs w:val="24"/>
        </w:rPr>
        <w:t>опедагогика,      логопедия,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олигофренопедагогика  с  обязательным  прохождением  профессиональной  переподготовки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(повышения квалификации) в области инклюзивного образования, подтвержденной сертификатом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Педагоги,</w:t>
      </w:r>
      <w:r>
        <w:rPr>
          <w:rFonts w:ascii="Times New Roman" w:hAnsi="Times New Roman" w:cs="Times New Roman"/>
          <w:sz w:val="24"/>
          <w:szCs w:val="24"/>
        </w:rPr>
        <w:t xml:space="preserve">  которые  реализуют  основную  образовательную  программу  (вариант А)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6" style="position:absolute;z-index:-251648000;mso-position-horizontal-relative:text;mso-position-vertical-relative:text" from="203.15pt,-.85pt" to="418.95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должны иметь высшее профессиональное образование, предусматривающее: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получение степени/квалификации бакалавра или магистра по направлению педагогическое образование (соответству</w:t>
      </w:r>
      <w:r>
        <w:rPr>
          <w:rFonts w:ascii="Times New Roman" w:hAnsi="Times New Roman" w:cs="Times New Roman"/>
          <w:sz w:val="24"/>
          <w:szCs w:val="24"/>
        </w:rPr>
        <w:t>ющего профиля подготовки);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получение специальности «Начальное образование» (квалификация ― учитель начальных классов).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32" w:name="page65"/>
      <w:bookmarkEnd w:id="32"/>
      <w:r>
        <w:rPr>
          <w:rFonts w:ascii="Calibri" w:hAnsi="Calibri" w:cs="Calibri"/>
          <w:color w:val="00000A"/>
        </w:rPr>
        <w:t>33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этих категорий специалистов обязательным требованием является прохождение профессиональной переподготовки (повышения квалификации) в области инклюзивного образования, подтвержденной сертификатом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варианте А (инклюзивное образо</w:t>
      </w:r>
      <w:r>
        <w:rPr>
          <w:rFonts w:ascii="Times New Roman" w:hAnsi="Times New Roman" w:cs="Times New Roman"/>
          <w:color w:val="00000A"/>
          <w:sz w:val="24"/>
          <w:szCs w:val="24"/>
        </w:rPr>
        <w:t>вание) детям с РАС может потребоваться временное подключение тьютора (асссистента, помощника). Уровень его образования должен быть не ниже среднего профессионального: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а) по направлению «Специальное (дефектологическое) образование» или по направлению «Педа</w:t>
      </w:r>
      <w:r>
        <w:rPr>
          <w:rFonts w:ascii="Times New Roman" w:hAnsi="Times New Roman" w:cs="Times New Roman"/>
          <w:color w:val="00000A"/>
          <w:sz w:val="24"/>
          <w:szCs w:val="24"/>
        </w:rPr>
        <w:t>гогика» (один из профилей подготовки в области специальной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(коррекционной) педагогики; специальной (коррекционной) психологии);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б) по направ</w:t>
      </w:r>
      <w:r>
        <w:rPr>
          <w:rFonts w:ascii="Times New Roman" w:hAnsi="Times New Roman" w:cs="Times New Roman"/>
          <w:color w:val="00000A"/>
          <w:sz w:val="24"/>
          <w:szCs w:val="24"/>
        </w:rPr>
        <w:t>лениям педагогического образования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психологии, подтвержденной сертификатом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Финансово-экономиче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ское обеспечение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разрабатываемый стандарт исходит из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параметров уже имеющегося финансирования школьного образования детей с ОВЗ, не предполагает выхода за рамки уже установленных границ. Необходимо подчеркнуть, что в соответствии с конституционными права</w:t>
      </w:r>
      <w:r>
        <w:rPr>
          <w:rFonts w:ascii="Times New Roman" w:hAnsi="Times New Roman" w:cs="Times New Roman"/>
          <w:sz w:val="24"/>
          <w:szCs w:val="24"/>
        </w:rPr>
        <w:t>ми детей для реализации начального образования ребенка с РАС должно быть предусмотрено «подушевое» финансирование.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Материально-техническое обеспечение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начального школьного образования детей с РАС должно отвечать не то</w:t>
      </w:r>
      <w:r>
        <w:rPr>
          <w:rFonts w:ascii="Times New Roman" w:hAnsi="Times New Roman" w:cs="Times New Roman"/>
          <w:sz w:val="24"/>
          <w:szCs w:val="24"/>
        </w:rPr>
        <w:t>лько общим, но их особым образовательным потребностям: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организации пространства, в котором обучается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нок с РАС;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организации временного режима обучения;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организации рабочего места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 с РАС;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техническим средствам обучения,</w:t>
      </w:r>
      <w:r>
        <w:rPr>
          <w:rFonts w:ascii="Times New Roman" w:hAnsi="Times New Roman" w:cs="Times New Roman"/>
          <w:sz w:val="24"/>
          <w:szCs w:val="24"/>
        </w:rPr>
        <w:t xml:space="preserve"> включая специализированные компьютерные инструменты обучения, ориентированные на удовлетворение особых образовательных потребностей детей с РАС;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 специальным  приложениям  к  базовым  учебникам,  рабочим  тетрадям,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специальным дидактическим матер</w:t>
      </w:r>
      <w:r>
        <w:rPr>
          <w:rFonts w:ascii="Times New Roman" w:hAnsi="Times New Roman" w:cs="Times New Roman"/>
          <w:sz w:val="24"/>
          <w:szCs w:val="24"/>
        </w:rPr>
        <w:t>иалам, специальным компьютерным инструментам обучения, отвечающим особым образовательным потребностям детей с РАС;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материально­техническому обеспечению ориентированы не только на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но и на всех участников процесса образования. Это обус</w:t>
      </w:r>
      <w:r>
        <w:rPr>
          <w:rFonts w:ascii="Times New Roman" w:hAnsi="Times New Roman" w:cs="Times New Roman"/>
          <w:sz w:val="24"/>
          <w:szCs w:val="24"/>
        </w:rPr>
        <w:t>ловлено большей, чем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«норме», необходимостью индивидуализации процесса образования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данной группы требований состоит в том, что все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процесс образования взрослые должны иметь неограниченный доступ к организационной технике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8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33" w:name="page67"/>
      <w:bookmarkEnd w:id="33"/>
      <w:r>
        <w:rPr>
          <w:rFonts w:ascii="Calibri" w:hAnsi="Calibri" w:cs="Calibri"/>
          <w:color w:val="00000A"/>
        </w:rPr>
        <w:t>34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обучения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с РАС. Предусматривается материально­тех</w:t>
      </w:r>
      <w:r>
        <w:rPr>
          <w:rFonts w:ascii="Times New Roman" w:hAnsi="Times New Roman" w:cs="Times New Roman"/>
          <w:sz w:val="24"/>
          <w:szCs w:val="24"/>
        </w:rPr>
        <w:t>ническая поддержка, в том числе сетевая, процесса координации и взаимодействия специалистов разного профиля,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в процесс образования, родителей (законных представителей) ребенка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обеспечение должно включать необходимую норм</w:t>
      </w:r>
      <w:r>
        <w:rPr>
          <w:rFonts w:ascii="Times New Roman" w:hAnsi="Times New Roman" w:cs="Times New Roman"/>
          <w:sz w:val="24"/>
          <w:szCs w:val="24"/>
        </w:rPr>
        <w:t>ативную правовую базу инклюзивного образования детей с РАС и информационные связей участников образовательного процесса. Инклюзивное образование ребенка с РАС требует координации действий, т. е. организации обязательного регулярного и качественного взаимод</w:t>
      </w:r>
      <w:r>
        <w:rPr>
          <w:rFonts w:ascii="Times New Roman" w:hAnsi="Times New Roman" w:cs="Times New Roman"/>
          <w:sz w:val="24"/>
          <w:szCs w:val="24"/>
        </w:rPr>
        <w:t>ействия специалистов массового и специального образования,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</w:t>
      </w:r>
      <w:r>
        <w:rPr>
          <w:rFonts w:ascii="Times New Roman" w:hAnsi="Times New Roman" w:cs="Times New Roman"/>
          <w:sz w:val="24"/>
          <w:szCs w:val="24"/>
        </w:rPr>
        <w:t>лучить индивидуальную консультацию квалифицированных профильных специалистов. Должна обеспечиваться организация регулярного обмена информацией между специалистами разного профиля, специалистами и семьей, включая сетевые ресурсы и технологии.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20" w:right="20" w:firstLine="5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2.2.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Адаптированная основная образовательная программа начального общего образования для обучающихся с расстройствами аутистического спектра (варианты 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2"/>
          <w:numId w:val="39"/>
        </w:numPr>
        <w:tabs>
          <w:tab w:val="clear" w:pos="2160"/>
          <w:tab w:val="num" w:pos="4720"/>
        </w:tabs>
        <w:overflowPunct w:val="0"/>
        <w:autoSpaceDE w:val="0"/>
        <w:autoSpaceDN w:val="0"/>
        <w:adjustRightInd w:val="0"/>
        <w:spacing w:after="0" w:line="240" w:lineRule="auto"/>
        <w:ind w:left="4720" w:hanging="241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и D)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39"/>
        </w:numPr>
        <w:tabs>
          <w:tab w:val="clear" w:pos="1440"/>
          <w:tab w:val="num" w:pos="3820"/>
        </w:tabs>
        <w:overflowPunct w:val="0"/>
        <w:autoSpaceDE w:val="0"/>
        <w:autoSpaceDN w:val="0"/>
        <w:adjustRightInd w:val="0"/>
        <w:spacing w:after="0" w:line="240" w:lineRule="auto"/>
        <w:ind w:left="3820" w:hanging="599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Пояснительная записка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3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пояснительной записке к адаптированной основной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ой программе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общего образования обучающихся с расстройствами аутистического спектра учреждение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подробно раскрывает следующие положения: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3020" w:right="440" w:hanging="26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2.2.2. Цели реализации адаптированной основной образовательной программы начального общего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реализации адаптированной основной образовательной программы начального общего образования конкретизированы в соответствии с требованиями стандарта к результатам освоения обучающимися адаптированной основной образовательной программы начального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Адаптированная основная образовательная программа начального общего образования для обучающихся с </w:t>
      </w:r>
      <w:r>
        <w:rPr>
          <w:rFonts w:ascii="Times New Roman" w:hAnsi="Times New Roman" w:cs="Times New Roman"/>
          <w:sz w:val="24"/>
          <w:szCs w:val="24"/>
        </w:rPr>
        <w:t>расстройствами аутистического спектра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направлена на овладение обучающимися учебной деятельностью и формирование у них общей культуры,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обеспечивающей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разностороннее   развитие   их   личности   (нравственно-эстетическое,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социально-личностное, интеллектуальное, физическое), в соответствии с принятыми в семье и обществе духовно-нравственными и социокультурными ценностями.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1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34" w:name="page69"/>
      <w:bookmarkEnd w:id="34"/>
      <w:r>
        <w:rPr>
          <w:rFonts w:ascii="Calibri" w:hAnsi="Calibri" w:cs="Calibri"/>
          <w:color w:val="00000A"/>
        </w:rPr>
        <w:t>35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760" w:right="640" w:hanging="1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ПРИМЕРНАЯ АДАПТИРОВАННАЯ ОСНОВНАЯ ОБРАЗОВАТЕЛЬНАЯ ПРОГРАММА НАЧАЛЬНОГО ОБЩЕГО ОБРАЗОВАНИЯ (ВАРИАНТ В)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Обучаясь по адаптированной основной образовательной программе начального общего образования (вариант В),</w:t>
      </w:r>
      <w:r>
        <w:rPr>
          <w:rFonts w:ascii="Times New Roman" w:hAnsi="Times New Roman" w:cs="Times New Roman"/>
          <w:sz w:val="24"/>
          <w:szCs w:val="24"/>
        </w:rPr>
        <w:t xml:space="preserve"> обучающийся с РАС получает образование, сопоставимое по итоговым достижениям к моменту завершения школьного обучения с образованием здоровых сверстников, но в более пролонгированные календарные сроки.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Сроки получения начального общего образования обучающ</w:t>
      </w:r>
      <w:r>
        <w:rPr>
          <w:rFonts w:ascii="Times New Roman" w:hAnsi="Times New Roman" w:cs="Times New Roman"/>
          <w:color w:val="00000A"/>
          <w:sz w:val="24"/>
          <w:szCs w:val="24"/>
        </w:rPr>
        <w:t>имися с РАС пролонгируются с учетом психофизиологических возможностей и индивидуальных особенностей развития данной категории обучающихся и определяются Стандартом.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Нормативный срок освоения адаптированной основной образовательной программы начального общ</w:t>
      </w:r>
      <w:r>
        <w:rPr>
          <w:rFonts w:ascii="Times New Roman" w:hAnsi="Times New Roman" w:cs="Times New Roman"/>
          <w:color w:val="00000A"/>
          <w:sz w:val="24"/>
          <w:szCs w:val="24"/>
        </w:rPr>
        <w:t>его образования обучающихся с РАС (вариант В) составляет 5 лет.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Обязательной является организация специальных условий обучения и воспитания для реализации как общих, так и особых образовательных потребностей.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начального общего образования обучающихс</w:t>
      </w:r>
      <w:r>
        <w:rPr>
          <w:rFonts w:ascii="Times New Roman" w:hAnsi="Times New Roman" w:cs="Times New Roman"/>
          <w:sz w:val="24"/>
          <w:szCs w:val="24"/>
        </w:rPr>
        <w:t>я с РАС создается на основе Стандарта и при необходимости индивидуализируется. К адаптированной основной образовательной программе с учетом образовательных потребностей групп или отдельных обучающихся может быть создано несколько учебных планов, в том числ</w:t>
      </w:r>
      <w:r>
        <w:rPr>
          <w:rFonts w:ascii="Times New Roman" w:hAnsi="Times New Roman" w:cs="Times New Roman"/>
          <w:sz w:val="24"/>
          <w:szCs w:val="24"/>
        </w:rPr>
        <w:t>е индивидуальные учебные планы.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Вариант B адаптированной образовательной программы может быть реализован в разных формах: как совместно с другими обучающимися, так и в отдельных классах, группах или в отдельных организациях,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осуществляющих образовательную деятельность 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12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должна обеспечить требуемые для данного варианта и категории обучающихся условия обучения и воспитания.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обеспечения освоения обучающимися с РАС образовательной программы мо</w:t>
      </w:r>
      <w:r>
        <w:rPr>
          <w:rFonts w:ascii="Times New Roman" w:hAnsi="Times New Roman" w:cs="Times New Roman"/>
          <w:color w:val="00000A"/>
          <w:sz w:val="24"/>
          <w:szCs w:val="24"/>
        </w:rPr>
        <w:t>жет быть реализована сетевая форма взаимодействия с использованием ресурсов как образовательных, так и иных организаций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13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Определение варианта образовательной программы для обучающегося с РАС осуществляется на основе рекомендаций ПМПК, сформулированных п</w:t>
      </w:r>
      <w:r>
        <w:rPr>
          <w:rFonts w:ascii="Times New Roman" w:hAnsi="Times New Roman" w:cs="Times New Roman"/>
          <w:color w:val="00000A"/>
          <w:sz w:val="24"/>
          <w:szCs w:val="24"/>
        </w:rPr>
        <w:t>о результатам его комплексного обследования, в порядке, установленном законодательством Российской Федерации.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Общий подход к оценке знаний и умений, составляющих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академический компонент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адаптированной основной образовательной программы (вариант В),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предлагается в целом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7" style="position:absolute;z-index:-251646976;mso-position-horizontal-relative:text;mso-position-vertical-relative:text" from=".1pt,11.65pt" to="144.1pt,11.65pt" o:allowincell="f" strokecolor="#00000a" strokeweight=".25397mm"/>
        </w:pict>
      </w:r>
    </w:p>
    <w:p w:rsidR="00000000" w:rsidRDefault="008739DB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758"/>
        </w:tabs>
        <w:overflowPunct w:val="0"/>
        <w:autoSpaceDE w:val="0"/>
        <w:autoSpaceDN w:val="0"/>
        <w:adjustRightInd w:val="0"/>
        <w:spacing w:after="0" w:line="186" w:lineRule="auto"/>
        <w:ind w:left="0" w:firstLine="2"/>
        <w:jc w:val="both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 xml:space="preserve">Часть 4 статьи 79 </w:t>
      </w:r>
      <w:r>
        <w:rPr>
          <w:rFonts w:ascii="Times New Roman" w:hAnsi="Times New Roman" w:cs="Times New Roman"/>
          <w:sz w:val="20"/>
          <w:szCs w:val="20"/>
        </w:rPr>
        <w:t>Федерального закона Российской Федерации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«Об образовании в Российской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Федерации» N 273-ФЗ (в ред. Федеральных законов от 07.05.2013 N 99-ФЗ, от 23.07.2013 N 203-ФЗ).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</w:p>
    <w:p w:rsidR="00000000" w:rsidRDefault="008739DB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758"/>
        </w:tabs>
        <w:overflowPunct w:val="0"/>
        <w:autoSpaceDE w:val="0"/>
        <w:autoSpaceDN w:val="0"/>
        <w:adjustRightInd w:val="0"/>
        <w:spacing w:after="0" w:line="186" w:lineRule="auto"/>
        <w:ind w:left="0" w:firstLine="2"/>
        <w:jc w:val="both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0"/>
          <w:szCs w:val="20"/>
        </w:rPr>
        <w:t>Статья 15 Федерального закона Российск</w:t>
      </w:r>
      <w:r>
        <w:rPr>
          <w:rFonts w:ascii="Times New Roman" w:hAnsi="Times New Roman" w:cs="Times New Roman"/>
          <w:sz w:val="20"/>
          <w:szCs w:val="20"/>
        </w:rPr>
        <w:t xml:space="preserve">ой Федерации «Об образовании в Российской Федерации» N 273-ФЗ (в ред. Федеральных законов от 07.05.2013 N 99-ФЗ, от 23.07.2013 N 203-ФЗ).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4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35" w:name="page71"/>
      <w:bookmarkEnd w:id="35"/>
      <w:r>
        <w:rPr>
          <w:rFonts w:ascii="Calibri" w:hAnsi="Calibri" w:cs="Calibri"/>
          <w:color w:val="00000A"/>
        </w:rPr>
        <w:t>36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сохранить в его традиционном виде. При этом, обучающийся с РАС,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осваивающий вариант В адаптированной образовательной программы, имеет право на прохождение текущей,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промежуточной и государственной итоговой аттестации в иных формах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14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начального общего образования обучающихся с расстройствами аутистического спектра содержит: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адаптированной основной образовательной программы начального общего образования;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оценки достижения обучающимися планируемых результатов освоения адаптированной основной образовательной программы начального общего образования;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программу формирования универсальных учебных действий;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духовно-нравственного развития;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программы коррекционных курсов;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внеурочной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</w:t>
      </w:r>
      <w:r>
        <w:rPr>
          <w:rFonts w:ascii="Times New Roman" w:hAnsi="Times New Roman" w:cs="Times New Roman"/>
          <w:sz w:val="24"/>
          <w:szCs w:val="24"/>
        </w:rPr>
        <w:t>стему условий реализации адаптированной основной образовательной программы начального общего образования в соответствии с требованиями стандарта.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Общие подходы к организации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</w:t>
      </w:r>
      <w:r>
        <w:rPr>
          <w:rFonts w:ascii="Times New Roman" w:hAnsi="Times New Roman" w:cs="Times New Roman"/>
          <w:sz w:val="24"/>
          <w:szCs w:val="24"/>
        </w:rPr>
        <w:tab/>
        <w:t>деятельность   организуется   по   направлен</w:t>
      </w:r>
      <w:r>
        <w:rPr>
          <w:rFonts w:ascii="Times New Roman" w:hAnsi="Times New Roman" w:cs="Times New Roman"/>
          <w:sz w:val="24"/>
          <w:szCs w:val="24"/>
        </w:rPr>
        <w:t>иям   развития   личности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(коррекционно-развивающее,       спортивно-оздоровительное,       духовно-нравственное,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социальное,  общеинтеллектуальное,  общекультурное)  в  таких  формах  как  экскурсии,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кружки, «веселые старты», олимпиады, соревнования,</w:t>
      </w:r>
      <w:r>
        <w:rPr>
          <w:rFonts w:ascii="Times New Roman" w:hAnsi="Times New Roman" w:cs="Times New Roman"/>
          <w:sz w:val="24"/>
          <w:szCs w:val="24"/>
        </w:rPr>
        <w:t xml:space="preserve"> походы, проекты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Коррекционно-развивающее направление является </w:t>
      </w:r>
      <w:r>
        <w:rPr>
          <w:rFonts w:ascii="Times New Roman" w:hAnsi="Times New Roman" w:cs="Times New Roman"/>
          <w:b/>
          <w:bCs/>
          <w:sz w:val="24"/>
          <w:szCs w:val="24"/>
        </w:rPr>
        <w:t>обязательной</w:t>
      </w:r>
      <w:r>
        <w:rPr>
          <w:rFonts w:ascii="Times New Roman" w:hAnsi="Times New Roman" w:cs="Times New Roman"/>
          <w:sz w:val="24"/>
          <w:szCs w:val="24"/>
        </w:rPr>
        <w:t xml:space="preserve"> частью внеурочной деятельности, поддерживающей процесс освоения содержания АООП начального общего образования обучающихся с расстройствами аутистического спектра. Содержани</w:t>
      </w:r>
      <w:r>
        <w:rPr>
          <w:rFonts w:ascii="Times New Roman" w:hAnsi="Times New Roman" w:cs="Times New Roman"/>
          <w:sz w:val="24"/>
          <w:szCs w:val="24"/>
        </w:rPr>
        <w:t>е этого направления представлено коррекционно-развивающими занятиями (логопедическими и психо-коррекционными занятиями) и ритмикой.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способствует социальной интеграции обучающихся путем организации и проведения мероприятий, в которы</w:t>
      </w:r>
      <w:r>
        <w:rPr>
          <w:rFonts w:ascii="Times New Roman" w:hAnsi="Times New Roman" w:cs="Times New Roman"/>
          <w:sz w:val="24"/>
          <w:szCs w:val="24"/>
        </w:rPr>
        <w:t>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3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038" style="position:absolute;z-index:-251645952;mso-position-horizontal-relative:text;mso-position-vertical-relative:text" from=".1pt,18.5pt" to="144.1pt,18.5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40"/>
        <w:gridCol w:w="92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13"/>
                <w:szCs w:val="13"/>
              </w:rPr>
              <w:t>14</w:t>
            </w:r>
          </w:p>
        </w:tc>
        <w:tc>
          <w:tcPr>
            <w:tcW w:w="9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Часть  13  статьи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59  Федерального  закона  Российской  Федерации  «Об  образовании  в  Российской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Федерации» N 273-ФЗ (в ред. Федеральных законов от 07.05.2013 N 99-ФЗ, от 23.07.2013 N 203-ФЗ).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86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36" w:name="page73"/>
      <w:bookmarkEnd w:id="36"/>
      <w:r>
        <w:rPr>
          <w:rFonts w:ascii="Calibri" w:hAnsi="Calibri" w:cs="Calibri"/>
          <w:color w:val="00000A"/>
        </w:rPr>
        <w:t>37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 с расстройствами аутистического спектра, так и их обычно развивающихся сверстников.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внеурочной деятельности обучающихся используются возможности сетевого взаимодействия.</w:t>
      </w:r>
      <w:r>
        <w:rPr>
          <w:rFonts w:ascii="Times New Roman" w:hAnsi="Times New Roman" w:cs="Times New Roman"/>
          <w:sz w:val="24"/>
          <w:szCs w:val="24"/>
        </w:rPr>
        <w:t xml:space="preserve"> В период каникул для продолжения внеурочной деятельности используются возможности организаций отдыха обучающихся и их оздоровления,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тематических лагерных смен, летних школ, создаваемых на базе образовательных организаций и организаций дополнительного обр</w:t>
      </w:r>
      <w:r>
        <w:rPr>
          <w:rFonts w:ascii="Times New Roman" w:hAnsi="Times New Roman" w:cs="Times New Roman"/>
          <w:sz w:val="24"/>
          <w:szCs w:val="24"/>
        </w:rPr>
        <w:t>азования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200" w:right="200" w:firstLine="3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3.1. Планируемые результаты освоения обучающимися с РАС адаптированной основной образовательной программы начального общего образования (вариант В)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Результаты освоения обучающимися с РАС адаптированной основной образовательн</w:t>
      </w:r>
      <w:r>
        <w:rPr>
          <w:rFonts w:ascii="Times New Roman" w:hAnsi="Times New Roman" w:cs="Times New Roman"/>
          <w:color w:val="00000A"/>
          <w:sz w:val="24"/>
          <w:szCs w:val="24"/>
        </w:rPr>
        <w:t>ой программы начального общего образования оцениваются как итоговые на момент завершения начального общего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Освоение адаптированной образовательной программы начального общего образования (вариант В), созданной на основе Стандарта, обеспечивае</w:t>
      </w:r>
      <w:r>
        <w:rPr>
          <w:rFonts w:ascii="Times New Roman" w:hAnsi="Times New Roman" w:cs="Times New Roman"/>
          <w:color w:val="00000A"/>
          <w:sz w:val="24"/>
          <w:szCs w:val="24"/>
        </w:rPr>
        <w:t>т достижение обучающимися с расстройствами аутистического спектра трех видов результатов: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личностных, метапредметных </w:t>
      </w:r>
      <w:r>
        <w:rPr>
          <w:rFonts w:ascii="Times New Roman" w:hAnsi="Times New Roman" w:cs="Times New Roman"/>
          <w:color w:val="00000A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предметных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Личностные результаты </w:t>
      </w:r>
      <w:r>
        <w:rPr>
          <w:rFonts w:ascii="Times New Roman" w:hAnsi="Times New Roman" w:cs="Times New Roman"/>
          <w:color w:val="00000A"/>
          <w:sz w:val="24"/>
          <w:szCs w:val="24"/>
        </w:rPr>
        <w:t>освоения адаптированной основной образовательной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программы начального общего образования включают индивидуально-личностные качества и социальные (жизненные) компетенции обучающегося, </w:t>
      </w:r>
      <w:r>
        <w:rPr>
          <w:rFonts w:ascii="Times New Roman" w:hAnsi="Times New Roman" w:cs="Times New Roman"/>
          <w:sz w:val="24"/>
          <w:szCs w:val="24"/>
        </w:rPr>
        <w:t>социально значимые ценностные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установки, необходимые для достижения основной цели современного образования ― введения обуч</w:t>
      </w:r>
      <w:r>
        <w:rPr>
          <w:rFonts w:ascii="Times New Roman" w:hAnsi="Times New Roman" w:cs="Times New Roman"/>
          <w:sz w:val="24"/>
          <w:szCs w:val="24"/>
        </w:rPr>
        <w:t>ающихся с РАС в культуру, овладение ими социо-культурным опытом.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Личностные результаты освоения адаптированной основной образовательной программы начального общего образования должны отражать: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себя как гражданина России; формирование чувств</w:t>
      </w:r>
      <w:r>
        <w:rPr>
          <w:rFonts w:ascii="Times New Roman" w:hAnsi="Times New Roman" w:cs="Times New Roman"/>
          <w:sz w:val="24"/>
          <w:szCs w:val="24"/>
        </w:rPr>
        <w:t xml:space="preserve">а гордости за свою Родину, российский народ и историю России;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104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102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мнению,</w:t>
      </w:r>
      <w:r>
        <w:rPr>
          <w:rFonts w:ascii="Times New Roman" w:hAnsi="Times New Roman" w:cs="Times New Roman"/>
          <w:sz w:val="24"/>
          <w:szCs w:val="24"/>
        </w:rPr>
        <w:t xml:space="preserve"> истории и культуре других народов;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адекватных представлений о собственных возможностях, о насущно необходимом жизнеобеспечении;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начальными навыками адаптации в динамично изменяющемся и развивающемся мире;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соц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иально­бытовыми умениями, используемыми в повседневной жизни;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37" w:name="page75"/>
      <w:bookmarkEnd w:id="37"/>
      <w:r>
        <w:rPr>
          <w:rFonts w:ascii="Calibri" w:hAnsi="Calibri" w:cs="Calibri"/>
          <w:color w:val="00000A"/>
        </w:rPr>
        <w:t>38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навыками коммуникации и принятыми ритуалами социального взаимодействия;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3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способность  к  осмыслению  и  дифференциации  картины  мира,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ее  временно-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пространственной 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способность к осмысление социального окружения, своего места в нем, принятие соответствующих возрасту ценностей и социальных ролей;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1121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принятие и освоение социальной роли обучающегося,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формирование и развитие социально значимых мотивов учебной деятельности;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107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навыков сотрудничества со взрослыми и сверстниками в разных социальных ситуациях;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39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эстетических потребностей, ценностей и чувств;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1149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э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1212"/>
        </w:tabs>
        <w:overflowPunct w:val="0"/>
        <w:autoSpaceDE w:val="0"/>
        <w:autoSpaceDN w:val="0"/>
        <w:adjustRightInd w:val="0"/>
        <w:spacing w:after="0" w:line="332" w:lineRule="auto"/>
        <w:ind w:left="0" w:firstLine="71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формирование установки на безопасный, здоровый образ жизни, наличие мотивации к творческому труду, работе на результат,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бережному отношению к материальным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 духовным ценностям.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Метапредметные результаты </w:t>
      </w:r>
      <w:r>
        <w:rPr>
          <w:rFonts w:ascii="Times New Roman" w:hAnsi="Times New Roman" w:cs="Times New Roman"/>
          <w:color w:val="00000A"/>
          <w:sz w:val="24"/>
          <w:szCs w:val="24"/>
        </w:rPr>
        <w:t>освоения адаптированной основной образовательной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программы начального общего образования включают освоенные обучающимися универсальные учебные действия (познавательные, </w:t>
      </w:r>
      <w:r>
        <w:rPr>
          <w:rFonts w:ascii="Times New Roman" w:hAnsi="Times New Roman" w:cs="Times New Roman"/>
          <w:color w:val="00000A"/>
          <w:sz w:val="24"/>
          <w:szCs w:val="24"/>
        </w:rPr>
        <w:t>регулятивные и коммуникативные),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обеспечивающие овладение ключевыми компетенциями (составляющими основу умения учиться) и межпредметными знаниями, способность решать учебные и жизненные задачи и готовность к овладению в дальнейшем АООП основного общего об</w:t>
      </w:r>
      <w:r>
        <w:rPr>
          <w:rFonts w:ascii="Times New Roman" w:hAnsi="Times New Roman" w:cs="Times New Roman"/>
          <w:color w:val="00000A"/>
          <w:sz w:val="24"/>
          <w:szCs w:val="24"/>
        </w:rPr>
        <w:t>разования, которые отражают: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44"/>
        </w:numPr>
        <w:tabs>
          <w:tab w:val="clear" w:pos="1440"/>
          <w:tab w:val="num" w:pos="96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способностью принимать и сохранять цели и задачи решения типовых учебных и практических задач;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44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освоение способов решения проблем репродуктивного и продуктивного характера;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44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умения планировать, контролировать и оценивать учебные действия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4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соответствии с поставленной задачей и условиями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реализации;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45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умения понимать причины успеха/неуспеха учебной деятельности;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45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освоение начальных форм познавательной и личностной рефлексии;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45"/>
        </w:numPr>
        <w:tabs>
          <w:tab w:val="clear" w:pos="1440"/>
          <w:tab w:val="num" w:pos="96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использование элементарных знаково-символических средств представления информации для создания схем решения учебных и практических задач;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45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использование речевых средств для решения 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оммуникативных и познавательных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задач;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38" w:name="page77"/>
      <w:bookmarkEnd w:id="38"/>
      <w:r>
        <w:rPr>
          <w:rFonts w:ascii="Calibri" w:hAnsi="Calibri" w:cs="Calibri"/>
          <w:color w:val="00000A"/>
        </w:rPr>
        <w:t>39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6"/>
        </w:numPr>
        <w:tabs>
          <w:tab w:val="clear" w:pos="720"/>
          <w:tab w:val="num" w:pos="99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6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240" w:lineRule="auto"/>
        <w:ind w:left="1160" w:hanging="4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использование   различных   способов   поиска,   сбора,   обработки,   анализа,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организации, передачи и интерпретации информации в соответствии с коммуникативными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познавательными задачами и технологиями учебного предмета;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7"/>
        </w:numPr>
        <w:tabs>
          <w:tab w:val="clear" w:pos="720"/>
          <w:tab w:val="num" w:pos="1087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навыками смыслового чтения текстов доступных по содержанию и объему художественных текстов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формах;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7"/>
        </w:numPr>
        <w:tabs>
          <w:tab w:val="clear" w:pos="720"/>
          <w:tab w:val="num" w:pos="1160"/>
        </w:tabs>
        <w:overflowPunct w:val="0"/>
        <w:autoSpaceDE w:val="0"/>
        <w:autoSpaceDN w:val="0"/>
        <w:adjustRightInd w:val="0"/>
        <w:spacing w:after="0" w:line="240" w:lineRule="auto"/>
        <w:ind w:left="1160" w:hanging="4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 логическими  действиями  сравнения,  анализа,  синтеза,  обобщения,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классификации по родовидовым признакам на наглядном материале, основе практической деятельности и доступном вербальном материале на уровне, соответствующем инд</w:t>
      </w:r>
      <w:r>
        <w:rPr>
          <w:rFonts w:ascii="Times New Roman" w:hAnsi="Times New Roman" w:cs="Times New Roman"/>
          <w:color w:val="00000A"/>
          <w:sz w:val="24"/>
          <w:szCs w:val="24"/>
        </w:rPr>
        <w:t>ивидуальным возможностям;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12)  готовность  слушать  собеседника  и  вступать  в  диалог  и  поддерживать  его;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готовность признавать возможность существования различных точек зрения и права каждого иметь свою; излагать свое мнение;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1090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1220"/>
        </w:tabs>
        <w:overflowPunct w:val="0"/>
        <w:autoSpaceDE w:val="0"/>
        <w:autoSpaceDN w:val="0"/>
        <w:adjustRightInd w:val="0"/>
        <w:spacing w:after="0" w:line="240" w:lineRule="auto"/>
        <w:ind w:left="1220" w:hanging="5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 начальными  сведениями  о  сущнос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ти  и  особенностях  объектов,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15) овладение некоторыми базовыми предметными и межпредметными понятия</w:t>
      </w:r>
      <w:r>
        <w:rPr>
          <w:rFonts w:ascii="Times New Roman" w:hAnsi="Times New Roman" w:cs="Times New Roman"/>
          <w:color w:val="00000A"/>
          <w:sz w:val="24"/>
          <w:szCs w:val="24"/>
        </w:rPr>
        <w:t>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отражающими доступные существенные связи и отношения между объектами и процессами.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Предметные результаты </w:t>
      </w:r>
      <w:r>
        <w:rPr>
          <w:rFonts w:ascii="Times New Roman" w:hAnsi="Times New Roman" w:cs="Times New Roman"/>
          <w:sz w:val="24"/>
          <w:szCs w:val="24"/>
        </w:rPr>
        <w:t>освоения адаптированной основной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программы начального общего образования, включающие </w:t>
      </w:r>
      <w:r>
        <w:rPr>
          <w:rFonts w:ascii="Times New Roman" w:hAnsi="Times New Roman" w:cs="Times New Roman"/>
          <w:sz w:val="24"/>
          <w:szCs w:val="24"/>
        </w:rPr>
        <w:t>освоенны</w:t>
      </w:r>
      <w:r>
        <w:rPr>
          <w:rFonts w:ascii="Times New Roman" w:hAnsi="Times New Roman" w:cs="Times New Roman"/>
          <w:color w:val="00000A"/>
          <w:sz w:val="24"/>
          <w:szCs w:val="24"/>
        </w:rPr>
        <w:t>е обучающимися знания и умения,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специфичные для каждой образовательной области, готовность их </w:t>
      </w:r>
      <w:r>
        <w:rPr>
          <w:rFonts w:ascii="Times New Roman" w:hAnsi="Times New Roman" w:cs="Times New Roman"/>
          <w:sz w:val="24"/>
          <w:szCs w:val="24"/>
        </w:rPr>
        <w:t>применения,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представлены в рабочей программе учебной дисциплины.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20" w:righ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3.2. </w:t>
      </w:r>
      <w:r>
        <w:rPr>
          <w:rFonts w:ascii="Times New Roman" w:hAnsi="Times New Roman" w:cs="Times New Roman"/>
          <w:b/>
          <w:bCs/>
          <w:sz w:val="24"/>
          <w:szCs w:val="24"/>
        </w:rPr>
        <w:t>Система оценки достижений обучающимися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 РАС </w:t>
      </w:r>
      <w:r>
        <w:rPr>
          <w:rFonts w:ascii="Times New Roman" w:hAnsi="Times New Roman" w:cs="Times New Roman"/>
          <w:b/>
          <w:bCs/>
          <w:sz w:val="24"/>
          <w:szCs w:val="24"/>
        </w:rPr>
        <w:t>планируемых результатов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освоения адаптированной основной образовательной пр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ограммы начального общего образования 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(вариант В)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</w:t>
      </w:r>
      <w:r>
        <w:rPr>
          <w:rFonts w:ascii="Times New Roman" w:hAnsi="Times New Roman" w:cs="Times New Roman"/>
          <w:sz w:val="24"/>
          <w:szCs w:val="24"/>
        </w:rPr>
        <w:t>анизаций и педагогических кадров.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2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39" w:name="page79"/>
      <w:bookmarkEnd w:id="39"/>
      <w:r>
        <w:rPr>
          <w:rFonts w:ascii="Calibri" w:hAnsi="Calibri" w:cs="Calibri"/>
          <w:color w:val="00000A"/>
        </w:rPr>
        <w:t>40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данные используются для оценки состояния и тенденций развития системы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оценки достижения обучающимися с РАС планируемых результатов освоения адаптированной основной образовательной программы начального общего образования призвана решить следующие задачи: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закреплять основные направления и цели оценочной деятельности, </w:t>
      </w:r>
      <w:r>
        <w:rPr>
          <w:rFonts w:ascii="Times New Roman" w:hAnsi="Times New Roman" w:cs="Times New Roman"/>
          <w:color w:val="00000A"/>
          <w:sz w:val="24"/>
          <w:szCs w:val="24"/>
        </w:rPr>
        <w:t>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ориентировать образовательный процесс на духовно-нравственное развитие и воспитание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обеспечивать комплексный подход к оценке результатов освоения адаптированной основной образовательной программы начальног</w:t>
      </w:r>
      <w:r>
        <w:rPr>
          <w:rFonts w:ascii="Times New Roman" w:hAnsi="Times New Roman" w:cs="Times New Roman"/>
          <w:color w:val="00000A"/>
          <w:sz w:val="24"/>
          <w:szCs w:val="24"/>
        </w:rPr>
        <w:t>о общего образования, позволяющий вести оценку предметных, метапредметных и личностных результатов;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предусматривать оценку достижений обучающихся и оценку эффективности деятельности образовательного учреждения;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позволять осуществлять оценку динамики учебных достижений обучающихся и развития жизненной компетенции.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достижений обучающихся с РАС в овладении АООП являются значимыми для оценки качества образования обучающихся. При определении подходов к осу</w:t>
      </w:r>
      <w:r>
        <w:rPr>
          <w:rFonts w:ascii="Times New Roman" w:hAnsi="Times New Roman" w:cs="Times New Roman"/>
          <w:sz w:val="24"/>
          <w:szCs w:val="24"/>
        </w:rPr>
        <w:t>ществлению оценки результатов целесообразно опираться на следующие принципы: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989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1147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динамичности оц</w:t>
      </w:r>
      <w:r>
        <w:rPr>
          <w:rFonts w:ascii="Times New Roman" w:hAnsi="Times New Roman" w:cs="Times New Roman"/>
          <w:sz w:val="24"/>
          <w:szCs w:val="24"/>
        </w:rPr>
        <w:t xml:space="preserve">енки достижений, предполагающей изучение изменений психического и социального развития, индивидуальных способностей и возможностей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98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единства параметров, критериев и инструментария оценки достижений в освоении содержания АООП, что сможет о</w:t>
      </w:r>
      <w:r>
        <w:rPr>
          <w:rFonts w:ascii="Times New Roman" w:hAnsi="Times New Roman" w:cs="Times New Roman"/>
          <w:sz w:val="24"/>
          <w:szCs w:val="24"/>
        </w:rPr>
        <w:t xml:space="preserve">беспечить объективность оценки в разных образовательных организациях. Для этого необходимым является создание методического обеспечения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(описание  диагностических  материалов,  процедур  их  применения,  сбора,  формализации,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обработки,</w:t>
      </w:r>
      <w:r>
        <w:rPr>
          <w:rFonts w:ascii="Times New Roman" w:hAnsi="Times New Roman" w:cs="Times New Roman"/>
          <w:sz w:val="24"/>
          <w:szCs w:val="24"/>
        </w:rPr>
        <w:t xml:space="preserve"> обобщения и представления полученных данных) процесса осуществления оценки достижений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принципы, отражая основные закономерности целостного процесса образования обучающихся с РАС, самым тесным образом взаимосвязаны и касаются одновременно</w:t>
      </w:r>
      <w:r>
        <w:rPr>
          <w:rFonts w:ascii="Times New Roman" w:hAnsi="Times New Roman" w:cs="Times New Roman"/>
          <w:sz w:val="24"/>
          <w:szCs w:val="24"/>
        </w:rPr>
        <w:t xml:space="preserve"> разных сторон процесса осуществления оценки результатов их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40" w:name="page81"/>
      <w:bookmarkEnd w:id="40"/>
      <w:r>
        <w:rPr>
          <w:rFonts w:ascii="Calibri" w:hAnsi="Calibri" w:cs="Calibri"/>
          <w:color w:val="00000A"/>
        </w:rPr>
        <w:t>41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системы оценки достижений обучающихся в освоении содержания АООП необходимо ориентироваться на представленный в Стандарте переч</w:t>
      </w:r>
      <w:r>
        <w:rPr>
          <w:rFonts w:ascii="Times New Roman" w:hAnsi="Times New Roman" w:cs="Times New Roman"/>
          <w:sz w:val="24"/>
          <w:szCs w:val="24"/>
        </w:rPr>
        <w:t>ень планируемых результатов. В соответствии с требования ФГОС для обучающихся с РАС оценке подлежат личностные, метапредметные и предметные результаты.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Личностные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  </w:t>
      </w:r>
      <w:r>
        <w:rPr>
          <w:rFonts w:ascii="Times New Roman" w:hAnsi="Times New Roman" w:cs="Times New Roman"/>
          <w:sz w:val="24"/>
          <w:szCs w:val="24"/>
        </w:rPr>
        <w:t>включают   овладение   обучающимися   социальными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(жизненными) компетенциями, </w:t>
      </w:r>
      <w:r>
        <w:rPr>
          <w:rFonts w:ascii="Times New Roman" w:hAnsi="Times New Roman" w:cs="Times New Roman"/>
          <w:sz w:val="24"/>
          <w:szCs w:val="24"/>
        </w:rPr>
        <w:t>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Метапредметные результаты </w:t>
      </w:r>
      <w:r>
        <w:rPr>
          <w:rFonts w:ascii="Times New Roman" w:hAnsi="Times New Roman" w:cs="Times New Roman"/>
          <w:color w:val="00000A"/>
          <w:sz w:val="24"/>
          <w:szCs w:val="24"/>
        </w:rPr>
        <w:t>включают освоенные обучающимися универсальные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учебные действия (познавательные</w:t>
      </w:r>
      <w:r>
        <w:rPr>
          <w:rFonts w:ascii="Times New Roman" w:hAnsi="Times New Roman" w:cs="Times New Roman"/>
          <w:color w:val="00000A"/>
          <w:sz w:val="24"/>
          <w:szCs w:val="24"/>
        </w:rPr>
        <w:t>, регулятивные и коммуникативные), обеспечивающие овладение ключевыми компетенциями (составляющими основу умения учиться)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межпредметными знаниями, способность решать учебные и жизненные задачи и готовность к овладению в дальнейшем АООП основного общего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Предметные  результаты  </w:t>
      </w:r>
      <w:r>
        <w:rPr>
          <w:rFonts w:ascii="Times New Roman" w:hAnsi="Times New Roman" w:cs="Times New Roman"/>
          <w:color w:val="00000A"/>
          <w:sz w:val="24"/>
          <w:szCs w:val="24"/>
        </w:rPr>
        <w:t>включают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освоенны</w:t>
      </w:r>
      <w:r>
        <w:rPr>
          <w:rFonts w:ascii="Times New Roman" w:hAnsi="Times New Roman" w:cs="Times New Roman"/>
          <w:color w:val="00000A"/>
          <w:sz w:val="24"/>
          <w:szCs w:val="24"/>
        </w:rPr>
        <w:t>е  обучающимися  знания  и  умения,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специфичные для каждой образовательной области, готовность их </w:t>
      </w:r>
      <w:r>
        <w:rPr>
          <w:rFonts w:ascii="Times New Roman" w:hAnsi="Times New Roman" w:cs="Times New Roman"/>
          <w:sz w:val="24"/>
          <w:szCs w:val="24"/>
        </w:rPr>
        <w:t>применения.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процессе оценки достижения планируемых личностных,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метапредметных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практические работы, творческие работы, самоанализ и самооценка, наблюден</w:t>
      </w:r>
      <w:r>
        <w:rPr>
          <w:rFonts w:ascii="Times New Roman" w:hAnsi="Times New Roman" w:cs="Times New Roman"/>
          <w:color w:val="00000A"/>
          <w:sz w:val="24"/>
          <w:szCs w:val="24"/>
        </w:rPr>
        <w:t>ия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3.3. Содержание образования. </w:t>
      </w:r>
      <w:r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Учебный план 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 Российской Федерации,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реализующих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АООП НОО для обучающихся с РАС (вариант В), фиксирует общий объем нагрузки,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определяет общие рамки принимаемых решений при разработке содержания </w:t>
      </w:r>
      <w:r>
        <w:rPr>
          <w:rFonts w:ascii="Times New Roman" w:hAnsi="Times New Roman" w:cs="Times New Roman"/>
          <w:sz w:val="24"/>
          <w:szCs w:val="24"/>
        </w:rPr>
        <w:t>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начального общего образования обучающихся с РАС реализуется преимущественно за 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введе</w:t>
      </w:r>
      <w:r>
        <w:rPr>
          <w:rFonts w:ascii="Times New Roman" w:hAnsi="Times New Roman" w:cs="Times New Roman"/>
          <w:sz w:val="24"/>
          <w:szCs w:val="24"/>
        </w:rPr>
        <w:t>ния учебных предметов, обеспечивающих целостное восприятие мира, с учетом их особых образовательных потребностей и возможностей, а также коррекционно-развивающих курсов, направленных на коррекцию недостатков психической сферы.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41" w:name="page83"/>
      <w:bookmarkEnd w:id="41"/>
      <w:r>
        <w:rPr>
          <w:rFonts w:ascii="Calibri" w:hAnsi="Calibri" w:cs="Calibri"/>
          <w:color w:val="00000A"/>
        </w:rPr>
        <w:t>42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Обязательная часть учебного плана </w:t>
      </w:r>
      <w:r>
        <w:rPr>
          <w:rFonts w:ascii="Times New Roman" w:hAnsi="Times New Roman" w:cs="Times New Roman"/>
          <w:sz w:val="24"/>
          <w:szCs w:val="24"/>
        </w:rPr>
        <w:t>определяет состав учебных предметов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обязательных предметных областей,</w:t>
      </w:r>
      <w:r>
        <w:rPr>
          <w:rFonts w:ascii="Times New Roman" w:hAnsi="Times New Roman" w:cs="Times New Roman"/>
          <w:sz w:val="24"/>
          <w:szCs w:val="24"/>
        </w:rPr>
        <w:t xml:space="preserve"> которые должны быть реализованы во всех имеющих государственную аккредитацию образовательных учреждениях, реализующих адаптированную основную образовательную программу общего образования, и учебное время, отводимое на их изучение по классам (годам) обучен</w:t>
      </w:r>
      <w:r>
        <w:rPr>
          <w:rFonts w:ascii="Times New Roman" w:hAnsi="Times New Roman" w:cs="Times New Roman"/>
          <w:sz w:val="24"/>
          <w:szCs w:val="24"/>
        </w:rPr>
        <w:t>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РАС: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Часть базисного учебного плана, формируемая участниками образовательного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процесса, </w:t>
      </w:r>
      <w:r>
        <w:rPr>
          <w:rFonts w:ascii="Times New Roman" w:hAnsi="Times New Roman" w:cs="Times New Roman"/>
          <w:sz w:val="24"/>
          <w:szCs w:val="24"/>
        </w:rPr>
        <w:t>обеспечивает реализацию особых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(специфических)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</w:t>
      </w:r>
      <w:r>
        <w:rPr>
          <w:rFonts w:ascii="Times New Roman" w:hAnsi="Times New Roman" w:cs="Times New Roman"/>
          <w:sz w:val="24"/>
          <w:szCs w:val="24"/>
        </w:rPr>
        <w:t>зки обучающихся (в подготовительном и 1 классе в соответствии с санитарно­гигиеническими требованиями эта часть отсутствует), может быть использовано: на увеличение учебных часов, отводимых на изучение отдельных учебных предметов обязательной части; на вве</w:t>
      </w:r>
      <w:r>
        <w:rPr>
          <w:rFonts w:ascii="Times New Roman" w:hAnsi="Times New Roman" w:cs="Times New Roman"/>
          <w:sz w:val="24"/>
          <w:szCs w:val="24"/>
        </w:rPr>
        <w:t>дение учебных курсов, обеспечивающих различные интересы обучающихся, в том числе этнокультурные.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Таким образом, часть учебного плана, формируемая участниками образовательного процесса, предусматривает: учебные занятия, обеспечивающие удовлетворение особых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образовательных потребностей обучающихся с РАС и необходимую коррекцию недостатков в психическом и/или физическом развитии; учебные занятия для факультативного изучения отдельных учебных предметов (например: элементарная компьютерная грамотность, деловое </w:t>
      </w:r>
      <w:r>
        <w:rPr>
          <w:rFonts w:ascii="Times New Roman" w:hAnsi="Times New Roman" w:cs="Times New Roman"/>
          <w:color w:val="00000A"/>
          <w:sz w:val="24"/>
          <w:szCs w:val="24"/>
        </w:rPr>
        <w:t>и творческое письмо и др.); учебные занятия, обеспечивающие различные интересы обучающихся, в том числе, этнокультурные (например: домоводство, этика, музыкально-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ритмические занятия и др.)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часть, формируемую участниками образовательного процесса,</w:t>
      </w:r>
      <w:r>
        <w:rPr>
          <w:rFonts w:ascii="Times New Roman" w:hAnsi="Times New Roman" w:cs="Times New Roman"/>
          <w:sz w:val="24"/>
          <w:szCs w:val="24"/>
        </w:rPr>
        <w:t xml:space="preserve"> входит и внеурочная деятельность. В соответствии с требованиями Стандарта </w:t>
      </w:r>
      <w:r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организуется</w:t>
      </w:r>
      <w:r>
        <w:rPr>
          <w:rFonts w:ascii="Times New Roman" w:hAnsi="Times New Roman" w:cs="Times New Roman"/>
          <w:sz w:val="24"/>
          <w:szCs w:val="24"/>
        </w:rPr>
        <w:tab/>
        <w:t>по    направлениям    развития    личности    (коррекционно-развивающее,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духовно­нравственное,     социальное,     общекультурное,     спортив</w:t>
      </w:r>
      <w:r>
        <w:rPr>
          <w:rFonts w:ascii="Times New Roman" w:hAnsi="Times New Roman" w:cs="Times New Roman"/>
          <w:sz w:val="24"/>
          <w:szCs w:val="24"/>
        </w:rPr>
        <w:t>но­оздоровительное,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коррекционно-развивающее).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занятий по направлениям внеурочной деятельности является неотъемлемой частью образовательного процесса в образовательном учреждении.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учреждения предоставляют обучающимся возможность выбора широкого спектра занятий, направленных на их развитие.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42" w:name="page85"/>
      <w:bookmarkEnd w:id="42"/>
      <w:r>
        <w:rPr>
          <w:rFonts w:ascii="Calibri" w:hAnsi="Calibri" w:cs="Calibri"/>
          <w:color w:val="00000A"/>
        </w:rPr>
        <w:t>43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Коррекционно-развивающее направление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согласно требованиям ФГОС,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обязательным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   представлено   фронтальными   и   индивидуальными   коррекционно-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развивающими  занятиями  (логопедические  и  психокоррекционные  занятия)  и  ритмикой,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направленными на коррекцию дефекта и формирование навыков адаптации личности в современных жизненных условиях. Выбор коррекционно-развивающих курсов для индиви-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дуальных и групповых занятий, их количественное соотношение, содержание может осуществляться о</w:t>
      </w:r>
      <w:r>
        <w:rPr>
          <w:rFonts w:ascii="Times New Roman" w:hAnsi="Times New Roman" w:cs="Times New Roman"/>
          <w:sz w:val="24"/>
          <w:szCs w:val="24"/>
        </w:rPr>
        <w:t>бразовательной организацией самостоятельно, исходя из психофизических особенностей обучающихся с РАС на основании рекомендаций психолого-медико-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педагогической комиссии и индивидуальной программы реабилитации инвалида. Часы занятий, включенные в коррекцио</w:t>
      </w:r>
      <w:r>
        <w:rPr>
          <w:rFonts w:ascii="Times New Roman" w:hAnsi="Times New Roman" w:cs="Times New Roman"/>
          <w:sz w:val="24"/>
          <w:szCs w:val="24"/>
        </w:rPr>
        <w:t>нно-развивающую область, не входят в максимальную нагрузку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Выбор остальных направлений внеурочной деятельности определяется образовательной организацией. Образовательные организации предоставляют обучающимся возможность выбора широкого спектра занятий,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направленных на их развитие.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Формы организации образовательного процесса, 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обучающихся с РАС определяет образ</w:t>
      </w:r>
      <w:r>
        <w:rPr>
          <w:rFonts w:ascii="Times New Roman" w:hAnsi="Times New Roman" w:cs="Times New Roman"/>
          <w:color w:val="00000A"/>
          <w:sz w:val="24"/>
          <w:szCs w:val="24"/>
        </w:rPr>
        <w:t>овательная организация.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Время, отвед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финансирования, направляемых на реализацию основной образова</w:t>
      </w:r>
      <w:r>
        <w:rPr>
          <w:rFonts w:ascii="Times New Roman" w:hAnsi="Times New Roman" w:cs="Times New Roman"/>
          <w:color w:val="00000A"/>
          <w:sz w:val="24"/>
          <w:szCs w:val="24"/>
        </w:rPr>
        <w:t>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Адаптированная основная образовательная программа начального общего образования обучающихся с РАС может включать как один, так и несколько учебных планов. </w:t>
      </w:r>
      <w:r>
        <w:rPr>
          <w:rFonts w:ascii="Times New Roman" w:hAnsi="Times New Roman" w:cs="Times New Roman"/>
          <w:sz w:val="23"/>
          <w:szCs w:val="23"/>
        </w:rPr>
        <w:t>Для развития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потенциала тех обучающихся с РАС,</w:t>
      </w:r>
      <w:r>
        <w:rPr>
          <w:rFonts w:ascii="Times New Roman" w:hAnsi="Times New Roman" w:cs="Times New Roman"/>
          <w:sz w:val="23"/>
          <w:szCs w:val="23"/>
        </w:rPr>
        <w:t xml:space="preserve">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</w:t>
      </w:r>
      <w:r>
        <w:rPr>
          <w:rFonts w:ascii="Times New Roman" w:hAnsi="Times New Roman" w:cs="Times New Roman"/>
          <w:sz w:val="23"/>
          <w:szCs w:val="23"/>
        </w:rPr>
        <w:t>дивидуальные учебные программы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(содержание дисциплин, курсов, модулей, темп и формы образования).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Учебный план обеспечивает в случаях предусмотренных законодательством Российской Федерации в области образования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16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возможность обучения на государственных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9" style="position:absolute;z-index:-251644928;mso-position-horizontal-relative:text;mso-position-vertical-relative:text" from=".1pt,19pt" to="144.1pt,19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Cambria" w:hAnsi="Cambria" w:cs="Cambri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0"/>
          <w:szCs w:val="20"/>
        </w:rPr>
        <w:t xml:space="preserve">ПИСЬМО МОРФ ОТ 06.09.2002 Г. № 03-51-127 ИН./13-03.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Cambria" w:hAnsi="Cambria" w:cs="Cambria"/>
          <w:sz w:val="26"/>
          <w:szCs w:val="26"/>
          <w:vertAlign w:val="superscript"/>
        </w:rPr>
      </w:pPr>
    </w:p>
    <w:p w:rsidR="00000000" w:rsidRDefault="008739DB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75"/>
        </w:tabs>
        <w:overflowPunct w:val="0"/>
        <w:autoSpaceDE w:val="0"/>
        <w:autoSpaceDN w:val="0"/>
        <w:adjustRightInd w:val="0"/>
        <w:spacing w:after="0" w:line="230" w:lineRule="auto"/>
        <w:ind w:left="0" w:firstLine="2"/>
        <w:jc w:val="both"/>
        <w:rPr>
          <w:rFonts w:ascii="Calibri" w:hAnsi="Calibri" w:cs="Calibri"/>
          <w:color w:val="00000A"/>
          <w:sz w:val="25"/>
          <w:szCs w:val="25"/>
          <w:vertAlign w:val="superscript"/>
        </w:rPr>
      </w:pPr>
      <w:r>
        <w:rPr>
          <w:rFonts w:ascii="Times New Roman" w:hAnsi="Times New Roman" w:cs="Times New Roman"/>
          <w:color w:val="00000A"/>
          <w:sz w:val="19"/>
          <w:szCs w:val="19"/>
        </w:rPr>
        <w:t>Законодательство Российской Федерации в области образования включает в себя: Конституцию Российской Федерации, Федеральный закон Российской Федерации «Об образовании в Российской Федерации»,</w:t>
      </w:r>
      <w:r>
        <w:rPr>
          <w:rFonts w:ascii="Times New Roman" w:hAnsi="Times New Roman" w:cs="Times New Roman"/>
          <w:color w:val="00000A"/>
          <w:sz w:val="19"/>
          <w:szCs w:val="19"/>
        </w:rPr>
        <w:t xml:space="preserve"> а также другие федеральные законы, иные нормативные правовые акты Российской Федерации, законы и иные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9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43" w:name="page87"/>
      <w:bookmarkEnd w:id="43"/>
      <w:r>
        <w:rPr>
          <w:rFonts w:ascii="Calibri" w:hAnsi="Calibri" w:cs="Calibri"/>
          <w:color w:val="00000A"/>
        </w:rPr>
        <w:t>44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языках субъектов Российской Федерации, а также возможность их изучения, и устанавливает количество занятий, отв</w:t>
      </w:r>
      <w:r>
        <w:rPr>
          <w:rFonts w:ascii="Times New Roman" w:hAnsi="Times New Roman" w:cs="Times New Roman"/>
          <w:color w:val="00000A"/>
          <w:sz w:val="24"/>
          <w:szCs w:val="24"/>
        </w:rPr>
        <w:t>одимых на их изучение, по классам (годам)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первой ступени общего образования обучающихся с РАС представлены два варианта базисного учебного плана: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 — для образовательных учреждений, в которых обучение 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тся на русском языке;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</w:t>
      </w:r>
      <w:r>
        <w:rPr>
          <w:rFonts w:ascii="Times New Roman" w:hAnsi="Times New Roman" w:cs="Times New Roman"/>
          <w:sz w:val="24"/>
          <w:szCs w:val="24"/>
        </w:rPr>
        <w:t>ант 2 — для образовательных учреждений, в которых обучение 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тся на русском языке, но наряду с ним изучается один из языков народов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освоения АООП НОО (вариант В) обучающимися с РАС составляют 5 лет (0 –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 классы).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 учебной  недели  в  течение  всех  лет  обучения  –  5  дней.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года на первой ст</w:t>
      </w:r>
      <w:r>
        <w:rPr>
          <w:rFonts w:ascii="Times New Roman" w:hAnsi="Times New Roman" w:cs="Times New Roman"/>
          <w:sz w:val="24"/>
          <w:szCs w:val="24"/>
        </w:rPr>
        <w:t>упени общего образования составляет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 недели, в 0-1 классе — 33 недели. Продолжительность каникул в течение учебного года составляет не менее 30 календарных дней, летом — не менее 8 недель. Для обучающихся в 0-1 классе устанавливаются в течение года допо</w:t>
      </w:r>
      <w:r>
        <w:rPr>
          <w:rFonts w:ascii="Times New Roman" w:hAnsi="Times New Roman" w:cs="Times New Roman"/>
          <w:sz w:val="24"/>
          <w:szCs w:val="24"/>
        </w:rPr>
        <w:t>лнительные недельные каникулы.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 учебных  занятий  составляет:  в  0 классе —  35 минут;  во  1—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классах — 35—40 минут (по решению образовательного учреждения). При определении продолжительности занятий в 1-м классе используется «</w:t>
      </w:r>
      <w:r>
        <w:rPr>
          <w:rFonts w:ascii="Times New Roman" w:hAnsi="Times New Roman" w:cs="Times New Roman"/>
          <w:sz w:val="24"/>
          <w:szCs w:val="24"/>
        </w:rPr>
        <w:t>ступенчатый» режим обучения: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первом полугодии (в сентябре, октябре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3 урока в день по 35 минут каждый, в ноябре-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35 минут каждый; январь-май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40 минут каждый);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17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по адаптированной основной образо</w:t>
      </w:r>
      <w:r>
        <w:rPr>
          <w:rFonts w:ascii="Times New Roman" w:hAnsi="Times New Roman" w:cs="Times New Roman"/>
          <w:sz w:val="24"/>
          <w:szCs w:val="24"/>
        </w:rPr>
        <w:t>вательной программе начального общего образования школьники с РАС обучаются в условиях специального малокомплектного класса для детей со сходным состоянием здоровья и сходными образовательными потребностями. Наполняемость класса не может превышать 12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0" style="position:absolute;z-index:-251643904;mso-position-horizontal-relative:text;mso-position-vertical-relative:text" from=".1pt,76.65pt" to="482.05pt,76.65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>нормативные правовые акты субъектов Российской Федерации, содержащие нормы, регулирующие отношения в сфере образования (пункт 1 статьи 4 Федерального закона Российской Федерации «Об образовании в Российской Федерации»)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5"/>
          <w:szCs w:val="25"/>
          <w:vertAlign w:val="superscript"/>
        </w:rPr>
        <w:t>17</w:t>
      </w:r>
      <w:r>
        <w:rPr>
          <w:rFonts w:ascii="Times New Roman" w:hAnsi="Times New Roman" w:cs="Times New Roman"/>
          <w:color w:val="00000A"/>
          <w:sz w:val="20"/>
          <w:szCs w:val="20"/>
        </w:rPr>
        <w:t>П. п 10.9, 10.10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постановления Главного государственного санитарного врача РФ от 29 декабря 2010 г. N 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820"/>
        <w:rPr>
          <w:rFonts w:ascii="Times New Roman" w:hAnsi="Times New Roman" w:cs="Times New Roman"/>
          <w:sz w:val="24"/>
          <w:szCs w:val="24"/>
        </w:rPr>
      </w:pPr>
      <w:bookmarkStart w:id="44" w:name="page89"/>
      <w:bookmarkEnd w:id="44"/>
      <w:r>
        <w:rPr>
          <w:rFonts w:ascii="Calibri" w:hAnsi="Calibri" w:cs="Calibri"/>
          <w:color w:val="00000A"/>
        </w:rPr>
        <w:t>45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1" style="position:absolute;z-index:-251642880;mso-position-horizontal-relative:text;mso-position-vertical-relative:text" from=".45pt,36.2pt" to="481.35pt,36.2pt" o:allowincell="f" strokeweight=".48pt"/>
        </w:pict>
      </w:r>
      <w:r>
        <w:rPr>
          <w:noProof/>
        </w:rPr>
        <w:pict>
          <v:line id="_x0000_s1042" style="position:absolute;z-index:-251641856;mso-position-horizontal-relative:text;mso-position-vertical-relative:text" from=".7pt,35.95pt" to=".7pt,703.4pt" o:allowincell="f" strokeweight=".48pt"/>
        </w:pict>
      </w:r>
      <w:r>
        <w:rPr>
          <w:noProof/>
        </w:rPr>
        <w:pict>
          <v:line id="_x0000_s1043" style="position:absolute;z-index:-251640832;mso-position-horizontal-relative:text;mso-position-vertical-relative:text" from="481.1pt,35.95pt" to="481.1pt,703.4pt" o:allowincell="f" strokeweight=".16931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1400" w:right="1380" w:firstLine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Примерный годовой учебный план общего образования обучающихся с расстройствами аутистического спектра 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(подготовительный (0)-4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60"/>
        <w:gridCol w:w="100"/>
        <w:gridCol w:w="2560"/>
        <w:gridCol w:w="580"/>
        <w:gridCol w:w="120"/>
        <w:gridCol w:w="720"/>
        <w:gridCol w:w="720"/>
        <w:gridCol w:w="700"/>
        <w:gridCol w:w="80"/>
        <w:gridCol w:w="620"/>
        <w:gridCol w:w="1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Образовательные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Классы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Количество часов в год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области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Учебные предметы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Обязательная часть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 Язык и речевая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1.1.Русский язык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практика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1.2.Чтение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132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1.3.Устная речь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 Математика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2.1.Математика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 Естествознание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3.1.Окружающий мир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 Искусство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4.1. Музыка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4.2. Изобразительное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искусство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 Физическая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5.1. Физическая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99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504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 Технологии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6.1. Ручной труд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66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234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Итого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693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693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680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680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Часть, формируемая участниками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306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образовательных отношений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Максимально допустимая годовая нагрузка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693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693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782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782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3732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Внеурочная деятельность: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330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340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1680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коррекционно-развивающая работа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6"/>
              </w:rPr>
              <w:t>115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ритмика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индивидуальные  и  групповые  коррекционно-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8"/>
              </w:rPr>
              <w:t>развивающие занятия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другие направления внеурочной деятельности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6"/>
              </w:rPr>
              <w:t>115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Всего к финансированию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1112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5412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700" w:bottom="1440" w:left="1580" w:header="720" w:footer="720" w:gutter="0"/>
          <w:cols w:space="720" w:equalWidth="0">
            <w:col w:w="9620"/>
          </w:cols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112.7pt;margin-top:-606.75pt;width:127.1pt;height:73.7pt;z-index:-251639808;mso-position-horizontal-relative:text;mso-position-vertical-relative:text" o:allowincell="f">
            <v:imagedata r:id="rId5" o:title="" chromakey="black"/>
          </v:shape>
        </w:pict>
      </w:r>
      <w:r>
        <w:rPr>
          <w:noProof/>
        </w:rPr>
        <w:pict>
          <v:shape id="_x0000_s1045" type="#_x0000_t75" style="position:absolute;margin-left:112.7pt;margin-top:-606.75pt;width:127.1pt;height:73.7pt;z-index:-251638784;mso-position-horizontal-relative:text;mso-position-vertical-relative:text" o:allowincell="f">
            <v:imagedata r:id="rId6" o:title="" chromakey="white"/>
          </v:shape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820"/>
        <w:rPr>
          <w:rFonts w:ascii="Times New Roman" w:hAnsi="Times New Roman" w:cs="Times New Roman"/>
          <w:sz w:val="24"/>
          <w:szCs w:val="24"/>
        </w:rPr>
      </w:pPr>
      <w:bookmarkStart w:id="45" w:name="page91"/>
      <w:bookmarkEnd w:id="45"/>
      <w:r>
        <w:rPr>
          <w:rFonts w:ascii="Calibri" w:hAnsi="Calibri" w:cs="Calibri"/>
          <w:color w:val="00000A"/>
        </w:rPr>
        <w:t>46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6" style="position:absolute;z-index:-251637760;mso-position-horizontal-relative:text;mso-position-vertical-relative:text" from=".45pt,39.7pt" to="481.35pt,39.7pt" o:allowincell="f" strokeweight=".16931mm"/>
        </w:pict>
      </w:r>
      <w:r>
        <w:rPr>
          <w:noProof/>
        </w:rPr>
        <w:pict>
          <v:line id="_x0000_s1047" style="position:absolute;z-index:-251636736;mso-position-horizontal-relative:text;mso-position-vertical-relative:text" from=".7pt,39.45pt" to=".7pt,725.35pt" o:allowincell="f" strokeweight=".48pt"/>
        </w:pict>
      </w:r>
      <w:r>
        <w:rPr>
          <w:noProof/>
        </w:rPr>
        <w:pict>
          <v:line id="_x0000_s1048" style="position:absolute;z-index:-251635712;mso-position-horizontal-relative:text;mso-position-vertical-relative:text" from="481.1pt,39.45pt" to="481.1pt,725.35pt" o:allowincell="f" strokeweight=".16931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1400" w:right="1380" w:firstLine="4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Примерный недельный учебный план общего образования обучающихся с расстройствами аутистического спектра 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(подготовительный (0)-4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0"/>
        <w:gridCol w:w="2700"/>
        <w:gridCol w:w="700"/>
        <w:gridCol w:w="720"/>
        <w:gridCol w:w="220"/>
        <w:gridCol w:w="480"/>
        <w:gridCol w:w="220"/>
        <w:gridCol w:w="520"/>
        <w:gridCol w:w="540"/>
        <w:gridCol w:w="1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Образовательные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Классы</w:t>
            </w:r>
          </w:p>
        </w:tc>
        <w:tc>
          <w:tcPr>
            <w:tcW w:w="3400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Количество часов в неделю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области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Уч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ебные предметы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Обязательная часть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 Язык и речевая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1.1.Русский язык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пра</w:t>
            </w:r>
            <w:r>
              <w:rPr>
                <w:rFonts w:ascii="Times New Roman" w:hAnsi="Times New Roman" w:cs="Times New Roman"/>
                <w:color w:val="00000A"/>
              </w:rPr>
              <w:t>ктика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1.2.Чтение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1.3.Устная речь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 Математика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2.1.Математика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 Естествознание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3.1.Окружающий мир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 Искусство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4.1. Музыка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</w:t>
            </w:r>
            <w:r>
              <w:rPr>
                <w:rFonts w:ascii="Times New Roman" w:hAnsi="Times New Roman" w:cs="Times New Roman"/>
                <w:color w:val="00000A"/>
              </w:rPr>
              <w:t>2. Изобразительное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</w:t>
            </w:r>
            <w:r>
              <w:rPr>
                <w:rFonts w:ascii="Times New Roman" w:hAnsi="Times New Roman" w:cs="Times New Roman"/>
                <w:color w:val="00000A"/>
              </w:rPr>
              <w:t>кусство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 Физическая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5.1. Физическая культура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</w:t>
            </w:r>
            <w:r>
              <w:rPr>
                <w:rFonts w:ascii="Times New Roman" w:hAnsi="Times New Roman" w:cs="Times New Roman"/>
                <w:color w:val="00000A"/>
              </w:rPr>
              <w:t>ьтура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 Технологии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6.1. Трудовое обучение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(Р</w:t>
            </w:r>
            <w:r>
              <w:rPr>
                <w:rFonts w:ascii="Times New Roman" w:hAnsi="Times New Roman" w:cs="Times New Roman"/>
                <w:color w:val="00000A"/>
              </w:rPr>
              <w:t>учной труд)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Итого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102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Часть, формируемая участниками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образовательных отношений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Максима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льно допустимая недельная нагрузка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111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Внеуроч</w:t>
            </w:r>
            <w:r>
              <w:rPr>
                <w:rFonts w:ascii="Times New Roman" w:hAnsi="Times New Roman" w:cs="Times New Roman"/>
                <w:color w:val="00000A"/>
              </w:rPr>
              <w:t>ная деятельность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коррекц</w:t>
            </w:r>
            <w:r>
              <w:rPr>
                <w:rFonts w:ascii="Times New Roman" w:hAnsi="Times New Roman" w:cs="Times New Roman"/>
                <w:i/>
                <w:iCs/>
                <w:color w:val="00000A"/>
              </w:rPr>
              <w:t>ионно-развивающая работа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ритмика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right="4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индивидуальные   и   групповые   коррекционно-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4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развивающие занятия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другие направления внеурочной деятельности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 к финансированию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161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112.7pt;margin-top:-621.25pt;width:134.2pt;height:73.7pt;z-index:-251634688;mso-position-horizontal-relative:text;mso-position-vertical-relative:text" o:allowincell="f">
            <v:imagedata r:id="rId7" o:title="" chromakey="black"/>
          </v:shape>
        </w:pict>
      </w:r>
      <w:r>
        <w:rPr>
          <w:noProof/>
        </w:rPr>
        <w:pict>
          <v:shape id="_x0000_s1050" type="#_x0000_t75" style="position:absolute;margin-left:112.7pt;margin-top:-621.25pt;width:134.2pt;height:73.7pt;z-index:-251633664;mso-position-horizontal-relative:text;mso-position-vertical-relative:text" o:allowincell="f">
            <v:imagedata r:id="rId8" o:title="" chromakey="white"/>
          </v:shape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700" w:bottom="1440" w:left="1580" w:header="720" w:footer="720" w:gutter="0"/>
          <w:cols w:space="720" w:equalWidth="0">
            <w:col w:w="96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840"/>
        <w:rPr>
          <w:rFonts w:ascii="Times New Roman" w:hAnsi="Times New Roman" w:cs="Times New Roman"/>
          <w:sz w:val="24"/>
          <w:szCs w:val="24"/>
        </w:rPr>
      </w:pPr>
      <w:bookmarkStart w:id="46" w:name="page93"/>
      <w:bookmarkEnd w:id="46"/>
      <w:r>
        <w:rPr>
          <w:rFonts w:ascii="Calibri" w:hAnsi="Calibri" w:cs="Calibri"/>
          <w:color w:val="00000A"/>
        </w:rPr>
        <w:t>47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1" style="position:absolute;z-index:-251632640;mso-position-horizontal-relative:text;mso-position-vertical-relative:text" from=".45pt,15.45pt" to="488.3pt,15.45pt" o:allowincell="f" strokeweight=".48pt"/>
        </w:pict>
      </w:r>
      <w:r>
        <w:rPr>
          <w:noProof/>
        </w:rPr>
        <w:pict>
          <v:line id="_x0000_s1052" style="position:absolute;z-index:-251631616;mso-position-horizontal-relative:text;mso-position-vertical-relative:text" from=".7pt,15.2pt" to=".7pt,607pt" o:allowincell="f" strokeweight=".48pt"/>
        </w:pict>
      </w:r>
      <w:r>
        <w:rPr>
          <w:noProof/>
        </w:rPr>
        <w:pict>
          <v:line id="_x0000_s1053" style="position:absolute;z-index:-251630592;mso-position-horizontal-relative:text;mso-position-vertical-relative:text" from="488.05pt,15.2pt" to="488.05pt,671.85pt" o:allowincell="f" strokeweight=".16931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460" w:right="1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Примерный годовой учебный план общего образования обучающихся с расстройствами аутистического спектра (вариант С) (5-11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80"/>
        <w:gridCol w:w="380"/>
        <w:gridCol w:w="180"/>
        <w:gridCol w:w="1040"/>
        <w:gridCol w:w="1180"/>
        <w:gridCol w:w="720"/>
        <w:gridCol w:w="700"/>
        <w:gridCol w:w="720"/>
        <w:gridCol w:w="700"/>
        <w:gridCol w:w="700"/>
        <w:gridCol w:w="720"/>
        <w:gridCol w:w="700"/>
        <w:gridCol w:w="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Образовател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Учебные предметы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Количество часов в год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left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ьные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классы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lef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области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w w:val="99"/>
              </w:rPr>
              <w:t>Обязатель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w w:val="99"/>
              </w:rPr>
              <w:t>ная часть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 Язык 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1.1.Русский язык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816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речевая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1.2.Чтение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748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практика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2.1.</w:t>
            </w:r>
            <w:r>
              <w:rPr>
                <w:rFonts w:ascii="Times New Roman" w:hAnsi="Times New Roman" w:cs="Times New Roman"/>
                <w:color w:val="00000A"/>
              </w:rPr>
              <w:t>Математика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782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Математика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3.1.Природоведение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Естествознан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3.2.Естествознание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ие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3.3. География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238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 Человек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4.1. Основы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340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социальной жизни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4.2. История отечества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306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4.3.История и культура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родного края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4.4.Обществоведение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4.5. Этика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 Искусство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 xml:space="preserve">5.1. </w:t>
            </w:r>
            <w:r>
              <w:rPr>
                <w:rFonts w:ascii="Times New Roman" w:hAnsi="Times New Roman" w:cs="Times New Roman"/>
                <w:color w:val="00000A"/>
                <w:w w:val="99"/>
              </w:rPr>
              <w:t>Музыка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5.2.Изобразительное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искусство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6.1. Физическая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714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Физическая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 xml:space="preserve">7.1. </w:t>
            </w:r>
            <w:r>
              <w:rPr>
                <w:rFonts w:ascii="Times New Roman" w:hAnsi="Times New Roman" w:cs="Times New Roman"/>
                <w:color w:val="00000A"/>
              </w:rPr>
              <w:t>Профильный труд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476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2244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Технологии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 часов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918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952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986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1054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1054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7004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Часть, формируемая участниками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646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образовательных отношений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Максимально допустимая годовая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986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1122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1156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7650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</w:rPr>
              <w:t>при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</w:rPr>
              <w:t>5-дневной учебной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неделе)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2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Внеурочная деятельность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2380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3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коррекционно-развивающая работа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6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17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индивидуальные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групповые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1190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396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коррекционно-развивающие занятия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другие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8"/>
              </w:rPr>
              <w:t>направления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8"/>
              </w:rPr>
              <w:t>внеурочной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6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5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деятельности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96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Всего к финансированию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1326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1360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1428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1462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1462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1496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1496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10030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580" w:header="720" w:footer="720" w:gutter="0"/>
          <w:cols w:space="720" w:equalWidth="0">
            <w:col w:w="97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820"/>
        <w:rPr>
          <w:rFonts w:ascii="Times New Roman" w:hAnsi="Times New Roman" w:cs="Times New Roman"/>
          <w:sz w:val="24"/>
          <w:szCs w:val="24"/>
        </w:rPr>
      </w:pPr>
      <w:bookmarkStart w:id="47" w:name="page95"/>
      <w:bookmarkEnd w:id="47"/>
      <w:r>
        <w:rPr>
          <w:rFonts w:ascii="Calibri" w:hAnsi="Calibri" w:cs="Calibri"/>
          <w:color w:val="00000A"/>
        </w:rPr>
        <w:t>48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4" style="position:absolute;z-index:-251629568;mso-position-horizontal-relative:text;mso-position-vertical-relative:text" from=".45pt,31.65pt" to="481.35pt,31.65pt" o:allowincell="f" strokeweight=".48pt"/>
        </w:pict>
      </w:r>
      <w:r>
        <w:rPr>
          <w:noProof/>
        </w:rPr>
        <w:pict>
          <v:line id="_x0000_s1055" style="position:absolute;z-index:-251628544;mso-position-horizontal-relative:text;mso-position-vertical-relative:text" from=".7pt,31.4pt" to=".7pt,452.8pt" o:allowincell="f" strokeweight=".48pt"/>
        </w:pict>
      </w:r>
      <w:r>
        <w:rPr>
          <w:noProof/>
        </w:rPr>
        <w:pict>
          <v:line id="_x0000_s1056" style="position:absolute;z-index:-251627520;mso-position-horizontal-relative:text;mso-position-vertical-relative:text" from="481.1pt,31.4pt" to="481.1pt,517.6pt" o:allowincell="f" strokeweight=".16931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400" w:right="15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Примерный недельный учебный план общего образования обучающихся с расстройствами аутистического спектра (вариант С) (5-11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7" style="position:absolute;z-index:-251626496;mso-position-horizontal-relative:text;mso-position-vertical-relative:text" from="218.75pt,.2pt" to="218.75pt,383.1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"/>
        <w:gridCol w:w="740"/>
        <w:gridCol w:w="660"/>
        <w:gridCol w:w="260"/>
        <w:gridCol w:w="1100"/>
        <w:gridCol w:w="1300"/>
        <w:gridCol w:w="20"/>
        <w:gridCol w:w="540"/>
        <w:gridCol w:w="20"/>
        <w:gridCol w:w="520"/>
        <w:gridCol w:w="60"/>
        <w:gridCol w:w="540"/>
        <w:gridCol w:w="20"/>
        <w:gridCol w:w="520"/>
        <w:gridCol w:w="40"/>
        <w:gridCol w:w="520"/>
        <w:gridCol w:w="60"/>
        <w:gridCol w:w="540"/>
        <w:gridCol w:w="20"/>
        <w:gridCol w:w="580"/>
        <w:gridCol w:w="160"/>
        <w:gridCol w:w="10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198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Образовательны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Учебные предметы</w:t>
            </w:r>
          </w:p>
        </w:tc>
        <w:tc>
          <w:tcPr>
            <w:tcW w:w="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Количество часов в нед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елю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е области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классы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6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7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9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Обязательная часть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Язык и речевая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1.1.Русский язык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практика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1.2.Чтение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Математика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2.1.Математика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3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Естествознание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3.1.Природоведение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3.2.Естествознание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3.3. География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Человек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4.1. Основы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социальной жизни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4.2. История отечества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4.3.История и культура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родного края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4.4. Обществоведение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4.5. Этика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Искусство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5.1. Изобразительное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искусство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5.2. Музыка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Физическая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6.1. Физическая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 xml:space="preserve">7. </w:t>
            </w:r>
            <w:r>
              <w:rPr>
                <w:rFonts w:ascii="Times New Roman" w:hAnsi="Times New Roman" w:cs="Times New Roman"/>
                <w:color w:val="00000A"/>
              </w:rPr>
              <w:t>Технологии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7.1. Профильный труд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6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14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/>
        </w:trPr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>
                <v:line id="_x0000_s1058" style="position:absolute;z-index:-251625472;mso-position-horizontal-relative:text;mso-position-vertical-relative:text" from="303.85pt,-270.6pt" to="303.85pt,99.1pt" o:allowincell="f" strokeweight=".48pt"/>
              </w:pict>
            </w:r>
            <w:r>
              <w:rPr>
                <w:noProof/>
              </w:rPr>
              <w:pict>
                <v:line id="_x0000_s1059" style="position:absolute;z-index:-251624448;mso-position-horizontal-relative:text;mso-position-vertical-relative:text" from="332.15pt,-270.6pt" to="332.15pt,99.1pt" o:allowincell="f" strokeweight=".48pt"/>
              </w:pict>
            </w:r>
            <w:r>
              <w:rPr>
                <w:noProof/>
              </w:rPr>
              <w:pict>
                <v:line id="_x0000_s1060" style="position:absolute;z-index:-251623424;mso-position-horizontal-relative:text;mso-position-vertical-relative:text" from="247.1pt,-270.6pt" to="247.1pt,99.1pt" o:allowincell="f" strokeweight=".16931mm"/>
              </w:pict>
            </w:r>
            <w:r>
              <w:rPr>
                <w:noProof/>
              </w:rPr>
              <w:pict>
                <v:line id="_x0000_s1061" style="position:absolute;z-index:-251622400;mso-position-horizontal-relative:text;mso-position-vertical-relative:text" from="275.5pt,-270.6pt" to="275.5pt,99.1pt" o:allowincell="f" strokeweight=".16931mm"/>
              </w:pict>
            </w:r>
            <w:r>
              <w:rPr>
                <w:noProof/>
              </w:rPr>
              <w:pict>
                <v:line id="_x0000_s1062" style="position:absolute;z-index:-251621376;mso-position-horizontal-relative:text;mso-position-vertical-relative:text" from="360.5pt,-270.6pt" to="360.5pt,99.1pt" o:allowincell="f" strokeweight=".48pt"/>
              </w:pict>
            </w:r>
            <w:r>
              <w:rPr>
                <w:noProof/>
              </w:rPr>
              <w:pict>
                <v:line id="_x0000_s1063" style="position:absolute;z-index:-251620352;mso-position-horizontal-relative:text;mso-position-vertical-relative:text" from="388.95pt,-270.6pt" to="388.95pt,99.1pt" o:allowincell="f" strokeweight=".48pt"/>
              </w:pict>
            </w:r>
            <w:r>
              <w:rPr>
                <w:noProof/>
              </w:rPr>
              <w:pict>
                <v:line id="_x0000_s1064" style="position:absolute;z-index:-251619328;mso-position-horizontal-relative:text;mso-position-vertical-relative:text" from="417.25pt,-270.6pt" to="417.25pt,99.1pt" o:allowincell="f" strokeweight=".48pt"/>
              </w:pic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Всего часов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Часть, формируемая участниками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образовательных отношений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Максимально допустимая недельная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440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</w:rPr>
              <w:t>(</w:t>
            </w:r>
            <w:r>
              <w:rPr>
                <w:rFonts w:ascii="Times New Roman" w:hAnsi="Times New Roman" w:cs="Times New Roman"/>
                <w:color w:val="00000A"/>
              </w:rPr>
              <w:t>при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</w:rPr>
              <w:t>5-дневной учебной неделе)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Внеурочная деятельность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коррекционно-развивающая работа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7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7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индивидуальные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4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групповые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4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440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коррекционно-развивающие занятия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другие</w:t>
            </w:r>
          </w:p>
        </w:tc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4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направления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внеурочной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7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деятельности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Всего к финансированию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295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left="1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Количество часов, отводимых на изучение учебных предметов «Русский язык», «Литературное чтение» и «</w:t>
      </w:r>
      <w:r>
        <w:rPr>
          <w:rFonts w:ascii="Times New Roman" w:hAnsi="Times New Roman" w:cs="Times New Roman"/>
          <w:sz w:val="24"/>
          <w:szCs w:val="24"/>
        </w:rPr>
        <w:t>Родной язык и литературное чтение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A"/>
          <w:sz w:val="24"/>
          <w:szCs w:val="24"/>
        </w:rPr>
        <w:t>может корректироваться в рамках предметной области «Филология» 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том психофизических особенностей </w:t>
      </w:r>
      <w:r>
        <w:rPr>
          <w:rFonts w:ascii="Times New Roman" w:hAnsi="Times New Roman" w:cs="Times New Roman"/>
          <w:sz w:val="24"/>
          <w:szCs w:val="24"/>
        </w:rPr>
        <w:t>обучающихся с расстройствами аутистического спектра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предметную область «Филология» введен учебный предмет «Иностранный язык»,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с РАС </w:t>
      </w:r>
      <w:r>
        <w:rPr>
          <w:rFonts w:ascii="Times New Roman" w:hAnsi="Times New Roman" w:cs="Times New Roman"/>
          <w:sz w:val="24"/>
          <w:szCs w:val="24"/>
        </w:rPr>
        <w:t>приобретут начальный опыт использования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иностран</w:t>
      </w:r>
      <w:r>
        <w:rPr>
          <w:rFonts w:ascii="Times New Roman" w:hAnsi="Times New Roman" w:cs="Times New Roman"/>
          <w:sz w:val="24"/>
          <w:szCs w:val="24"/>
        </w:rPr>
        <w:t>ного языка как средства межкультурного общения, как нового инструмента познания мира и культуры других народов, осознают личностный смысл овладения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46" w:left="1580" w:header="720" w:footer="720" w:gutter="0"/>
          <w:cols w:space="720" w:equalWidth="0">
            <w:col w:w="97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48" w:name="page97"/>
      <w:bookmarkEnd w:id="48"/>
      <w:r>
        <w:rPr>
          <w:rFonts w:ascii="Calibri" w:hAnsi="Calibri" w:cs="Calibri"/>
          <w:color w:val="00000A"/>
        </w:rPr>
        <w:t>49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иностранным языком. Изучение учебного предмета «Иностранный язык» н</w:t>
      </w:r>
      <w:r>
        <w:rPr>
          <w:rFonts w:ascii="Times New Roman" w:hAnsi="Times New Roman" w:cs="Times New Roman"/>
          <w:sz w:val="24"/>
          <w:szCs w:val="24"/>
        </w:rPr>
        <w:t>ачинается со 3-го класса. На его изучение отводится 1 час в неделю. При проведении занятий по предмету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«Иностранный язык» класс делится на две группы.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Предметная  область  «Физическая  культура»  представлена  учебным  предметом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«Физическая культура (</w:t>
      </w:r>
      <w:r>
        <w:rPr>
          <w:rFonts w:ascii="Times New Roman" w:hAnsi="Times New Roman" w:cs="Times New Roman"/>
          <w:sz w:val="24"/>
          <w:szCs w:val="24"/>
        </w:rPr>
        <w:t xml:space="preserve">адаптивная)», который имеет физкультурно-адаптационную направленность, т.е. направлен на </w:t>
      </w:r>
      <w:r>
        <w:rPr>
          <w:rFonts w:ascii="Times New Roman" w:hAnsi="Times New Roman" w:cs="Times New Roman"/>
          <w:sz w:val="24"/>
          <w:szCs w:val="24"/>
          <w:u w:val="single"/>
        </w:rPr>
        <w:t>реабилитацию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u w:val="single"/>
        </w:rPr>
        <w:t>адаптацию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с РАС к окружающей среде, обществу и различным видам деятельности </w:t>
      </w:r>
      <w:r>
        <w:rPr>
          <w:rFonts w:ascii="Times New Roman" w:hAnsi="Times New Roman" w:cs="Times New Roman"/>
          <w:color w:val="00000A"/>
          <w:sz w:val="24"/>
          <w:szCs w:val="24"/>
        </w:rPr>
        <w:t>средствами и методами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физической культуры.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Целью данного учебного предмета является </w:t>
      </w:r>
      <w:r>
        <w:rPr>
          <w:rFonts w:ascii="Times New Roman" w:hAnsi="Times New Roman" w:cs="Times New Roman"/>
          <w:sz w:val="24"/>
          <w:szCs w:val="24"/>
        </w:rPr>
        <w:t>коррекция недостатков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психофизического развития обучающихся с РАС</w:t>
      </w:r>
      <w:r>
        <w:rPr>
          <w:rFonts w:ascii="Times New Roman" w:hAnsi="Times New Roman" w:cs="Times New Roman"/>
          <w:color w:val="00000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и развитие их двигательной активности и физических качеств</w:t>
      </w:r>
      <w:r>
        <w:rPr>
          <w:rFonts w:ascii="Times New Roman" w:hAnsi="Times New Roman" w:cs="Times New Roman"/>
          <w:color w:val="00000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сохранение и укрепление здоровья,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приобщение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здоровому образу жизни, обе</w:t>
      </w:r>
      <w:r>
        <w:rPr>
          <w:rFonts w:ascii="Times New Roman" w:hAnsi="Times New Roman" w:cs="Times New Roman"/>
          <w:color w:val="00000A"/>
          <w:sz w:val="24"/>
          <w:szCs w:val="24"/>
        </w:rPr>
        <w:t>спечение знаниями в области культуры здоровья, воспитание потребности к систематическим занятиям физической культурой.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Часы коррекционно-развивающей области представлены групповыми и индивидуальными коррекционно-развивающими занятиями, направленными на </w:t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z w:val="24"/>
          <w:szCs w:val="24"/>
        </w:rPr>
        <w:t>ррекцию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недостатков психофизического развития обучающихся и восполнение пробелов в знаниях,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color w:val="00000A"/>
          <w:sz w:val="24"/>
          <w:szCs w:val="24"/>
        </w:rPr>
        <w:t>групповыми занятиями по ритмике,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направленными на коррекцию отклонений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развитии моторной деятельности обучающихся, развитие пространственных представлени</w:t>
      </w:r>
      <w:r>
        <w:rPr>
          <w:rFonts w:ascii="Times New Roman" w:hAnsi="Times New Roman" w:cs="Times New Roman"/>
          <w:color w:val="00000A"/>
          <w:sz w:val="24"/>
          <w:szCs w:val="24"/>
        </w:rPr>
        <w:t>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координации движений и улучшения осанки детей.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15-20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мин., на групповые занятия – 35-40 минут.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Количество учебных занятий за 5 учебных лет не может составлять более 3732 часов.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Рабочие программы учебных предметов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Программы отдельных учебных предметов, курсов должны обеспечивать достижение планируемых рез</w:t>
      </w:r>
      <w:r>
        <w:rPr>
          <w:rFonts w:ascii="Times New Roman" w:hAnsi="Times New Roman" w:cs="Times New Roman"/>
          <w:color w:val="00000A"/>
          <w:sz w:val="24"/>
          <w:szCs w:val="24"/>
        </w:rPr>
        <w:t>ультатов (личностных, метапредметных, предметных) освоения основной адаптированной образовательной программы начального общего образования обучающихся с расстройствами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Программы отдельных учебных предметов, курсов разрабатываются н</w:t>
      </w:r>
      <w:r>
        <w:rPr>
          <w:rFonts w:ascii="Times New Roman" w:hAnsi="Times New Roman" w:cs="Times New Roman"/>
          <w:color w:val="00000A"/>
          <w:sz w:val="24"/>
          <w:szCs w:val="24"/>
        </w:rPr>
        <w:t>а основе требований к результатам (личностным, метапредметным, предметным) освоения адаптированной основной образовательной программы начального общего образования детей с РАС и программы формирования универсальных учебных действий.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учебного предмета (курса) должна содержать: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1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пояснительную записку, в которой конкретизируются общие цели начального общего образования с учетом специфики учебного предмета (курса);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1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общую характеристику учебного предмета (курса);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49" w:name="page99"/>
      <w:bookmarkEnd w:id="49"/>
      <w:r>
        <w:rPr>
          <w:rFonts w:ascii="Calibri" w:hAnsi="Calibri" w:cs="Calibri"/>
          <w:color w:val="00000A"/>
        </w:rPr>
        <w:t>50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описание места учебного предмета (курса) в учебном плане;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описание ценностных ориентиров содержания учебного предмета;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личностные,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метапредметные и предметные результаты освоения конкретного учебного предмета (курса);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содержание учебного предмета (курса);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тематическое планирование с определением основных видов учебной деятельности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описание материально-т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ехнического обеспечения образовательного процесса.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(</w:t>
      </w:r>
      <w:r>
        <w:rPr>
          <w:rFonts w:ascii="Times New Roman" w:hAnsi="Times New Roman" w:cs="Times New Roman"/>
          <w:sz w:val="24"/>
          <w:szCs w:val="24"/>
        </w:rPr>
        <w:t>за исключением родного языка и литературного чтения на родном языке), которое должно быть в полном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ме отражено в соответствующих разделах рабочих программ учебных предметов. Остальные разделы примерных программ учебных предметов формируются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ре</w:t>
      </w:r>
      <w:r>
        <w:rPr>
          <w:rFonts w:ascii="Times New Roman" w:hAnsi="Times New Roman" w:cs="Times New Roman"/>
          <w:sz w:val="24"/>
          <w:szCs w:val="24"/>
        </w:rPr>
        <w:t>гиональных,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национальных и этнокультурных особенностей, состава класса, а также выбранного комплекта учебников.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Основное содержание курсов «Родной язык», «Литературное чтение на родном языке» разрабатывается и утверждается органами исполнительной власти </w:t>
      </w:r>
      <w:r>
        <w:rPr>
          <w:rFonts w:ascii="Times New Roman" w:hAnsi="Times New Roman" w:cs="Times New Roman"/>
          <w:sz w:val="24"/>
          <w:szCs w:val="24"/>
        </w:rPr>
        <w:t>субъектов Российской Федерации, осуществляющими управление в сфере образования,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требований Стандарта к результатам освоения данных курсов и программы формирования универсальных учебных действий, а также специфики содержания и особенностей их изуче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3.3.1. Основное содержание учебных предметов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Русский язык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речевой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Слушание. </w:t>
      </w:r>
      <w:r>
        <w:rPr>
          <w:rFonts w:ascii="Times New Roman" w:hAnsi="Times New Roman" w:cs="Times New Roman"/>
          <w:sz w:val="24"/>
          <w:szCs w:val="24"/>
        </w:rPr>
        <w:t>Осознание цели и ситуации устного общения.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Адекватное восприятие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звучащей речи. Понимание на слух информации, содержащейся в предъявляемом тексте,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его содержания по вопросам.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Говорение. </w:t>
      </w:r>
      <w:r>
        <w:rPr>
          <w:rFonts w:ascii="Times New Roman" w:hAnsi="Times New Roman" w:cs="Times New Roman"/>
          <w:sz w:val="23"/>
          <w:szCs w:val="23"/>
        </w:rPr>
        <w:t>Выбор языковых средств в соответствии с целями и условиями общения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для эффективного решения коммуникативной задачи. Практическое овладение диалогической формой речи. Практическое овладение устными монологиче</w:t>
      </w:r>
      <w:r>
        <w:rPr>
          <w:rFonts w:ascii="Times New Roman" w:hAnsi="Times New Roman" w:cs="Times New Roman"/>
          <w:sz w:val="23"/>
          <w:szCs w:val="23"/>
        </w:rPr>
        <w:t>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прощание, извинение, благодарность, обращение с просьбой). Соблюдение ор</w:t>
      </w:r>
      <w:r>
        <w:rPr>
          <w:rFonts w:ascii="Times New Roman" w:hAnsi="Times New Roman" w:cs="Times New Roman"/>
          <w:sz w:val="24"/>
          <w:szCs w:val="24"/>
        </w:rPr>
        <w:t>фоэпических норм и правильной интонации.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4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50" w:name="page101"/>
      <w:bookmarkEnd w:id="50"/>
      <w:r>
        <w:rPr>
          <w:rFonts w:ascii="Calibri" w:hAnsi="Calibri" w:cs="Calibri"/>
          <w:color w:val="00000A"/>
        </w:rPr>
        <w:t>51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Чтение. </w:t>
      </w:r>
      <w:r>
        <w:rPr>
          <w:rFonts w:ascii="Times New Roman" w:hAnsi="Times New Roman" w:cs="Times New Roman"/>
          <w:sz w:val="24"/>
          <w:szCs w:val="24"/>
        </w:rPr>
        <w:t>Понимание учебного текста.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Выборочное чтение с целью нахождения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необходимого материала. Нахождение информации, заданной в тексте в явном виде.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простых  выводов  на  основе  информации,  содержащейся  в  тексте.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содержащейся в тексте информации.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Письмо. </w:t>
      </w:r>
      <w:r>
        <w:rPr>
          <w:rFonts w:ascii="Times New Roman" w:hAnsi="Times New Roman" w:cs="Times New Roman"/>
          <w:sz w:val="23"/>
          <w:szCs w:val="23"/>
        </w:rPr>
        <w:t>Письмо букв,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буквосочетаний,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слогов,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слов,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предложений в системе обучения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грамоте. Овладение разборчивым, аккуратным письмом с уч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 xml:space="preserve">том </w:t>
      </w:r>
      <w:r>
        <w:rPr>
          <w:rFonts w:ascii="Times New Roman" w:hAnsi="Times New Roman" w:cs="Times New Roman"/>
          <w:sz w:val="23"/>
          <w:szCs w:val="23"/>
        </w:rPr>
        <w:t>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небольших собственных текстов по интересной детям те</w:t>
      </w:r>
      <w:r>
        <w:rPr>
          <w:rFonts w:ascii="Times New Roman" w:hAnsi="Times New Roman" w:cs="Times New Roman"/>
          <w:sz w:val="24"/>
          <w:szCs w:val="24"/>
        </w:rPr>
        <w:t>матике (на основе впечатлений, литературных произведений, сюжетных картин, серий картин, просмотра фрагмента видеозаписи и т.п.).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Обучение грамоте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Фонетика. </w:t>
      </w:r>
      <w:r>
        <w:rPr>
          <w:rFonts w:ascii="Times New Roman" w:hAnsi="Times New Roman" w:cs="Times New Roman"/>
          <w:sz w:val="24"/>
          <w:szCs w:val="24"/>
        </w:rPr>
        <w:t>Звуки речи.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Осознание единства звукового состава слова и его значения.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числа   и   последовательности   звуков   в   слове.   Сопоставление   слов,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различающихся одним или несколькими звуками.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гласных и согласных звуков, гласных ударных и безударных, согласных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рдых и мягких, звонких и глухих.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Слог</w:t>
      </w:r>
      <w:r>
        <w:rPr>
          <w:rFonts w:ascii="Times New Roman" w:hAnsi="Times New Roman" w:cs="Times New Roman"/>
          <w:sz w:val="24"/>
          <w:szCs w:val="24"/>
        </w:rPr>
        <w:tab/>
        <w:t>как   миним</w:t>
      </w:r>
      <w:r>
        <w:rPr>
          <w:rFonts w:ascii="Times New Roman" w:hAnsi="Times New Roman" w:cs="Times New Roman"/>
          <w:sz w:val="24"/>
          <w:szCs w:val="24"/>
        </w:rPr>
        <w:t>альная   произносительная   единица.   Деление   слов   на   слоги.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места ударения.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Графика. </w:t>
      </w:r>
      <w:r>
        <w:rPr>
          <w:rFonts w:ascii="Times New Roman" w:hAnsi="Times New Roman" w:cs="Times New Roman"/>
          <w:sz w:val="24"/>
          <w:szCs w:val="24"/>
        </w:rPr>
        <w:t>Различение звука и буквы: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буква как знак звука.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Овладение позиционным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способом обозначения звуков буквами. Буквы гласных как показатель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рдости—</w:t>
      </w:r>
      <w:r>
        <w:rPr>
          <w:rFonts w:ascii="Times New Roman" w:hAnsi="Times New Roman" w:cs="Times New Roman"/>
          <w:sz w:val="24"/>
          <w:szCs w:val="24"/>
        </w:rPr>
        <w:t xml:space="preserve">мягкости согласных звуков. Функция букв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я.</w:t>
      </w:r>
      <w:r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русским алфавитом как последовательностью букв.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Чтение. </w:t>
      </w:r>
      <w:r>
        <w:rPr>
          <w:rFonts w:ascii="Times New Roman" w:hAnsi="Times New Roman" w:cs="Times New Roman"/>
          <w:sz w:val="23"/>
          <w:szCs w:val="23"/>
        </w:rPr>
        <w:t>Формирование навыка слогового чтения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(ориентация на букву,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обозначающую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гласный звук). Плавное слоговое чтение и чтение целыми словами со скоростью,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z w:val="24"/>
          <w:szCs w:val="24"/>
        </w:rPr>
        <w:tab/>
        <w:t>индивидуальному    темпу   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    Осознанное    чтение    слов,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словосочетаний, предложений и коротких текстов.</w:t>
      </w:r>
      <w:r>
        <w:rPr>
          <w:rFonts w:ascii="Times New Roman" w:hAnsi="Times New Roman" w:cs="Times New Roman"/>
          <w:sz w:val="24"/>
          <w:szCs w:val="24"/>
        </w:rPr>
        <w:t xml:space="preserve">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 с  орфоэпическим  чтением  (при  переходе  к  чтению  целыми  словами).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Орфог</w:t>
      </w:r>
      <w:r>
        <w:rPr>
          <w:rFonts w:ascii="Times New Roman" w:hAnsi="Times New Roman" w:cs="Times New Roman"/>
          <w:sz w:val="24"/>
          <w:szCs w:val="24"/>
        </w:rPr>
        <w:t>рафическое чтение (проговаривание) как средство самоконтроля при письме под диктовку и при списывании.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51" w:name="page103"/>
      <w:bookmarkEnd w:id="51"/>
      <w:r>
        <w:rPr>
          <w:rFonts w:ascii="Calibri" w:hAnsi="Calibri" w:cs="Calibri"/>
          <w:color w:val="00000A"/>
        </w:rPr>
        <w:t>52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Письмо. </w:t>
      </w:r>
      <w:r>
        <w:rPr>
          <w:rFonts w:ascii="Times New Roman" w:hAnsi="Times New Roman" w:cs="Times New Roman"/>
          <w:sz w:val="24"/>
          <w:szCs w:val="24"/>
        </w:rPr>
        <w:t>Усвоение гигиенических требований при письме.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мелкой моторики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пальцев и свободы движения руки. </w:t>
      </w:r>
      <w:r>
        <w:rPr>
          <w:rFonts w:ascii="Times New Roman" w:hAnsi="Times New Roman" w:cs="Times New Roman"/>
          <w:sz w:val="24"/>
          <w:szCs w:val="24"/>
        </w:rPr>
        <w:t>Развитие умения ориентироваться на пространстве листа в тетради и на пространстве классной доски.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 начертанием  письменных  прописных  (заглавных)  и  строчных  букв.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Письмо букв, буквосочетаний, слогов, слов,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и последовательности правильного списывания текста. Прове</w:t>
      </w:r>
      <w:r>
        <w:rPr>
          <w:rFonts w:ascii="Times New Roman" w:hAnsi="Times New Roman" w:cs="Times New Roman"/>
          <w:color w:val="00000A"/>
          <w:sz w:val="24"/>
          <w:szCs w:val="24"/>
        </w:rPr>
        <w:t>рка написанного при помощи сличения с текстом- образом и послогового чтения написанных слов.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</w:t>
      </w:r>
      <w:r>
        <w:rPr>
          <w:rFonts w:ascii="Times New Roman" w:hAnsi="Times New Roman" w:cs="Times New Roman"/>
          <w:color w:val="00000A"/>
          <w:sz w:val="24"/>
          <w:szCs w:val="24"/>
        </w:rPr>
        <w:t>ивотных.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 функции  небуквенных  графических  средств:  пробела между словами,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знака переноса.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Слово и предложение. </w:t>
      </w:r>
      <w:r>
        <w:rPr>
          <w:rFonts w:ascii="Times New Roman" w:hAnsi="Times New Roman" w:cs="Times New Roman"/>
          <w:sz w:val="24"/>
          <w:szCs w:val="24"/>
        </w:rPr>
        <w:t>Восприятие слова как объекта изучения,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материала для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анализа. Наблюдение над значением слова.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Различение слова и предложения.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Орфография. </w:t>
      </w:r>
      <w:r>
        <w:rPr>
          <w:rFonts w:ascii="Times New Roman" w:hAnsi="Times New Roman" w:cs="Times New Roman"/>
          <w:sz w:val="24"/>
          <w:szCs w:val="24"/>
        </w:rPr>
        <w:t>Знакомство с правилами правописания и их применение: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</w:t>
      </w:r>
      <w:r>
        <w:rPr>
          <w:rFonts w:ascii="Times New Roman" w:hAnsi="Times New Roman" w:cs="Times New Roman"/>
          <w:sz w:val="24"/>
          <w:szCs w:val="24"/>
        </w:rPr>
        <w:t>е гласных после шипящих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ща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щу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прописная (заглавная) буква в начале предложения, в именах собственных;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 слов по слогам без стечения согласных;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речи. </w:t>
      </w:r>
      <w:r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Систематический курс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Фонетик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 и орфоэпия. </w:t>
      </w:r>
      <w:r>
        <w:rPr>
          <w:rFonts w:ascii="Times New Roman" w:hAnsi="Times New Roman" w:cs="Times New Roman"/>
          <w:sz w:val="24"/>
          <w:szCs w:val="24"/>
        </w:rPr>
        <w:t>Гласные и согласные звуки,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различение гласных и согласных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звуков. Мягкие и твердые согласные звуки, различение мягких и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рдых согласных звуков,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парных и непарных по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рдости — мягкости согласных звуков. Звонкие и глухие соглас</w:t>
      </w:r>
      <w:r>
        <w:rPr>
          <w:rFonts w:ascii="Times New Roman" w:hAnsi="Times New Roman" w:cs="Times New Roman"/>
          <w:sz w:val="24"/>
          <w:szCs w:val="24"/>
        </w:rPr>
        <w:t>ные звуки, различение звонких и глухих согласных звуков, определение парных и непарных по звонкости—глухости согласных звуков. Ударение, нахождение в слове ударных и безударных гласных звуков. Деление слов на слоги. Определение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52" w:name="page105"/>
      <w:bookmarkEnd w:id="52"/>
      <w:r>
        <w:rPr>
          <w:rFonts w:ascii="Calibri" w:hAnsi="Calibri" w:cs="Calibri"/>
          <w:color w:val="00000A"/>
        </w:rPr>
        <w:t>53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качественной характеристики звука: гласный — согласный; гласный ударный — безударный; согласный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рдый — мягкий, парный — непарный; согласный звонкий — глухой, парный — непарный.</w:t>
      </w:r>
      <w:r>
        <w:rPr>
          <w:rFonts w:ascii="Times New Roman" w:hAnsi="Times New Roman" w:cs="Times New Roman"/>
          <w:sz w:val="24"/>
          <w:szCs w:val="24"/>
        </w:rPr>
        <w:t xml:space="preserve"> Произношение звуков и сочетаний звуков в соответствии с нормами современного русского литературного языка. Фонетический разбор слова.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Графика. </w:t>
      </w:r>
      <w:r>
        <w:rPr>
          <w:rFonts w:ascii="Times New Roman" w:hAnsi="Times New Roman" w:cs="Times New Roman"/>
          <w:sz w:val="24"/>
          <w:szCs w:val="24"/>
        </w:rPr>
        <w:t>Различение звука и буквы: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буква как знак звука.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Овладение позиционным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способом обозначения звуков буквами.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Обозначение на письме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рдости и мягкости согласных звуков. Буквы гласных как показатель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рдости—мягкости согласных звуков. Функция букв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я.</w:t>
      </w:r>
      <w:r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 Использование на письме разделител</w:t>
      </w:r>
      <w:r>
        <w:rPr>
          <w:rFonts w:ascii="Times New Roman" w:hAnsi="Times New Roman" w:cs="Times New Roman"/>
          <w:sz w:val="24"/>
          <w:szCs w:val="24"/>
        </w:rPr>
        <w:t xml:space="preserve">ьных </w:t>
      </w:r>
      <w:r>
        <w:rPr>
          <w:rFonts w:ascii="Times New Roman" w:hAnsi="Times New Roman" w:cs="Times New Roman"/>
          <w:i/>
          <w:iCs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iCs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соотношения звукового и буквенного состава слова в словах типа </w:t>
      </w:r>
      <w:r>
        <w:rPr>
          <w:rFonts w:ascii="Times New Roman" w:hAnsi="Times New Roman" w:cs="Times New Roman"/>
          <w:i/>
          <w:iCs/>
          <w:sz w:val="24"/>
          <w:szCs w:val="24"/>
        </w:rPr>
        <w:t>стол,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конь</w:t>
      </w:r>
      <w:r>
        <w:rPr>
          <w:rFonts w:ascii="Times New Roman" w:hAnsi="Times New Roman" w:cs="Times New Roman"/>
          <w:sz w:val="23"/>
          <w:szCs w:val="23"/>
        </w:rPr>
        <w:t>;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в словах с йотированными гласными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е</w:t>
      </w:r>
      <w:r>
        <w:rPr>
          <w:rFonts w:ascii="Times New Roman" w:hAnsi="Times New Roman" w:cs="Times New Roman"/>
          <w:b/>
          <w:bCs/>
          <w:sz w:val="23"/>
          <w:szCs w:val="23"/>
        </w:rPr>
        <w:t>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ѐ</w:t>
      </w:r>
      <w:r>
        <w:rPr>
          <w:rFonts w:ascii="Times New Roman" w:hAnsi="Times New Roman" w:cs="Times New Roman"/>
          <w:b/>
          <w:bCs/>
          <w:sz w:val="23"/>
          <w:szCs w:val="23"/>
        </w:rPr>
        <w:t>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ю</w:t>
      </w:r>
      <w:r>
        <w:rPr>
          <w:rFonts w:ascii="Times New Roman" w:hAnsi="Times New Roman" w:cs="Times New Roman"/>
          <w:b/>
          <w:bCs/>
          <w:sz w:val="23"/>
          <w:szCs w:val="23"/>
        </w:rPr>
        <w:t>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я</w:t>
      </w:r>
      <w:r>
        <w:rPr>
          <w:rFonts w:ascii="Times New Roman" w:hAnsi="Times New Roman" w:cs="Times New Roman"/>
          <w:sz w:val="23"/>
          <w:szCs w:val="23"/>
        </w:rPr>
        <w:t>;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в словах с непроизносимыми согласными.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небуквенных графических средств: пробела между словами</w:t>
      </w:r>
      <w:r>
        <w:rPr>
          <w:rFonts w:ascii="Times New Roman" w:hAnsi="Times New Roman" w:cs="Times New Roman"/>
          <w:sz w:val="24"/>
          <w:szCs w:val="24"/>
        </w:rPr>
        <w:t>, знака переноса, абзаца.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русским алфавитом как последовательностью букв. Знание алфавита: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правильное название букв, знание их последовательности. Использование алфавита при работе со словарями, справочниками, каталогами: умение найти слово </w:t>
      </w:r>
      <w:r>
        <w:rPr>
          <w:rFonts w:ascii="Times New Roman" w:hAnsi="Times New Roman" w:cs="Times New Roman"/>
          <w:sz w:val="24"/>
          <w:szCs w:val="24"/>
        </w:rPr>
        <w:t>в школьном орфографическом словаре по первой букве, умение расположить слова в алфавитном порядке (например, фамилии, имена).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Состав  слова  (морфемика).   </w:t>
      </w:r>
      <w:r>
        <w:rPr>
          <w:rFonts w:ascii="Times New Roman" w:hAnsi="Times New Roman" w:cs="Times New Roman"/>
          <w:color w:val="00000A"/>
          <w:sz w:val="24"/>
          <w:szCs w:val="24"/>
        </w:rPr>
        <w:t>Общее  понятие  о  частях  слова: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корне,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приставке,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суффиксе, окончании.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Выделение в словах с однозначно выделяемыми морфемами окончания, корня, приставки, суффикса.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Корень,  общее  понятие  о  корне  слова.  Однокоренные  слова,  овладение  понятием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«родственные  (однокоренные)  слова».  Выделение  корней  в  однокоренных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(родственных)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словах. Наблюдение за единообразием написания корней (корм — кормить — кормушка, лес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— лесник — лесной). Различение однокоренных слов и различных форм одного и того же слова.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Представление о значении суффиксов и приставок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Умение отличат</w:t>
      </w:r>
      <w:r>
        <w:rPr>
          <w:rFonts w:ascii="Times New Roman" w:hAnsi="Times New Roman" w:cs="Times New Roman"/>
          <w:color w:val="00000A"/>
          <w:sz w:val="24"/>
          <w:szCs w:val="24"/>
        </w:rPr>
        <w:t>ь приставку от предлога. Умение подбирать однокоренные слова с приставками и суффиксами.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Различение изменяемых и неизменяемых слов. Разбор слова по составу.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Морфология. </w:t>
      </w:r>
      <w:r>
        <w:rPr>
          <w:rFonts w:ascii="Times New Roman" w:hAnsi="Times New Roman" w:cs="Times New Roman"/>
          <w:color w:val="00000A"/>
          <w:sz w:val="24"/>
          <w:szCs w:val="24"/>
        </w:rPr>
        <w:t>Общие сведения о частях речи: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имя существительное,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имя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прилагательное, местоимение, г</w:t>
      </w:r>
      <w:r>
        <w:rPr>
          <w:rFonts w:ascii="Times New Roman" w:hAnsi="Times New Roman" w:cs="Times New Roman"/>
          <w:color w:val="00000A"/>
          <w:sz w:val="24"/>
          <w:szCs w:val="24"/>
        </w:rPr>
        <w:t>лагол, предлог. Деление частей речи на самостоятельные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служебные.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53" w:name="page107"/>
      <w:bookmarkEnd w:id="53"/>
      <w:r>
        <w:rPr>
          <w:rFonts w:ascii="Calibri" w:hAnsi="Calibri" w:cs="Calibri"/>
          <w:color w:val="00000A"/>
        </w:rPr>
        <w:t>54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Имя существительное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Его значение и употребление в речи.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Вопросы,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различение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им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 существительных, отвечающих на вопросы «кто?» и «что?».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Умение опознавать имена собственные.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Род существительных: мужской, женский, средний. Различение им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 существительных мужского, женского и среднего рода.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Изменение имен существительных по числам.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Изменение имен существительных по падежам в единственном числе (склонение). 1,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2, 3-е склонение, определение принадлежности им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 существительных к 1, 2, 3­му склонению. Определение падежа, в котором употреблено имя существительное. Умение правильно употре</w:t>
      </w:r>
      <w:r>
        <w:rPr>
          <w:rFonts w:ascii="Times New Roman" w:hAnsi="Times New Roman" w:cs="Times New Roman"/>
          <w:color w:val="00000A"/>
          <w:sz w:val="24"/>
          <w:szCs w:val="24"/>
        </w:rPr>
        <w:t>блять предлоги с именами существительными в различных падежах.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Склонение имен существительных во множественном числе.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Морфологический разбор им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 существительных.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Имя прилагательное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Его значение и употребление в речи,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вопросы.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Изменение имен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прилагател</w:t>
      </w:r>
      <w:r>
        <w:rPr>
          <w:rFonts w:ascii="Times New Roman" w:hAnsi="Times New Roman" w:cs="Times New Roman"/>
          <w:color w:val="00000A"/>
          <w:sz w:val="24"/>
          <w:szCs w:val="24"/>
        </w:rPr>
        <w:t>ьных по родам, числам и падежам, в сочетании с существительными (кроме прилагательных на -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-ья,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-ье,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-ов,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-ин</w:t>
      </w:r>
      <w:r>
        <w:rPr>
          <w:rFonts w:ascii="Times New Roman" w:hAnsi="Times New Roman" w:cs="Times New Roman"/>
          <w:color w:val="00000A"/>
          <w:sz w:val="24"/>
          <w:szCs w:val="24"/>
        </w:rPr>
        <w:t>). Морфологический разбор им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 прилагательных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Местоимение</w:t>
      </w:r>
      <w:r>
        <w:rPr>
          <w:rFonts w:ascii="Times New Roman" w:hAnsi="Times New Roman" w:cs="Times New Roman"/>
          <w:color w:val="00000A"/>
          <w:sz w:val="23"/>
          <w:szCs w:val="23"/>
        </w:rPr>
        <w:t>.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Общее представление о местоимении.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Личные местоимения,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значение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и употребление в речи. Личные местоимения 1, 2, 3­го лица единственного и множественного числа. Склонение личных местоимений. Правильное употребление местоимений в речи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(меня, мною, у него, с ней, о нем).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Глагол. </w:t>
      </w:r>
      <w:r>
        <w:rPr>
          <w:rFonts w:ascii="Times New Roman" w:hAnsi="Times New Roman" w:cs="Times New Roman"/>
          <w:color w:val="00000A"/>
          <w:sz w:val="23"/>
          <w:szCs w:val="23"/>
        </w:rPr>
        <w:t>Его значение и употребление в речи,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вопросы.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Общее понятие о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неопределенной форме глагола. Различение глаголов, отвечающих на вопросы «что сделать?»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 «что делать?». Время глагола: настоящее, прошедшее, будущее. Изменение глаголов по лицам и числам в настоящем и будущем времени (спряжение).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Способы определения I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II спряжения глаголов (практическое овладение). Изменение глаголов в прошедшем времени по родам и числам. Морфологический разбор глаголов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Предлог. </w:t>
      </w:r>
      <w:r>
        <w:rPr>
          <w:rFonts w:ascii="Times New Roman" w:hAnsi="Times New Roman" w:cs="Times New Roman"/>
          <w:color w:val="00000A"/>
          <w:sz w:val="24"/>
          <w:szCs w:val="24"/>
        </w:rPr>
        <w:t>Знакомство с наиболее употребительными предлогами.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Функция предлогов: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образование падежных форм им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 существительных и местоимений. Отличие предлогов от приставок.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7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Лексика </w:t>
      </w:r>
      <w:r>
        <w:rPr>
          <w:rFonts w:ascii="Times New Roman" w:hAnsi="Times New Roman" w:cs="Times New Roman"/>
          <w:b/>
          <w:bCs/>
          <w:color w:val="00000A"/>
          <w:sz w:val="32"/>
          <w:szCs w:val="32"/>
          <w:vertAlign w:val="superscript"/>
        </w:rPr>
        <w:t>18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. </w:t>
      </w:r>
      <w:r>
        <w:rPr>
          <w:rFonts w:ascii="Times New Roman" w:hAnsi="Times New Roman" w:cs="Times New Roman"/>
          <w:color w:val="00000A"/>
          <w:sz w:val="24"/>
          <w:szCs w:val="24"/>
        </w:rPr>
        <w:t>Выявление слов,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значение которых требует уточнения.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Определение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значения слова по тексту или уточнение значения с помощью толкового словаря.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</w:t>
      </w:r>
      <w:r>
        <w:rPr>
          <w:rFonts w:ascii="Times New Roman" w:hAnsi="Times New Roman" w:cs="Times New Roman"/>
          <w:color w:val="00000A"/>
          <w:sz w:val="24"/>
          <w:szCs w:val="24"/>
        </w:rPr>
        <w:t>авление об 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5" style="position:absolute;z-index:-251618304;mso-position-horizontal-relative:text;mso-position-vertical-relative:text" from=".1pt,44.35pt" to="144.1pt,44.35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vertAlign w:val="superscript"/>
        </w:rPr>
        <w:t>18</w:t>
      </w:r>
      <w:r>
        <w:rPr>
          <w:rFonts w:ascii="Times New Roman" w:hAnsi="Times New Roman" w:cs="Times New Roman"/>
          <w:sz w:val="17"/>
          <w:szCs w:val="17"/>
        </w:rPr>
        <w:t xml:space="preserve"> Изучается во всех разделах курса.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12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54" w:name="page109"/>
      <w:bookmarkEnd w:id="54"/>
      <w:r>
        <w:rPr>
          <w:rFonts w:ascii="Calibri" w:hAnsi="Calibri" w:cs="Calibri"/>
          <w:color w:val="00000A"/>
        </w:rPr>
        <w:t>55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Синтаксис. </w:t>
      </w:r>
      <w:r>
        <w:rPr>
          <w:rFonts w:ascii="Times New Roman" w:hAnsi="Times New Roman" w:cs="Times New Roman"/>
          <w:color w:val="00000A"/>
          <w:sz w:val="23"/>
          <w:szCs w:val="23"/>
        </w:rPr>
        <w:t>Различение пред</w:t>
      </w:r>
      <w:r>
        <w:rPr>
          <w:rFonts w:ascii="Times New Roman" w:hAnsi="Times New Roman" w:cs="Times New Roman"/>
          <w:color w:val="00000A"/>
          <w:sz w:val="23"/>
          <w:szCs w:val="23"/>
        </w:rPr>
        <w:t>ложения,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словосочетания,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слова.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Умение выделить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словосочетания (пары слов), связанные между собой по смыслу (без предлога и с предлогом);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составить предложение с изученными грамматическими формами и распространить предложение.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Предложения по цели высказы</w:t>
      </w:r>
      <w:r>
        <w:rPr>
          <w:rFonts w:ascii="Times New Roman" w:hAnsi="Times New Roman" w:cs="Times New Roman"/>
          <w:color w:val="00000A"/>
          <w:sz w:val="24"/>
          <w:szCs w:val="24"/>
        </w:rPr>
        <w:t>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Главные члены предложения: подлежащее и сказуемое. Второстепенные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члены предложения (без разделения на виды). Нахождение главных членов предложения.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дложения с однородными членами с союзами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(без перечисления),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без союзов. Использование интонации перечисления в предложениях с однородными членами,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запятая при перечислении. Умение составить предложения с однородными членами без союзов и с союза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но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Знакомство со сложным предложением. Сложные предложения, состоящие из двух простых. Различение простых и сложных предложений. Запятая в сложных предложениях.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составить сложное предложение и поставить запятую перед союзами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рфография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    пунктуация.    </w:t>
      </w:r>
      <w:r>
        <w:rPr>
          <w:rFonts w:ascii="Times New Roman" w:hAnsi="Times New Roman" w:cs="Times New Roman"/>
          <w:sz w:val="24"/>
          <w:szCs w:val="24"/>
        </w:rPr>
        <w:t>Формирование    орфографической    зоркости.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орфографического словаря.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правил правописания: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жи—ши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19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ча—ща,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чу—щу</w:t>
      </w:r>
      <w:r>
        <w:rPr>
          <w:rFonts w:ascii="Times New Roman" w:hAnsi="Times New Roman" w:cs="Times New Roman"/>
          <w:sz w:val="24"/>
          <w:szCs w:val="24"/>
        </w:rPr>
        <w:t xml:space="preserve"> в положении под ударением;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чк—чн,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 слов;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прописная буква в начале предложения, в именах собственных;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проверяемые безударные гласные в корне слова;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парные звонкие и глухие согласные в корне слова;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непроизносимые согласные;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непроверяемые гласные и согласные в корне слова (на ограниченном перечн</w:t>
      </w:r>
      <w:r>
        <w:rPr>
          <w:rFonts w:ascii="Times New Roman" w:hAnsi="Times New Roman" w:cs="Times New Roman"/>
          <w:sz w:val="24"/>
          <w:szCs w:val="24"/>
        </w:rPr>
        <w:t>е слов);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гласные и согласные в неизменяемых на письме приставках;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разделительные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мягкий знак после шипящих на конце им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существительных 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ночь,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рожь,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мышь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6" style="position:absolute;z-index:-251617280;mso-position-horizontal-relative:text;mso-position-vertical-relative:text" from=".1pt,27.6pt" to="144.1pt,27.6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vertAlign w:val="superscript"/>
        </w:rPr>
        <w:t>19</w:t>
      </w:r>
      <w:r>
        <w:rPr>
          <w:rFonts w:ascii="Times New Roman" w:hAnsi="Times New Roman" w:cs="Times New Roman"/>
          <w:sz w:val="17"/>
          <w:szCs w:val="17"/>
        </w:rPr>
        <w:t xml:space="preserve"> Для предупреждения ошибок при письме целесообразно предусмотреть случаи типа «желток», «железный».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12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55" w:name="page111"/>
      <w:bookmarkEnd w:id="55"/>
      <w:r>
        <w:rPr>
          <w:rFonts w:ascii="Calibri" w:hAnsi="Calibri" w:cs="Calibri"/>
          <w:color w:val="00000A"/>
        </w:rPr>
        <w:t>56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безударные падежные окончания им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существительных (кроме существительных на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­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мя, ­ий, ­ья, ­ье, ­ия, ­ов, ­ин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безударные окончания им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прилагательных;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раздельное написание предлогов с личными местоимениями;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>с глаголами;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мягкий знак после шипящих на конце глаголов в форме 2­го лица единственного числа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пишешь,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учишь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мягкий знак в глаголах в сочетании ­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ься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безударные личные окончания глаголов;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раздельное написание предлогов с другими словами;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(запятая) в предложениях с однородными членами.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Развитие речи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ситуации общения: с какой целью, с кем и где происходит общение.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приветствие, прощание, извинение, благодарность, обращение с просьбой).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овладение устными монологическ</w:t>
      </w:r>
      <w:r>
        <w:rPr>
          <w:rFonts w:ascii="Times New Roman" w:hAnsi="Times New Roman" w:cs="Times New Roman"/>
          <w:sz w:val="24"/>
          <w:szCs w:val="24"/>
        </w:rPr>
        <w:t>ими высказываниями на определ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нную тему с использованием разных типов речи (повествование, описание).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и запись рассказов повествовательного характера по сюжетным картинкам,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помощью вопросов; составление сюжетных рассказов по готовому плану </w:t>
      </w:r>
      <w:r>
        <w:rPr>
          <w:rFonts w:ascii="Times New Roman" w:hAnsi="Times New Roman" w:cs="Times New Roman"/>
          <w:sz w:val="24"/>
          <w:szCs w:val="24"/>
        </w:rPr>
        <w:t>(в форме вопросов,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Текст. Признаки текста. Смысловое единство предложений в тексте. Заглавие текста.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предложений в тексте. Последовательность частей текста (абзацев).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Комплексная работа над структурой текста: озаглавливание, корректирование порядка предложений и частей текста (абзацев). План текста. Составление планов к данным текстам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текстов: описание, повествование, рассуждение, их особенности.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жанрами письма и поздравления.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собственных текстов и корректирование заданных текстов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точности, правильности, богатства и выразительности письменной реч</w:t>
      </w:r>
      <w:r>
        <w:rPr>
          <w:rFonts w:ascii="Times New Roman" w:hAnsi="Times New Roman" w:cs="Times New Roman"/>
          <w:sz w:val="24"/>
          <w:szCs w:val="24"/>
        </w:rPr>
        <w:t>и; использование в текстах синонимов и антонимов.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56" w:name="page113"/>
      <w:bookmarkEnd w:id="56"/>
      <w:r>
        <w:rPr>
          <w:rFonts w:ascii="Calibri" w:hAnsi="Calibri" w:cs="Calibri"/>
          <w:color w:val="00000A"/>
        </w:rPr>
        <w:t>57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</w:t>
      </w:r>
      <w:r>
        <w:rPr>
          <w:rFonts w:ascii="Times New Roman" w:hAnsi="Times New Roman" w:cs="Times New Roman"/>
          <w:sz w:val="24"/>
          <w:szCs w:val="24"/>
        </w:rPr>
        <w:t>инке и серии картинок.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2. Литературное чтение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речевой и читательской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Аудирование (слушание). </w:t>
      </w:r>
      <w:r>
        <w:rPr>
          <w:rFonts w:ascii="Times New Roman" w:hAnsi="Times New Roman" w:cs="Times New Roman"/>
          <w:sz w:val="24"/>
          <w:szCs w:val="24"/>
        </w:rPr>
        <w:t>Восприятие на слух звучащей речи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(высказывание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собеседника, чтение различных текстов). Адекватное понимание содержания звучащей речи,</w:t>
      </w:r>
      <w:r>
        <w:rPr>
          <w:rFonts w:ascii="Times New Roman" w:hAnsi="Times New Roman" w:cs="Times New Roman"/>
          <w:sz w:val="24"/>
          <w:szCs w:val="24"/>
        </w:rPr>
        <w:t xml:space="preserve"> умение отвечать на вопросы по содержанию услышанного произведения, определение последовательности событий, осознание цели речевого высказывания, умение задавать вопрос по услышанному учебному, научно-познавательному и художественному произведению.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Чтение вслух. </w:t>
      </w:r>
      <w:r>
        <w:rPr>
          <w:rFonts w:ascii="Times New Roman" w:hAnsi="Times New Roman" w:cs="Times New Roman"/>
          <w:sz w:val="24"/>
          <w:szCs w:val="24"/>
        </w:rPr>
        <w:t>Постепенный переход от слогового к плавному осмысленному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</w:t>
      </w:r>
      <w:r>
        <w:rPr>
          <w:rFonts w:ascii="Times New Roman" w:hAnsi="Times New Roman" w:cs="Times New Roman"/>
          <w:sz w:val="24"/>
          <w:szCs w:val="24"/>
        </w:rPr>
        <w:t xml:space="preserve"> орфоэпических и интонационных норм чтения. Чтение предложений с интонационным выделением знаков препинания.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Чтение про себя. </w:t>
      </w:r>
      <w:r>
        <w:rPr>
          <w:rFonts w:ascii="Times New Roman" w:hAnsi="Times New Roman" w:cs="Times New Roman"/>
          <w:sz w:val="24"/>
          <w:szCs w:val="24"/>
        </w:rPr>
        <w:t>Осознание смысла произведения при чтении про себя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(доступных 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му и жанру произведений).</w:t>
      </w:r>
      <w:r>
        <w:rPr>
          <w:rFonts w:ascii="Times New Roman" w:hAnsi="Times New Roman" w:cs="Times New Roman"/>
          <w:sz w:val="24"/>
          <w:szCs w:val="24"/>
        </w:rPr>
        <w:t xml:space="preserve"> Умение находить в тексте необходимую информацию.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 с разными видами текста. </w:t>
      </w:r>
      <w:r>
        <w:rPr>
          <w:rFonts w:ascii="Times New Roman" w:hAnsi="Times New Roman" w:cs="Times New Roman"/>
          <w:sz w:val="24"/>
          <w:szCs w:val="24"/>
        </w:rPr>
        <w:t>Общее представление о разных видах текста: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художественный, учебный, научно-популярный, их сравнение. Определение целей создания этих видов текста. Особенности фольклорного </w:t>
      </w:r>
      <w:r>
        <w:rPr>
          <w:rFonts w:ascii="Times New Roman" w:hAnsi="Times New Roman" w:cs="Times New Roman"/>
          <w:sz w:val="24"/>
          <w:szCs w:val="24"/>
        </w:rPr>
        <w:t>текста.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</w:t>
      </w:r>
      <w:r>
        <w:rPr>
          <w:rFonts w:ascii="Times New Roman" w:hAnsi="Times New Roman" w:cs="Times New Roman"/>
          <w:sz w:val="24"/>
          <w:szCs w:val="24"/>
        </w:rPr>
        <w:tab/>
        <w:t>освоение   умения   отличать   текст   от   набора   предложений.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Прогнозирование содержания книги по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названию и оформлению.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деление текста на смысловые части, их озаглавливание.</w:t>
      </w:r>
      <w:r>
        <w:rPr>
          <w:rFonts w:ascii="Times New Roman" w:hAnsi="Times New Roman" w:cs="Times New Roman"/>
          <w:sz w:val="24"/>
          <w:szCs w:val="24"/>
        </w:rPr>
        <w:t xml:space="preserve"> Умение работать с разными видами информации.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справочных и иллюстративно­изобра</w:t>
      </w:r>
      <w:r>
        <w:rPr>
          <w:rFonts w:ascii="Times New Roman" w:hAnsi="Times New Roman" w:cs="Times New Roman"/>
          <w:sz w:val="24"/>
          <w:szCs w:val="24"/>
        </w:rPr>
        <w:t>зительных материалов.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Библиографическая культура. </w:t>
      </w:r>
      <w:r>
        <w:rPr>
          <w:rFonts w:ascii="Times New Roman" w:hAnsi="Times New Roman" w:cs="Times New Roman"/>
          <w:sz w:val="24"/>
          <w:szCs w:val="24"/>
        </w:rPr>
        <w:t>Книга как особый вид искусства.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Книга как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 Виды инф</w:t>
      </w:r>
      <w:r>
        <w:rPr>
          <w:rFonts w:ascii="Times New Roman" w:hAnsi="Times New Roman" w:cs="Times New Roman"/>
          <w:sz w:val="24"/>
          <w:szCs w:val="24"/>
        </w:rPr>
        <w:t>ормации в книге: научная, художественная (с опорой на внешние показатели книги,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справочно­иллюстративный материал).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framePr w:w="1544" w:h="524" w:wrap="auto" w:vAnchor="page" w:hAnchor="page" w:x="3450" w:y="30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7" w:name="page115"/>
      <w:bookmarkEnd w:id="57"/>
    </w:p>
    <w:p w:rsidR="00000000" w:rsidRDefault="008739DB">
      <w:pPr>
        <w:pStyle w:val="a0"/>
        <w:framePr w:w="1360" w:h="204" w:wrap="auto" w:vAnchor="page" w:hAnchor="page" w:x="3401" w:y="3225"/>
        <w:widowControl w:val="0"/>
        <w:autoSpaceDE w:val="0"/>
        <w:autoSpaceDN w:val="0"/>
        <w:adjustRightInd w:val="0"/>
        <w:spacing w:after="0" w:line="184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с   текстом</w:t>
      </w:r>
    </w:p>
    <w:p w:rsidR="00000000" w:rsidRDefault="008739DB">
      <w:pPr>
        <w:pStyle w:val="a0"/>
        <w:framePr w:w="1834" w:h="524" w:wrap="auto" w:vAnchor="page" w:hAnchor="page" w:x="6878" w:y="305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framePr w:w="1640" w:h="204" w:wrap="auto" w:vAnchor="page" w:hAnchor="page" w:x="7121" w:y="3225"/>
        <w:widowControl w:val="0"/>
        <w:autoSpaceDE w:val="0"/>
        <w:autoSpaceDN w:val="0"/>
        <w:adjustRightInd w:val="0"/>
        <w:spacing w:after="0" w:line="184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произведения.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</w:rPr>
        <w:t>58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 книг  (изданий):  книга-произведение,  книга-сборник,</w:t>
      </w:r>
      <w:r>
        <w:rPr>
          <w:rFonts w:ascii="Times New Roman" w:hAnsi="Times New Roman" w:cs="Times New Roman"/>
          <w:sz w:val="24"/>
          <w:szCs w:val="24"/>
        </w:rPr>
        <w:t xml:space="preserve">  собрание  сочинений,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периодическая печать, справочные издания (справочники, словари, энциклопедии).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</w:t>
      </w:r>
      <w:r>
        <w:rPr>
          <w:rFonts w:ascii="Times New Roman" w:hAnsi="Times New Roman" w:cs="Times New Roman"/>
          <w:sz w:val="24"/>
          <w:szCs w:val="24"/>
        </w:rPr>
        <w:t>е соответствующими возрасту словарями и справочной литературой.</w:t>
      </w:r>
    </w:p>
    <w:p w:rsidR="00000000" w:rsidRDefault="008739DB">
      <w:pPr>
        <w:pStyle w:val="a0"/>
        <w:widowControl w:val="0"/>
        <w:tabs>
          <w:tab w:val="left" w:pos="3300"/>
          <w:tab w:val="left" w:pos="7280"/>
        </w:tabs>
        <w:autoSpaceDE w:val="0"/>
        <w:autoSpaceDN w:val="0"/>
        <w:adjustRightInd w:val="0"/>
        <w:spacing w:after="0" w:line="183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18"/>
          <w:szCs w:val="18"/>
        </w:rPr>
        <w:t>художественного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9"/>
          <w:szCs w:val="19"/>
        </w:rPr>
        <w:t>Понимание   заглавия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произведения, его адекватное соотношение с содержанием. Определение особенностей художественного текста: своеобразие выразительных средств языка (</w:t>
      </w:r>
      <w:r>
        <w:rPr>
          <w:rFonts w:ascii="Times New Roman" w:hAnsi="Times New Roman" w:cs="Times New Roman"/>
          <w:sz w:val="24"/>
          <w:szCs w:val="24"/>
        </w:rPr>
        <w:t>с помощью учителя).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того, что фольклор есть выражение общечеловеческих нравственных правил и отношений.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</w:t>
      </w:r>
      <w:r>
        <w:rPr>
          <w:rFonts w:ascii="Times New Roman" w:hAnsi="Times New Roman" w:cs="Times New Roman"/>
          <w:sz w:val="23"/>
          <w:szCs w:val="23"/>
        </w:rPr>
        <w:t>сознание понятия «Родина»,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</w:t>
      </w:r>
      <w:r>
        <w:rPr>
          <w:rFonts w:ascii="Times New Roman" w:hAnsi="Times New Roman" w:cs="Times New Roman"/>
          <w:sz w:val="24"/>
          <w:szCs w:val="24"/>
        </w:rPr>
        <w:t>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 героя  произведения.  Нахождение  в  тексте  слов  и  выражений,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характеризующих героя и событие. Анализ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героев.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</w:t>
      </w:r>
      <w:r>
        <w:rPr>
          <w:rFonts w:ascii="Times New Roman" w:hAnsi="Times New Roman" w:cs="Times New Roman"/>
          <w:sz w:val="24"/>
          <w:szCs w:val="24"/>
        </w:rPr>
        <w:t>тика героя произведения. Портрет, характер героя, выраженные через поступки и речь.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Подробный пересказ текста: определение главной мысли ф</w:t>
      </w:r>
      <w:r>
        <w:rPr>
          <w:rFonts w:ascii="Times New Roman" w:hAnsi="Times New Roman" w:cs="Times New Roman"/>
          <w:sz w:val="24"/>
          <w:szCs w:val="24"/>
        </w:rPr>
        <w:t xml:space="preserve">рагмента, выделение опорных или ключевых слов, озаглавливание, подробный пересказ эпизода; деление текста на части, озаглавливание каждой части и всего текста, составление плана в виде назывных предложений из текста, в виде вопросов, в виде самостоятельно </w:t>
      </w:r>
      <w:r>
        <w:rPr>
          <w:rFonts w:ascii="Times New Roman" w:hAnsi="Times New Roman" w:cs="Times New Roman"/>
          <w:sz w:val="24"/>
          <w:szCs w:val="24"/>
        </w:rPr>
        <w:t>сформулированного высказывания.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</w:t>
      </w:r>
      <w:r>
        <w:rPr>
          <w:rFonts w:ascii="Times New Roman" w:hAnsi="Times New Roman" w:cs="Times New Roman"/>
          <w:sz w:val="24"/>
          <w:szCs w:val="24"/>
        </w:rPr>
        <w:t xml:space="preserve"> позволяющих составить данное описание на основе текста).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58" w:name="page117"/>
      <w:bookmarkEnd w:id="58"/>
      <w:r>
        <w:rPr>
          <w:rFonts w:ascii="Calibri" w:hAnsi="Calibri" w:cs="Calibri"/>
          <w:color w:val="00000A"/>
        </w:rPr>
        <w:t>59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 с учебными, научно­популярными и другими текстами. </w:t>
      </w:r>
      <w:r>
        <w:rPr>
          <w:rFonts w:ascii="Times New Roman" w:hAnsi="Times New Roman" w:cs="Times New Roman"/>
          <w:sz w:val="24"/>
          <w:szCs w:val="24"/>
        </w:rPr>
        <w:t>Понимание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заглавия произведения; адекватное соотношение с его содержанием.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особенностей учебного и научно­популярного текстов (передача информации). Деление текста на части. Определение микротем. Ключевые или опорные слова. Воспроизведение текста с опорой на ключевые слова, модель, схему. Подробный пересказ текста. К</w:t>
      </w:r>
      <w:r>
        <w:rPr>
          <w:rFonts w:ascii="Times New Roman" w:hAnsi="Times New Roman" w:cs="Times New Roman"/>
          <w:sz w:val="24"/>
          <w:szCs w:val="24"/>
        </w:rPr>
        <w:t>раткий пересказ текста (выделение главного в содержании текста).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 (культура речевого общения)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</w:t>
      </w:r>
      <w:r>
        <w:rPr>
          <w:rFonts w:ascii="Times New Roman" w:hAnsi="Times New Roman" w:cs="Times New Roman"/>
          <w:sz w:val="24"/>
          <w:szCs w:val="24"/>
        </w:rPr>
        <w:t>лушивать, не перебивая, собеседника и в вежливой форме высказывать свою точку зрения по обсуждаемому произведению (учебному, научно­познавательному, художественному тексту). Использование норм речевого этикета в условиях внеучебного общения.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 сло</w:t>
      </w:r>
      <w:r>
        <w:rPr>
          <w:rFonts w:ascii="Times New Roman" w:hAnsi="Times New Roman" w:cs="Times New Roman"/>
          <w:sz w:val="24"/>
          <w:szCs w:val="24"/>
        </w:rPr>
        <w:t>вом (распознание прямого и переносного значения слов, их многозначности), пополнение активного словарного запаса.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 как форма речевого высказывания. Монологическое речевое высказывание небольшого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 с опорой на авторский текст,</w:t>
      </w:r>
      <w:r>
        <w:rPr>
          <w:rFonts w:ascii="Times New Roman" w:hAnsi="Times New Roman" w:cs="Times New Roman"/>
          <w:sz w:val="24"/>
          <w:szCs w:val="24"/>
        </w:rPr>
        <w:t xml:space="preserve"> по предложенной теме или в виде (форме)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ответа на вопрос. Отражение основной мысли текста в высказывании. Передача содержания прочитанного или прослушанного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специфики учебного и художественного текста.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</w:t>
      </w:r>
      <w:r>
        <w:rPr>
          <w:rFonts w:ascii="Times New Roman" w:hAnsi="Times New Roman" w:cs="Times New Roman"/>
          <w:sz w:val="24"/>
          <w:szCs w:val="24"/>
        </w:rPr>
        <w:tab/>
        <w:t>впечатлений  (из  повседневной  ж</w:t>
      </w:r>
      <w:r>
        <w:rPr>
          <w:rFonts w:ascii="Times New Roman" w:hAnsi="Times New Roman" w:cs="Times New Roman"/>
          <w:sz w:val="24"/>
          <w:szCs w:val="24"/>
        </w:rPr>
        <w:t>изни,  от  художественного  произведения,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</w:t>
      </w:r>
      <w:r>
        <w:rPr>
          <w:rFonts w:ascii="Times New Roman" w:hAnsi="Times New Roman" w:cs="Times New Roman"/>
          <w:sz w:val="24"/>
          <w:szCs w:val="24"/>
        </w:rPr>
        <w:tab/>
        <w:t>изобразительного   искусства)   в   рассказе   (описание,   рассуждение,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повествование). Построение плана собственного высказывания. Отбор и использование выразительных средств языка (синонимы, антон</w:t>
      </w:r>
      <w:r>
        <w:rPr>
          <w:rFonts w:ascii="Times New Roman" w:hAnsi="Times New Roman" w:cs="Times New Roman"/>
          <w:sz w:val="24"/>
          <w:szCs w:val="24"/>
        </w:rPr>
        <w:t>имы, сравнение)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особенностей монологического высказывания.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Письмо (культура письменной речи)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Нормы письменной речи: соответствие содержания заголовку (отражение темы, места действия, характеров героев), использование выразительных средств языка </w:t>
      </w:r>
      <w:r>
        <w:rPr>
          <w:rFonts w:ascii="Times New Roman" w:hAnsi="Times New Roman" w:cs="Times New Roman"/>
          <w:sz w:val="24"/>
          <w:szCs w:val="24"/>
        </w:rPr>
        <w:t>(синонимы,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антонимы, сравнение) в мини­сочинениях (повествование, описание, рассуждение), рассказ на заданную тему, отзыв.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Круг детского чтения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</w:t>
      </w:r>
      <w:r>
        <w:rPr>
          <w:rFonts w:ascii="Times New Roman" w:hAnsi="Times New Roman" w:cs="Times New Roman"/>
          <w:sz w:val="24"/>
          <w:szCs w:val="24"/>
        </w:rPr>
        <w:t>уры XIX—ХХ вв., классиков детской литературы,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современной отечественной (с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многонационального характера России)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зарубежной литературы, доступные для восприятия младших школьников с расстройствами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59" w:name="page119"/>
      <w:bookmarkEnd w:id="59"/>
      <w:r>
        <w:rPr>
          <w:rFonts w:ascii="Calibri" w:hAnsi="Calibri" w:cs="Calibri"/>
          <w:color w:val="00000A"/>
        </w:rPr>
        <w:t>60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Представленность</w:t>
      </w:r>
      <w:r>
        <w:rPr>
          <w:rFonts w:ascii="Times New Roman" w:hAnsi="Times New Roman" w:cs="Times New Roman"/>
          <w:sz w:val="24"/>
          <w:szCs w:val="24"/>
        </w:rPr>
        <w:tab/>
        <w:t>разных    видов    книг:    историческая,    приключенческая,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фантастическая, научно­популярная, справочно­энциклопедическая литература; детские периодические издания (по выбору).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темы де</w:t>
      </w:r>
      <w:r>
        <w:rPr>
          <w:rFonts w:ascii="Times New Roman" w:hAnsi="Times New Roman" w:cs="Times New Roman"/>
          <w:sz w:val="24"/>
          <w:szCs w:val="24"/>
        </w:rPr>
        <w:t>тского чтения: фольклор разных народов, произведения о Родине,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природе, детях, братьях наших меньших, труде, добре и зле, хороших и плохих поступках,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юмористические произведения.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Литературоведческая пропедевтика (практическое освоение)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гипербол.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Ориентировка  в  литературных  понятиях:  художественное  произведение,  автор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</w:t>
      </w:r>
      <w:r>
        <w:rPr>
          <w:rFonts w:ascii="Times New Roman" w:hAnsi="Times New Roman" w:cs="Times New Roman"/>
          <w:sz w:val="24"/>
          <w:szCs w:val="24"/>
        </w:rPr>
        <w:t>ссказчик),  сюжет,  тема;  герой  произведения:  его  портрет,  речь,  поступки,  мысли;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отношение автора к герою.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Фольклор и авторские художественные произведения (различение).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Жанровое разнообразие произведений. Малые фольклорные формы (колыбельные песни, потешки, пословицы и поговорки, загадки) — узнавание, различение, определение основного смысла.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Сказки (о живот</w:t>
      </w:r>
      <w:r>
        <w:rPr>
          <w:rFonts w:ascii="Times New Roman" w:hAnsi="Times New Roman" w:cs="Times New Roman"/>
          <w:sz w:val="24"/>
          <w:szCs w:val="24"/>
        </w:rPr>
        <w:t>ных, бытовые, волшебные).  Художественные особенности сказок: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лексика, построение (композиция). Литературная (авторская) сказка.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Рассказ, стихотворение, басня — общее представление о жанре, особенностях построения и выразительных средствах.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Творческая деятельность обучающихся (на основе литературных произведений)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Интерпретация текста литературного произведения в творческой деятельности учащихся: чтение по ролям, инсценирование, драматизация; устное словесное рисование,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различны</w:t>
      </w:r>
      <w:r>
        <w:rPr>
          <w:rFonts w:ascii="Times New Roman" w:hAnsi="Times New Roman" w:cs="Times New Roman"/>
          <w:sz w:val="24"/>
          <w:szCs w:val="24"/>
        </w:rPr>
        <w:t>ми способами работы с деформированным текстом и использование их (установление причинно­следственных связей, последовательности событий: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 этапности  в  выполнении  действий);  изложение  с  элементами  сочинения,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собственного текста н</w:t>
      </w:r>
      <w:r>
        <w:rPr>
          <w:rFonts w:ascii="Times New Roman" w:hAnsi="Times New Roman" w:cs="Times New Roman"/>
          <w:sz w:val="24"/>
          <w:szCs w:val="24"/>
        </w:rPr>
        <w:t>а основе художественного произведения (текст по аналогии),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репродукций картин художников, по серии иллюстраций к произведению или на основе личного опыта.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3. Иностранный язык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Предметное содержание речи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6240" w:bottom="1440" w:left="2420" w:header="720" w:footer="720" w:gutter="0"/>
          <w:cols w:space="720" w:equalWidth="0">
            <w:col w:w="32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60" w:name="page121"/>
      <w:bookmarkEnd w:id="60"/>
      <w:r>
        <w:rPr>
          <w:rFonts w:ascii="Calibri" w:hAnsi="Calibri" w:cs="Calibri"/>
          <w:color w:val="00000A"/>
        </w:rPr>
        <w:t>61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Знакомство. </w:t>
      </w:r>
      <w:r>
        <w:rPr>
          <w:rFonts w:ascii="Times New Roman" w:hAnsi="Times New Roman" w:cs="Times New Roman"/>
          <w:sz w:val="23"/>
          <w:szCs w:val="23"/>
        </w:rPr>
        <w:t>С одноклассниками,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учителем,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персонажами детских произведений: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имя,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возраст.  Приветствие,  прощание,  поздравление,  ответ  на  поздравление,  благодарность,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извинения (с использованием типичных фраз речевого этикета).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Я и моя семья. </w:t>
      </w:r>
      <w:r>
        <w:rPr>
          <w:rFonts w:ascii="Times New Roman" w:hAnsi="Times New Roman" w:cs="Times New Roman"/>
          <w:sz w:val="24"/>
          <w:szCs w:val="24"/>
        </w:rPr>
        <w:t>Члены семьи,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 имена,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внешность,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Мой день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(распорядок   дня)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Любимая   еда.   Семейные   праздники:   день   рождения,   Новый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год/Рождество.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Мир  моих  увлечений.  </w:t>
      </w:r>
      <w:r>
        <w:rPr>
          <w:rFonts w:ascii="Times New Roman" w:hAnsi="Times New Roman" w:cs="Times New Roman"/>
          <w:sz w:val="24"/>
          <w:szCs w:val="24"/>
        </w:rPr>
        <w:t>Мои  любимые  занятия.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Мои  любимые сказки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Выход</w:t>
      </w:r>
      <w:r>
        <w:rPr>
          <w:rFonts w:ascii="Times New Roman" w:hAnsi="Times New Roman" w:cs="Times New Roman"/>
          <w:sz w:val="24"/>
          <w:szCs w:val="24"/>
        </w:rPr>
        <w:t>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каникулы.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Я и мои друзья. </w:t>
      </w:r>
      <w:r>
        <w:rPr>
          <w:rFonts w:ascii="Times New Roman" w:hAnsi="Times New Roman" w:cs="Times New Roman"/>
          <w:sz w:val="24"/>
          <w:szCs w:val="24"/>
        </w:rPr>
        <w:t>Имя,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внешность,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увлечения/хобби.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Любимое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домашнее животное: имя, возраст, цвет, размер, характер.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Моя школа. </w:t>
      </w:r>
      <w:r>
        <w:rPr>
          <w:rFonts w:ascii="Times New Roman" w:hAnsi="Times New Roman" w:cs="Times New Roman"/>
          <w:sz w:val="24"/>
          <w:szCs w:val="24"/>
        </w:rPr>
        <w:t>Классная комната,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учебные предметы,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школьные принадлежности.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Мир вокруг меня. </w:t>
      </w:r>
      <w:r>
        <w:rPr>
          <w:rFonts w:ascii="Times New Roman" w:hAnsi="Times New Roman" w:cs="Times New Roman"/>
          <w:sz w:val="24"/>
          <w:szCs w:val="24"/>
        </w:rPr>
        <w:t>Мой дом/</w:t>
      </w:r>
      <w:r>
        <w:rPr>
          <w:rFonts w:ascii="Times New Roman" w:hAnsi="Times New Roman" w:cs="Times New Roman"/>
          <w:sz w:val="24"/>
          <w:szCs w:val="24"/>
        </w:rPr>
        <w:t>квартира/комната: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названия комнат.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Природа.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Дикие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домашние животные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Любимое время года. Погода.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Страна/страны изучаемого языка и родная страна. </w:t>
      </w:r>
      <w:r>
        <w:rPr>
          <w:rFonts w:ascii="Times New Roman" w:hAnsi="Times New Roman" w:cs="Times New Roman"/>
          <w:sz w:val="24"/>
          <w:szCs w:val="24"/>
        </w:rPr>
        <w:t>Общие сведения: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столица. Небольшие произведения детского фольклора на изучаемом иностранном языке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(рифмовки, стихи, песни, сказки).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Коммуникативные умения по видам речевой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русле говорения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1. Диалогическая форма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вести: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этикетные диалоги в типичных ситуациях бытового и учебно­трудового общения;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диалог­расспрос (</w:t>
      </w:r>
      <w:r>
        <w:rPr>
          <w:rFonts w:ascii="Times New Roman" w:hAnsi="Times New Roman" w:cs="Times New Roman"/>
          <w:sz w:val="24"/>
          <w:szCs w:val="24"/>
        </w:rPr>
        <w:t>запрос информации и ответ на него) с опорой на картинку и модель,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диалогического высказывания 2-3 реплики с каждой стороны;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 — побуждение к действию.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2. Монологическая форма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пользоваться основными коммуникативными типами речи: описани</w:t>
      </w:r>
      <w:r>
        <w:rPr>
          <w:rFonts w:ascii="Times New Roman" w:hAnsi="Times New Roman" w:cs="Times New Roman"/>
          <w:sz w:val="24"/>
          <w:szCs w:val="24"/>
        </w:rPr>
        <w:t>е, рассказ,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(персонажей) с опорой на картинку (небольшой объем).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русле аудирования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Воспринимать на слух и понимать: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речь учителя и одноклассников в процессе общения на уроке и вербально/невербально реагировать на услышанное.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русле чтения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 (использовать метод глобального чтения):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61" w:name="page123"/>
      <w:bookmarkEnd w:id="61"/>
      <w:r>
        <w:rPr>
          <w:rFonts w:ascii="Calibri" w:hAnsi="Calibri" w:cs="Calibri"/>
          <w:color w:val="00000A"/>
        </w:rPr>
        <w:t>62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вслух читать слова изучаемой лексики и понимать небольшие диалоги, построенные на изученном языковом материале; находить необходимую информацию (имена </w:t>
      </w:r>
      <w:r>
        <w:rPr>
          <w:rFonts w:ascii="Times New Roman" w:hAnsi="Times New Roman" w:cs="Times New Roman"/>
          <w:sz w:val="24"/>
          <w:szCs w:val="24"/>
        </w:rPr>
        <w:t>персонажей,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происходит действие и  т. 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русле письма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уметь писать буквы английского алфавита.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умением выписывать из текста слова, словосочетания и предложения.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Языковые средства и навыки пользования ими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Английский язык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Графика, каллиграфия, орфография. </w:t>
      </w:r>
      <w:r>
        <w:rPr>
          <w:rFonts w:ascii="Times New Roman" w:hAnsi="Times New Roman" w:cs="Times New Roman"/>
          <w:sz w:val="24"/>
          <w:szCs w:val="24"/>
        </w:rPr>
        <w:t>Буквы английского алфавита.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буквосочетания. Звуко­буквенные соответствия. Апостроф.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Фонетическая сторона речи. </w:t>
      </w:r>
      <w:r>
        <w:rPr>
          <w:rFonts w:ascii="Times New Roman" w:hAnsi="Times New Roman" w:cs="Times New Roman"/>
          <w:sz w:val="24"/>
          <w:szCs w:val="24"/>
        </w:rPr>
        <w:t>Произношение и различение на слух звуков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звукосочетаний английского языка. Соблюдение норм произнош</w:t>
      </w:r>
      <w:r>
        <w:rPr>
          <w:rFonts w:ascii="Times New Roman" w:hAnsi="Times New Roman" w:cs="Times New Roman"/>
          <w:sz w:val="24"/>
          <w:szCs w:val="24"/>
        </w:rPr>
        <w:t>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«r» (there is/there are).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Ударение в слове, фразе. Отсутствие ударения на служебных слова</w:t>
      </w:r>
      <w:r>
        <w:rPr>
          <w:rFonts w:ascii="Times New Roman" w:hAnsi="Times New Roman" w:cs="Times New Roman"/>
          <w:sz w:val="24"/>
          <w:szCs w:val="24"/>
        </w:rPr>
        <w:t>х (артиклях, союзах,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предлогах). Членение предложений на смысловые группы. Ритмико­интонационные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Лексическая сторона речи. </w:t>
      </w:r>
      <w:r>
        <w:rPr>
          <w:rFonts w:ascii="Times New Roman" w:hAnsi="Times New Roman" w:cs="Times New Roman"/>
          <w:sz w:val="24"/>
          <w:szCs w:val="24"/>
        </w:rPr>
        <w:t>Лексические единицы,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обслуживающие ситуации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общения, в пределах тематики начальной школы, в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ме 300 лексических единиц для усвоения, простейшие устойчивые словосочетания, оценочная лексика и речевые клише как элементы речевого этикета, отражающие культу</w:t>
      </w:r>
      <w:r>
        <w:rPr>
          <w:rFonts w:ascii="Times New Roman" w:hAnsi="Times New Roman" w:cs="Times New Roman"/>
          <w:sz w:val="24"/>
          <w:szCs w:val="24"/>
        </w:rPr>
        <w:t>ру англоговорящих стран.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Интернациональные слова (например, doctor, film).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Грамматическая  сторона  речи.  </w:t>
      </w:r>
      <w:r>
        <w:rPr>
          <w:rFonts w:ascii="Times New Roman" w:hAnsi="Times New Roman" w:cs="Times New Roman"/>
          <w:sz w:val="24"/>
          <w:szCs w:val="24"/>
        </w:rPr>
        <w:t>Основные  коммуникативные  типы  предложений: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повествовательное,  вопросительное,  побудительное.  Общий  и  специальный  вопросы.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Вопросительные слова: what, who, when, where, why, how. Порядок слов в предложении.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Утвердительные и отрицательные предложения. Простое предложение с простым глагольным сказуемым (He speaks English.), составным именным (My family is big.)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составным гла</w:t>
      </w:r>
      <w:r>
        <w:rPr>
          <w:rFonts w:ascii="Times New Roman" w:hAnsi="Times New Roman" w:cs="Times New Roman"/>
          <w:sz w:val="24"/>
          <w:szCs w:val="24"/>
        </w:rPr>
        <w:t>гольным (I like to dance. She can skate well.) сказуемым. Побудительные предложения в утвердительной (Help me, please.) и отрицательной (Don’t be late!) формах.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Безличные предложения в настоящем времени (It is cold. It’s five o’clock.)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Предложения с обор</w:t>
      </w:r>
      <w:r>
        <w:rPr>
          <w:rFonts w:ascii="Times New Roman" w:hAnsi="Times New Roman" w:cs="Times New Roman"/>
          <w:sz w:val="24"/>
          <w:szCs w:val="24"/>
        </w:rPr>
        <w:t>отом there is/there are. Простые распростран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предложения. Предложения с однородными членами.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62" w:name="page125"/>
      <w:bookmarkEnd w:id="62"/>
      <w:r>
        <w:rPr>
          <w:rFonts w:ascii="Calibri" w:hAnsi="Calibri" w:cs="Calibri"/>
          <w:color w:val="00000A"/>
        </w:rPr>
        <w:t>63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Глагольные конструкции I’d like to… Существительные в единственном и множественном числе (</w:t>
      </w:r>
      <w:r>
        <w:rPr>
          <w:rFonts w:ascii="Times New Roman" w:hAnsi="Times New Roman" w:cs="Times New Roman"/>
          <w:sz w:val="24"/>
          <w:szCs w:val="24"/>
        </w:rPr>
        <w:t>образованные по правилу и исключения), существительные с неопредел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нным, определ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нным и нулевым артиклем.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Местоимения:  личные  (в  именительном  и  объектном  падежах),  притяжательные,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вопросительные,   указательные   (this/these,   that/those),   неоп</w:t>
      </w:r>
      <w:r>
        <w:rPr>
          <w:rFonts w:ascii="Times New Roman" w:hAnsi="Times New Roman" w:cs="Times New Roman"/>
          <w:sz w:val="24"/>
          <w:szCs w:val="24"/>
        </w:rPr>
        <w:t>редел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  (some,   any —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случаи употребления).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Наречия времени (yesterday, tomorrow, never, usually, often, sometimes). Наречия степени (much, little, very).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Количественные числительные (до 100), порядковые числительные (до 10).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употребительные предлоги: in, on, at, into, to, from, of, with.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Социокультурная осведомл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нность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обучения иностранному языку в начальной школе обучающиеся знакомятся: с названиями стран изучаемого языка; с некоторыми литературными перс</w:t>
      </w:r>
      <w:r>
        <w:rPr>
          <w:rFonts w:ascii="Times New Roman" w:hAnsi="Times New Roman" w:cs="Times New Roman"/>
          <w:sz w:val="24"/>
          <w:szCs w:val="24"/>
        </w:rPr>
        <w:t>онажами популярных детских произведений; с сюжетами некоторых популярных сказок, а также небольшими произведениями детского фольклора (стихами, песнями) на иностранном языке; с элементарными формами речевого и неречевого поведения, принятого в странах изуч</w:t>
      </w:r>
      <w:r>
        <w:rPr>
          <w:rFonts w:ascii="Times New Roman" w:hAnsi="Times New Roman" w:cs="Times New Roman"/>
          <w:sz w:val="24"/>
          <w:szCs w:val="24"/>
        </w:rPr>
        <w:t>аемого языка.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4. Математика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Числа и величины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предметов. Чтение и запись чисел от нуля до миллиона. Классы и разряды.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многозначных чисел в виде суммы разрядных слагаемых. Сравнение и упорядочение чисел, знаки сравнения.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  величин;  сравнение  и  упорядочение  величин.  Единицы  массы  (грамм,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килограмм,   центнер,   тонна),   вместимости   (литр),   времени   (секунда,   минута,   час).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Соотношения между единицами измерения однородных величин. Сравнение и упоря</w:t>
      </w:r>
      <w:r>
        <w:rPr>
          <w:rFonts w:ascii="Times New Roman" w:hAnsi="Times New Roman" w:cs="Times New Roman"/>
          <w:sz w:val="24"/>
          <w:szCs w:val="24"/>
        </w:rPr>
        <w:t>дочение однородных величин. Доля величины (половина, треть, четверть, десятая, сотая, тысячная).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Арифметические действия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Сложение, вычитание, умножение и деление. Названия компонентов арифметических действий, знаки действий. Таблица сложения. Таблица умн</w:t>
      </w:r>
      <w:r>
        <w:rPr>
          <w:rFonts w:ascii="Times New Roman" w:hAnsi="Times New Roman" w:cs="Times New Roman"/>
          <w:sz w:val="24"/>
          <w:szCs w:val="24"/>
        </w:rPr>
        <w:t>ожения. Связь между сложением, вычитанием, умножением и делением. Нахождение неизвестного компонента арифметического действия. Деление с остатком.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</w:t>
      </w:r>
      <w:r>
        <w:rPr>
          <w:rFonts w:ascii="Times New Roman" w:hAnsi="Times New Roman" w:cs="Times New Roman"/>
          <w:sz w:val="24"/>
          <w:szCs w:val="24"/>
        </w:rPr>
        <w:t xml:space="preserve"> Нахождение значения числового выражения.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ab/>
        <w:t>свойств   арифметических   действий   в   вычислениях   (перестановка 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63" w:name="page127"/>
      <w:bookmarkEnd w:id="63"/>
      <w:r>
        <w:rPr>
          <w:rFonts w:ascii="Calibri" w:hAnsi="Calibri" w:cs="Calibri"/>
          <w:color w:val="00000A"/>
        </w:rPr>
        <w:t>64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группировка слагаемых в сумме, множителей в произведении; умножение суммы и разности </w:t>
      </w:r>
      <w:r>
        <w:rPr>
          <w:rFonts w:ascii="Times New Roman" w:hAnsi="Times New Roman" w:cs="Times New Roman"/>
          <w:sz w:val="24"/>
          <w:szCs w:val="24"/>
        </w:rPr>
        <w:t>на число).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Алгоритмы письменного сложения, вычитания, умножения и деления многозначных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чисел.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с текстовыми задачами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текстовых задач арифметическим способом. Задачи, содержащие отношения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  (меньше)  на…»,  «больше  (меньше)  в…».  Зависимости  между  величинами,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характеризующими  процессы  движения,  работы,  купли-продажи  </w:t>
      </w:r>
      <w:r>
        <w:rPr>
          <w:rFonts w:ascii="Times New Roman" w:hAnsi="Times New Roman" w:cs="Times New Roman"/>
          <w:sz w:val="24"/>
          <w:szCs w:val="24"/>
        </w:rPr>
        <w:t>и  др.  Скорость,  время,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путь;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таблица, диаграмма и другие модели).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на нахождение доли целого и целого по его доле.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Пространственные отношения. Геометрические фигуры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Взаимное расположение предметов в пространстве и на плоскости (выше—ниже,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слева—справа, сверху—снизу, ближе—дальше, между и пр.). Распознавание и из</w:t>
      </w:r>
      <w:r>
        <w:rPr>
          <w:rFonts w:ascii="Times New Roman" w:hAnsi="Times New Roman" w:cs="Times New Roman"/>
          <w:sz w:val="24"/>
          <w:szCs w:val="24"/>
        </w:rPr>
        <w:t>ображение геометрических фигур: точка, линия (кривая, прямая), отрезок, ломаная, угол,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многоугольник, треугольник, прямоугольник, квадрат, окружность, круг. Использование черт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жных инструментов для выполнения построений. Геометрические формы в окружающем </w:t>
      </w:r>
      <w:r>
        <w:rPr>
          <w:rFonts w:ascii="Times New Roman" w:hAnsi="Times New Roman" w:cs="Times New Roman"/>
          <w:sz w:val="24"/>
          <w:szCs w:val="24"/>
        </w:rPr>
        <w:t>мире. Распознавание и называние: куб, шар, параллелепипед, пирамида,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цилиндр, конус.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Геометрические величины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Геометрические величины и их измерение. Измерение длины отрезка. Единицы длины (мм, см, дм, м, км). Периметр.</w:t>
      </w:r>
      <w:r>
        <w:rPr>
          <w:rFonts w:ascii="Times New Roman" w:hAnsi="Times New Roman" w:cs="Times New Roman"/>
          <w:sz w:val="24"/>
          <w:szCs w:val="24"/>
        </w:rPr>
        <w:t xml:space="preserve"> Вычисление периметра многоугольника.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геометрической фигуры. Единицы площади (см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дм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). Точное и приближ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измерение площади геометрической фигуры. Вычисление площади прямоугольника.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с информацией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и представление информации,</w:t>
      </w:r>
      <w:r>
        <w:rPr>
          <w:rFonts w:ascii="Times New Roman" w:hAnsi="Times New Roman" w:cs="Times New Roman"/>
          <w:sz w:val="24"/>
          <w:szCs w:val="24"/>
        </w:rPr>
        <w:t xml:space="preserve"> связанной со 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(пересч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том), измерением величин; фиксирование, анализ полученной информации.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</w:t>
      </w:r>
      <w:r>
        <w:rPr>
          <w:rFonts w:ascii="Times New Roman" w:hAnsi="Times New Roman" w:cs="Times New Roman"/>
          <w:sz w:val="24"/>
          <w:szCs w:val="24"/>
        </w:rPr>
        <w:t xml:space="preserve"> утверждений.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64" w:name="page129"/>
      <w:bookmarkEnd w:id="64"/>
      <w:r>
        <w:rPr>
          <w:rFonts w:ascii="Calibri" w:hAnsi="Calibri" w:cs="Calibri"/>
          <w:color w:val="00000A"/>
        </w:rPr>
        <w:t>65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</w:t>
      </w:r>
      <w:r>
        <w:rPr>
          <w:rFonts w:ascii="Times New Roman" w:hAnsi="Times New Roman" w:cs="Times New Roman"/>
          <w:sz w:val="24"/>
          <w:szCs w:val="24"/>
        </w:rPr>
        <w:tab/>
        <w:t>конечной    последовательности    (цепочки)    предметов,    чисел,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геометрических фигур и др. по правилу. Составление, запись и выполнение простого алгоритма, плана поиска информации.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и заполнение таблицы. Интерпретация данных таблицы. Чтение столбчатой диаграммы. Создание простейшей информационной модели (схема, таблица, цепочка).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5. Окружающий мир (Человек, природа, общество)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 и природа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Природа — это то,</w:t>
      </w:r>
      <w:r>
        <w:rPr>
          <w:rFonts w:ascii="Times New Roman" w:hAnsi="Times New Roman" w:cs="Times New Roman"/>
          <w:sz w:val="24"/>
          <w:szCs w:val="24"/>
        </w:rPr>
        <w:t xml:space="preserve"> что нас окружает, но не создано человеком. Природные объекты и предметы, созданные человеком. Неживая и живая природа. Признаки предметов (цвет,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форма, сравнительные размеры и  др.). Расположение предметов в пространстве (право, лево,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верх,  низ  и  пр.</w:t>
      </w:r>
      <w:r>
        <w:rPr>
          <w:rFonts w:ascii="Times New Roman" w:hAnsi="Times New Roman" w:cs="Times New Roman"/>
          <w:sz w:val="24"/>
          <w:szCs w:val="24"/>
        </w:rPr>
        <w:t>).  Примеры  явлений  природы:  смена  врем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 года,  снегопад,  листопад,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ты птиц, смена времени суток, рассвет, закат, ветер, дождь, гроза.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Вещество — то, из чего состоят все природные объекты и предметы. Разнообразие веществ в окружающем мире. П</w:t>
      </w:r>
      <w:r>
        <w:rPr>
          <w:rFonts w:ascii="Times New Roman" w:hAnsi="Times New Roman" w:cs="Times New Roman"/>
          <w:sz w:val="24"/>
          <w:szCs w:val="24"/>
        </w:rPr>
        <w:t>римеры веществ: соль, сахар, вода, природный газ.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рдые тела, жидкости, газы. Простейшие практические работы с веществами, жидкостями, газами.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зды и планеты. Солнце — ближайшая к нам звезда, источник света и тепла для всего живого на Земле. Земля —</w:t>
      </w:r>
      <w:r>
        <w:rPr>
          <w:rFonts w:ascii="Times New Roman" w:hAnsi="Times New Roman" w:cs="Times New Roman"/>
          <w:sz w:val="24"/>
          <w:szCs w:val="24"/>
        </w:rPr>
        <w:t xml:space="preserve"> планета, общее представление о форме и размерах Земли.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Глобус как модель Земли. Географическая карта и план. Материки и океаны, их названия,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расположение на глобусе и карте. Важнейшие природные объекты своей страны, района.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Ориентирование на местности.</w:t>
      </w:r>
      <w:r>
        <w:rPr>
          <w:rFonts w:ascii="Times New Roman" w:hAnsi="Times New Roman" w:cs="Times New Roman"/>
          <w:sz w:val="24"/>
          <w:szCs w:val="24"/>
        </w:rPr>
        <w:t xml:space="preserve"> Компас.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года. Смена врем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года в родном крае на основе наблюдений.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Погод</w:t>
      </w:r>
      <w:r>
        <w:rPr>
          <w:rFonts w:ascii="Times New Roman" w:hAnsi="Times New Roman" w:cs="Times New Roman"/>
          <w:sz w:val="24"/>
          <w:szCs w:val="24"/>
        </w:rPr>
        <w:t>а,  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  составляющие   (температура   воздуха,   облачность,   осадки,   ветер).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за погодой своего края.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земной поверхности: равнины, горы, холмы, овраги (общее представление,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условное  обозначение  равнин  и  гор  на  карте).</w:t>
      </w:r>
      <w:r>
        <w:rPr>
          <w:rFonts w:ascii="Times New Roman" w:hAnsi="Times New Roman" w:cs="Times New Roman"/>
          <w:sz w:val="24"/>
          <w:szCs w:val="24"/>
        </w:rPr>
        <w:t xml:space="preserve">  Особенности  поверхности  родного  края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(краткая характеристика на основе наблюдений).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мы, их разнообразие (океан, море, река, озеро, пруд, болото); использование человеком. 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родного края (названия, краткая характеристика на основе наблюден</w:t>
      </w:r>
      <w:r>
        <w:rPr>
          <w:rFonts w:ascii="Times New Roman" w:hAnsi="Times New Roman" w:cs="Times New Roman"/>
          <w:sz w:val="24"/>
          <w:szCs w:val="24"/>
        </w:rPr>
        <w:t>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Воздух — смесь газов. Свойства воздуха. Значение воздуха для растений, животных,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человека. Охрана, бережное использование воздуха.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65" w:name="page131"/>
      <w:bookmarkEnd w:id="65"/>
      <w:r>
        <w:rPr>
          <w:rFonts w:ascii="Calibri" w:hAnsi="Calibri" w:cs="Calibri"/>
          <w:color w:val="00000A"/>
        </w:rPr>
        <w:t>66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Вода. Свойства воды. Состояния воды,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распространение в природе,</w:t>
      </w:r>
      <w:r>
        <w:rPr>
          <w:rFonts w:ascii="Times New Roman" w:hAnsi="Times New Roman" w:cs="Times New Roman"/>
          <w:sz w:val="24"/>
          <w:szCs w:val="24"/>
        </w:rPr>
        <w:t xml:space="preserve"> значение для живых организмов и хозяйственной жизни человека. Круговорот воды в природе. Охрана,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использование воды.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</w:t>
      </w:r>
      <w:r>
        <w:rPr>
          <w:rFonts w:ascii="Times New Roman" w:hAnsi="Times New Roman" w:cs="Times New Roman"/>
          <w:sz w:val="24"/>
          <w:szCs w:val="24"/>
        </w:rPr>
        <w:t>ого края (2—3 примера).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Почва,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состав, значение для живой природы и для хозяйственной жизни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Охрана, бережное использование почв.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Растения, их разнообразие. Части растения (корень, стебель, лист, цветок, плод, семя).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Условия,</w:t>
      </w:r>
      <w:r>
        <w:rPr>
          <w:rFonts w:ascii="Times New Roman" w:hAnsi="Times New Roman" w:cs="Times New Roman"/>
          <w:sz w:val="24"/>
          <w:szCs w:val="24"/>
        </w:rPr>
        <w:t xml:space="preserve"> необходимые для жизни растения (свет, тепло, воздух, вода). Наблюдение роста растений, фиксация изменений. Деревья, кустарники, травы. Дикорастущие, культурные и комнатные растения. Роль растений в природе и жизни людей, бережное отношение человека к дико</w:t>
      </w:r>
      <w:r>
        <w:rPr>
          <w:rFonts w:ascii="Times New Roman" w:hAnsi="Times New Roman" w:cs="Times New Roman"/>
          <w:sz w:val="24"/>
          <w:szCs w:val="24"/>
        </w:rPr>
        <w:t>растущим растениям, уход за комнатными и культурными растениям. Растения родного края, названия и краткая характеристика на основе наблюдений.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Грибы: съедобные и ядовитые. Правила сбора грибов.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Животные, их разнообразие. Условия, необходимые для жизни жи</w:t>
      </w:r>
      <w:r>
        <w:rPr>
          <w:rFonts w:ascii="Times New Roman" w:hAnsi="Times New Roman" w:cs="Times New Roman"/>
          <w:sz w:val="24"/>
          <w:szCs w:val="24"/>
        </w:rPr>
        <w:t>вотных (воздух,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вода, тепло, пища). Насекомые, рыбы, земноводные, пресмыкающиеся, птицы, звери, их отличия. Особенности питания разных животных. Размножение животных. Дикие и домашние животные. Роль животных в природе и жизни людей. Охрана и бережное отно</w:t>
      </w:r>
      <w:r>
        <w:rPr>
          <w:rFonts w:ascii="Times New Roman" w:hAnsi="Times New Roman" w:cs="Times New Roman"/>
          <w:sz w:val="24"/>
          <w:szCs w:val="24"/>
        </w:rPr>
        <w:t>шение человека к диким животным, уход за домашними животными. Животные родного края, их названия, краткая характеристика на основе наблюдений.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Лес, луг, 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— единство живой и неживой природы (солнечный свет, воздух,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вода, почва, растения, животные). </w:t>
      </w:r>
      <w:r>
        <w:rPr>
          <w:rFonts w:ascii="Times New Roman" w:hAnsi="Times New Roman" w:cs="Times New Roman"/>
          <w:sz w:val="24"/>
          <w:szCs w:val="24"/>
        </w:rPr>
        <w:t>Круговорот веществ. Взаимосвязи в природном сообществе: растения — пища и укрытие для животных;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</w:t>
      </w:r>
      <w:r>
        <w:rPr>
          <w:rFonts w:ascii="Times New Roman" w:hAnsi="Times New Roman" w:cs="Times New Roman"/>
          <w:sz w:val="24"/>
          <w:szCs w:val="24"/>
        </w:rPr>
        <w:t>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зоны России: общее представление, основные природные зоны (климат,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растительный и животный мир, особенности труда и быта людей, влияние человека на природу изучаемых зон, охрана природы).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— часть природы.</w:t>
      </w:r>
      <w:r>
        <w:rPr>
          <w:rFonts w:ascii="Times New Roman" w:hAnsi="Times New Roman" w:cs="Times New Roman"/>
          <w:sz w:val="24"/>
          <w:szCs w:val="24"/>
        </w:rPr>
        <w:t xml:space="preserve">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поговорки, пословицы), определяющий сезонный т</w:t>
      </w:r>
      <w:r>
        <w:rPr>
          <w:rFonts w:ascii="Times New Roman" w:hAnsi="Times New Roman" w:cs="Times New Roman"/>
          <w:sz w:val="24"/>
          <w:szCs w:val="24"/>
        </w:rPr>
        <w:t>руд людей.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66" w:name="page133"/>
      <w:bookmarkEnd w:id="66"/>
      <w:r>
        <w:rPr>
          <w:rFonts w:ascii="Calibri" w:hAnsi="Calibri" w:cs="Calibri"/>
          <w:color w:val="00000A"/>
        </w:rPr>
        <w:t>67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Заповедники, национальные парки, их роль в охране природы. Красная книга России,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значение, отдельные представители растений и животных Красной книги. Посильное участие в охране природы.</w:t>
      </w:r>
      <w:r>
        <w:rPr>
          <w:rFonts w:ascii="Times New Roman" w:hAnsi="Times New Roman" w:cs="Times New Roman"/>
          <w:sz w:val="24"/>
          <w:szCs w:val="24"/>
        </w:rPr>
        <w:t xml:space="preserve"> Личная ответственность каждого человека за сохранность природы.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Человек. Ребенок, взрослый, пожилой человек. Мужчины и женщины, мальчики и девочки. Общее представление о строении тела человека. Системы органов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(опорно­двигательная, пищеварительная, дыха</w:t>
      </w:r>
      <w:r>
        <w:rPr>
          <w:rFonts w:ascii="Times New Roman" w:hAnsi="Times New Roman" w:cs="Times New Roman"/>
          <w:sz w:val="24"/>
          <w:szCs w:val="24"/>
        </w:rPr>
        <w:t>тельная, кровеносная, нервная, органы чувств), их роль в жизнедеятельности организма. Гигиена: уход за кожей, ногтями, волосами,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зубами. Здоровый образ жизни, соблюдение режима, профилактика нарушений деятельности органов чувств, опорно-двигательной, пище</w:t>
      </w:r>
      <w:r>
        <w:rPr>
          <w:rFonts w:ascii="Times New Roman" w:hAnsi="Times New Roman" w:cs="Times New Roman"/>
          <w:sz w:val="24"/>
          <w:szCs w:val="24"/>
        </w:rPr>
        <w:t>варительной, дыхательной, нервной систем.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 температуры тела человека, частоты пульса. Понимание состояния своего здоровья, личная ответственность каждого человека за состояние своего здоровья и здоровья окружающих его людей. Внимание, уважительно</w:t>
      </w:r>
      <w:r>
        <w:rPr>
          <w:rFonts w:ascii="Times New Roman" w:hAnsi="Times New Roman" w:cs="Times New Roman"/>
          <w:sz w:val="24"/>
          <w:szCs w:val="24"/>
        </w:rPr>
        <w:t>е отношение к людям с ограниченными возможностями здоровья, забота о них.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 и общество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 - совокупность людей, которые объединены общей культурой и связаны друг с другом совместной деятельностью во имя общей цели. Духовно­</w:t>
      </w:r>
      <w:r>
        <w:rPr>
          <w:rFonts w:ascii="Times New Roman" w:hAnsi="Times New Roman" w:cs="Times New Roman"/>
          <w:sz w:val="24"/>
          <w:szCs w:val="24"/>
        </w:rPr>
        <w:t>нравственные и культурные ценности российского общества, отраженные в государственных праздниках и народных традициях региона.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— член общества, создатель и носитель культуры. Могонациональность – особенность нашей страны. Общее представление о вкл</w:t>
      </w:r>
      <w:r>
        <w:rPr>
          <w:rFonts w:ascii="Times New Roman" w:hAnsi="Times New Roman" w:cs="Times New Roman"/>
          <w:sz w:val="24"/>
          <w:szCs w:val="24"/>
        </w:rPr>
        <w:t>аде разных народов в многонациональную культуру нашей страны. Ценность каждого народа для него самого и для всей страны. Взаимоотношения человека с другими людьми. Культура общения.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чужому мнению.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— самое близкое окружение человека. Семе</w:t>
      </w:r>
      <w:r>
        <w:rPr>
          <w:rFonts w:ascii="Times New Roman" w:hAnsi="Times New Roman" w:cs="Times New Roman"/>
          <w:sz w:val="24"/>
          <w:szCs w:val="24"/>
        </w:rPr>
        <w:t>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Родословная. Свои фамилия, имя,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отчество, возраст. Имена и фамилии членов семьи. Знаковые</w:t>
      </w:r>
      <w:r>
        <w:rPr>
          <w:rFonts w:ascii="Times New Roman" w:hAnsi="Times New Roman" w:cs="Times New Roman"/>
          <w:sz w:val="24"/>
          <w:szCs w:val="24"/>
        </w:rPr>
        <w:t xml:space="preserve"> даты и события в истории семьи, участие семьи в событиях страны и региона (стройках, Великой отечественной войне,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в тылу и пр.) семейные праздники, традиции. День Матери. День любви, семьи и верности.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Младший школьник. Правила поведения в школе</w:t>
      </w:r>
      <w:r>
        <w:rPr>
          <w:rFonts w:ascii="Times New Roman" w:hAnsi="Times New Roman" w:cs="Times New Roman"/>
          <w:sz w:val="24"/>
          <w:szCs w:val="24"/>
        </w:rPr>
        <w:t>, на уроке. Обращение к учителю.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Классный, школьный коллектив, совместная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ба, игры, отдых. Школьные праздники и торжественные даты. День учителя. Составление режима дня школьника.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Друзья, взаимоотношения между ними; ценность дружбы, согласия, взаимной</w:t>
      </w:r>
      <w:r>
        <w:rPr>
          <w:rFonts w:ascii="Times New Roman" w:hAnsi="Times New Roman" w:cs="Times New Roman"/>
          <w:sz w:val="24"/>
          <w:szCs w:val="24"/>
        </w:rPr>
        <w:t xml:space="preserve"> помощи. Правила взаимоотношений со взрослыми, сверстниками. Правила взаимодействия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67" w:name="page135"/>
      <w:bookmarkEnd w:id="67"/>
      <w:r>
        <w:rPr>
          <w:rFonts w:ascii="Calibri" w:hAnsi="Calibri" w:cs="Calibri"/>
          <w:color w:val="00000A"/>
        </w:rPr>
        <w:t>68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знакомыми и незнакомыми взрослыми и сверстниками. Культура поведения в школе и других общественных местах.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Общественный транспорт. Т</w:t>
      </w:r>
      <w:r>
        <w:rPr>
          <w:rFonts w:ascii="Times New Roman" w:hAnsi="Times New Roman" w:cs="Times New Roman"/>
          <w:sz w:val="24"/>
          <w:szCs w:val="24"/>
        </w:rPr>
        <w:t>ранспорт города или села. Наземный, воздушный и водный транспорт. Правила пользования транспортом.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массовой информации: радио, телевидение, пресса, Интернет.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Родина — Россия, Российская Федерация. Ценностно­смысловое содержание понятий «Род</w:t>
      </w:r>
      <w:r>
        <w:rPr>
          <w:rFonts w:ascii="Times New Roman" w:hAnsi="Times New Roman" w:cs="Times New Roman"/>
          <w:sz w:val="24"/>
          <w:szCs w:val="24"/>
        </w:rPr>
        <w:t>ина», «Отечество», «Отчизна». Государственная символика России: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Российской Федерации — глава государства. Ответственность главы государства за социальное и духовно­нравственное благополучие граждан.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в жизни общества как средство укрепления общественной солидарности и упрочения духовно­</w:t>
      </w:r>
      <w:r>
        <w:rPr>
          <w:rFonts w:ascii="Times New Roman" w:hAnsi="Times New Roman" w:cs="Times New Roman"/>
          <w:sz w:val="24"/>
          <w:szCs w:val="24"/>
        </w:rPr>
        <w:t>нравственных связей между соотечественниками. Новый год,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Рождество, День защитника Отечества, 8 Марта, День весны и труда, День Победы, День России, День защиты детей, День народного единства, День Конституции. Праздники и памятные даты своего региона. Оф</w:t>
      </w:r>
      <w:r>
        <w:rPr>
          <w:rFonts w:ascii="Times New Roman" w:hAnsi="Times New Roman" w:cs="Times New Roman"/>
          <w:sz w:val="24"/>
          <w:szCs w:val="24"/>
        </w:rPr>
        <w:t>ормление плаката или стенной газеты к государственному празднику.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на карте, государственная граница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 — столица России. Достопримечательности Москвы: Кремль, Красная площадь, Большой театр и др. Расположение Москвы на карте.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Города России. Санкт­Петербург: достопримечательности (Зимний дворец, памятник Петру I — Медный всадник, разводные мосты через Неву и др.), города Золотого кольца России (по выбору). Главный город родного края: достопримечательности, история и характеристи</w:t>
      </w:r>
      <w:r>
        <w:rPr>
          <w:rFonts w:ascii="Times New Roman" w:hAnsi="Times New Roman" w:cs="Times New Roman"/>
          <w:sz w:val="24"/>
          <w:szCs w:val="24"/>
        </w:rPr>
        <w:t>ка отдельных исторических событий, связанных с ним.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—  многонациональная  страна.  Народы,  населяющие  Россию,  их  обычаи,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характерные особенности быта (по выбору).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край — частица России. Родной город (насел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 пункт), регион (область,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68" w:name="page137"/>
      <w:bookmarkEnd w:id="68"/>
      <w:r>
        <w:rPr>
          <w:rFonts w:ascii="Calibri" w:hAnsi="Calibri" w:cs="Calibri"/>
          <w:color w:val="00000A"/>
        </w:rPr>
        <w:t>69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Важные сведения из истории родного края. Святыни родного края. Проведение дня памяти выдающегося земляка.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Отечества. Счет лет в истории.</w:t>
      </w:r>
      <w:r>
        <w:rPr>
          <w:rFonts w:ascii="Times New Roman" w:hAnsi="Times New Roman" w:cs="Times New Roman"/>
          <w:sz w:val="24"/>
          <w:szCs w:val="24"/>
        </w:rPr>
        <w:t xml:space="preserve"> Наиболее важные и яркие события общественной и культурной жизни страны в разные исторические периоды: Древняя Русь,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Московское государство, Российская империя, СССР, Российская Федерация. Картины быта,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труда, традиций людей в разные исторические времена</w:t>
      </w:r>
      <w:r>
        <w:rPr>
          <w:rFonts w:ascii="Times New Roman" w:hAnsi="Times New Roman" w:cs="Times New Roman"/>
          <w:sz w:val="24"/>
          <w:szCs w:val="24"/>
        </w:rPr>
        <w:t>. Выдающиеся люди разных эпох.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памятников истории и культуры. Страны и народы мира. Общее представление о многообразии стран, народов на Земле. Знакомство с 3—4 (нескольки ми) странами (по выбору): название, расположение на политической карте, стол</w:t>
      </w:r>
      <w:r>
        <w:rPr>
          <w:rFonts w:ascii="Times New Roman" w:hAnsi="Times New Roman" w:cs="Times New Roman"/>
          <w:sz w:val="24"/>
          <w:szCs w:val="24"/>
        </w:rPr>
        <w:t>ица, главные достопримечательности.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Правила безопасной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здоровья и здорового образа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 школьника, чередование труда и отдыха в режиме дня; личная гигиена.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культура, закаливание,</w:t>
      </w:r>
      <w:r>
        <w:rPr>
          <w:rFonts w:ascii="Times New Roman" w:hAnsi="Times New Roman" w:cs="Times New Roman"/>
          <w:sz w:val="24"/>
          <w:szCs w:val="24"/>
        </w:rPr>
        <w:t xml:space="preserve"> игры на воздухе 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гких травмах </w:t>
      </w:r>
      <w:r>
        <w:rPr>
          <w:rFonts w:ascii="Times New Roman" w:hAnsi="Times New Roman" w:cs="Times New Roman"/>
          <w:i/>
          <w:iCs/>
          <w:sz w:val="24"/>
          <w:szCs w:val="24"/>
        </w:rPr>
        <w:t>(ушиб,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порез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ожог),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обмораживании,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перегреве.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 от дома до школы, правила безопасного поведения на дорогах, в лесу, на 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ме в разное время года. Правила пожарной безопасности, основные правила обращения с газом, электричеством, водой.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безопасного по</w:t>
      </w:r>
      <w:r>
        <w:rPr>
          <w:rFonts w:ascii="Times New Roman" w:hAnsi="Times New Roman" w:cs="Times New Roman"/>
          <w:sz w:val="24"/>
          <w:szCs w:val="24"/>
        </w:rPr>
        <w:t>ведения в природе.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Правило безопасного поведения в общественных местах. Правила взаимодействия с незнакомыми людьми.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Забота о здоровье и безопасности окружающих людей — нравственный долг каждого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6. Основы религиозных культур и светской этики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— наша Родина.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 и религия. Праздники в религиях мира.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основными нормами светской и религиозной морали</w:t>
      </w:r>
      <w:r>
        <w:rPr>
          <w:rFonts w:ascii="Times New Roman" w:hAnsi="Times New Roman" w:cs="Times New Roman"/>
          <w:sz w:val="24"/>
          <w:szCs w:val="24"/>
        </w:rPr>
        <w:t>, понимание их значения в выстраивании конструктивных отношений в семье и обществе. Значение нравственности, веры и религии в жизни человека и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69" w:name="page139"/>
      <w:bookmarkEnd w:id="69"/>
      <w:r>
        <w:rPr>
          <w:rFonts w:ascii="Calibri" w:hAnsi="Calibri" w:cs="Calibri"/>
          <w:color w:val="00000A"/>
        </w:rPr>
        <w:t>70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Семья,  семейные  ценности.  Долг,  свобода,  ответственность,</w:t>
      </w:r>
      <w:r>
        <w:rPr>
          <w:rFonts w:ascii="Times New Roman" w:hAnsi="Times New Roman" w:cs="Times New Roman"/>
          <w:sz w:val="24"/>
          <w:szCs w:val="24"/>
        </w:rPr>
        <w:t xml:space="preserve">   учение  и  труд.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Милосердие, забота о слабых, взаимопомощь, социальные проблемы общества и отношение к ним разных религий. Любовь и уважение к Отечеству.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7. Изобразительное искусство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художественной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Восприятие  произведений  искусства.  </w:t>
      </w:r>
      <w:r>
        <w:rPr>
          <w:rFonts w:ascii="Times New Roman" w:hAnsi="Times New Roman" w:cs="Times New Roman"/>
          <w:sz w:val="24"/>
          <w:szCs w:val="24"/>
        </w:rPr>
        <w:t>Особенности  художественного  творчества: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художник и зритель. Образная сущность искусства: художественный образ, его условность,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общего через единичное. Отражение в произведениях пластических искусств общече</w:t>
      </w:r>
      <w:r>
        <w:rPr>
          <w:rFonts w:ascii="Times New Roman" w:hAnsi="Times New Roman" w:cs="Times New Roman"/>
          <w:sz w:val="24"/>
          <w:szCs w:val="24"/>
        </w:rPr>
        <w:t>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Человек,  мир  природы  в  реальной  жизни:  образ  человека,  природы  в  искусстве.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</w:t>
      </w:r>
      <w:r>
        <w:rPr>
          <w:rFonts w:ascii="Times New Roman" w:hAnsi="Times New Roman" w:cs="Times New Roman"/>
          <w:sz w:val="24"/>
          <w:szCs w:val="24"/>
        </w:rPr>
        <w:t>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России (ГТГ, Русский музей,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Эрмитаж) и региональн</w:t>
      </w:r>
      <w:r>
        <w:rPr>
          <w:rFonts w:ascii="Times New Roman" w:hAnsi="Times New Roman" w:cs="Times New Roman"/>
          <w:sz w:val="24"/>
          <w:szCs w:val="24"/>
        </w:rPr>
        <w:t>ые музеи. Восприятие и эмоциональная оценка шедевров национального, российского и мирового искусства.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Рисунок. </w:t>
      </w:r>
      <w:r>
        <w:rPr>
          <w:rFonts w:ascii="Times New Roman" w:hAnsi="Times New Roman" w:cs="Times New Roman"/>
          <w:sz w:val="24"/>
          <w:szCs w:val="24"/>
        </w:rPr>
        <w:t>Материалы для рисунка: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ручка,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фломастер,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уголь,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пастель,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мелки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т. д.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различными графическими материалами.</w:t>
      </w:r>
      <w:r>
        <w:rPr>
          <w:rFonts w:ascii="Times New Roman" w:hAnsi="Times New Roman" w:cs="Times New Roman"/>
          <w:sz w:val="24"/>
          <w:szCs w:val="24"/>
        </w:rPr>
        <w:t xml:space="preserve"> Роль рисунка в искусстве: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и вспомогательная. Красота и разнообразие природы, человека, зданий, предметов,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выраженные средствами рисунка. Изображение деревьев, птиц, животных: общие и характерные черты.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Живопись.  </w:t>
      </w:r>
      <w:r>
        <w:rPr>
          <w:rFonts w:ascii="Times New Roman" w:hAnsi="Times New Roman" w:cs="Times New Roman"/>
          <w:sz w:val="24"/>
          <w:szCs w:val="24"/>
        </w:rPr>
        <w:t>Живописные  материалы.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Красот</w:t>
      </w:r>
      <w:r>
        <w:rPr>
          <w:rFonts w:ascii="Times New Roman" w:hAnsi="Times New Roman" w:cs="Times New Roman"/>
          <w:sz w:val="24"/>
          <w:szCs w:val="24"/>
        </w:rPr>
        <w:t>а  и  разнообразие природы,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человека,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зданий, предметов, выраженные средствами живописи. Цвет – основа языка живописи.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средств художественной выразительности для создания живописного образа в соответствии с поставленными задачами. Образы природы и</w:t>
      </w:r>
      <w:r>
        <w:rPr>
          <w:rFonts w:ascii="Times New Roman" w:hAnsi="Times New Roman" w:cs="Times New Roman"/>
          <w:sz w:val="24"/>
          <w:szCs w:val="24"/>
        </w:rPr>
        <w:t xml:space="preserve"> человека в живописи.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Скульптура. </w:t>
      </w:r>
      <w:r>
        <w:rPr>
          <w:rFonts w:ascii="Times New Roman" w:hAnsi="Times New Roman" w:cs="Times New Roman"/>
          <w:sz w:val="24"/>
          <w:szCs w:val="24"/>
        </w:rPr>
        <w:t>Материалы скульптуры и их роль в создании выразительного образа.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пластическими скульптурными материалами для создания выразительного образа (пластилин, глина — раскатывание, набор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ма,</w:t>
      </w:r>
      <w:r>
        <w:rPr>
          <w:rFonts w:ascii="Times New Roman" w:hAnsi="Times New Roman" w:cs="Times New Roman"/>
          <w:sz w:val="24"/>
          <w:szCs w:val="24"/>
        </w:rPr>
        <w:t xml:space="preserve"> вытягивание формы).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— основа языка скульптуры. Основные темы скульптуры. Красота человека и животных, выраженная средствами скульптуры.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Художественное конструирование и дизайн. </w:t>
      </w:r>
      <w:r>
        <w:rPr>
          <w:rFonts w:ascii="Times New Roman" w:hAnsi="Times New Roman" w:cs="Times New Roman"/>
          <w:sz w:val="24"/>
          <w:szCs w:val="24"/>
        </w:rPr>
        <w:t>Разнообразие материалов для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художественного конструирования и моделиров</w:t>
      </w:r>
      <w:r>
        <w:rPr>
          <w:rFonts w:ascii="Times New Roman" w:hAnsi="Times New Roman" w:cs="Times New Roman"/>
          <w:sz w:val="24"/>
          <w:szCs w:val="24"/>
        </w:rPr>
        <w:t>ания (пластилин, бумага, картон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различными материалами для создания выразительного образа (пластилин — раскатывание, набор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ма, вытягивание формы; бумага и картон —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70" w:name="page141"/>
      <w:bookmarkEnd w:id="70"/>
      <w:r>
        <w:rPr>
          <w:rFonts w:ascii="Calibri" w:hAnsi="Calibri" w:cs="Calibri"/>
          <w:color w:val="00000A"/>
        </w:rPr>
        <w:t>71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сгибание,</w:t>
      </w:r>
      <w:r>
        <w:rPr>
          <w:rFonts w:ascii="Times New Roman" w:hAnsi="Times New Roman" w:cs="Times New Roman"/>
          <w:sz w:val="24"/>
          <w:szCs w:val="24"/>
        </w:rPr>
        <w:t xml:space="preserve"> 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Декоративно­прикладное искусство. </w:t>
      </w:r>
      <w:r>
        <w:rPr>
          <w:rFonts w:ascii="Times New Roman" w:hAnsi="Times New Roman" w:cs="Times New Roman"/>
          <w:sz w:val="24"/>
          <w:szCs w:val="24"/>
        </w:rPr>
        <w:t>Истоки декоративно­прикладного искусства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 роль в жизни человека. Понятие о синтетичном</w:t>
      </w:r>
      <w:r>
        <w:rPr>
          <w:rFonts w:ascii="Times New Roman" w:hAnsi="Times New Roman" w:cs="Times New Roman"/>
          <w:sz w:val="24"/>
          <w:szCs w:val="24"/>
        </w:rPr>
        <w:t xml:space="preserve"> характере народной культуры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(украшение жилища, предметов быта, орудий труда, костюма; музыка,  песни, хороводы;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былины, сказания, сказки). Образ человека в традиционной культуре. Представления народа о мужской и женской красоте,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изобразител</w:t>
      </w:r>
      <w:r>
        <w:rPr>
          <w:rFonts w:ascii="Times New Roman" w:hAnsi="Times New Roman" w:cs="Times New Roman"/>
          <w:sz w:val="24"/>
          <w:szCs w:val="24"/>
        </w:rPr>
        <w:t>ьном искусстве, сказках, песнях.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Сказочные образы в народной культуре и декоративно­прикладном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</w:t>
      </w:r>
      <w:r>
        <w:rPr>
          <w:rFonts w:ascii="Times New Roman" w:hAnsi="Times New Roman" w:cs="Times New Roman"/>
          <w:sz w:val="24"/>
          <w:szCs w:val="24"/>
        </w:rPr>
        <w:t>ры на стекле и т. д.). Ознакомление с произведениями народных художественных промыслов в России (с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местных условий).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Азбука искусства. Как говорит искусство?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Композиция.  </w:t>
      </w:r>
      <w:r>
        <w:rPr>
          <w:rFonts w:ascii="Times New Roman" w:hAnsi="Times New Roman" w:cs="Times New Roman"/>
          <w:sz w:val="24"/>
          <w:szCs w:val="24"/>
        </w:rPr>
        <w:t>Элементарные 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 композиции  на  плоскости  и  в  пространстве.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горизонталь, вертикаль и диагональ в построении композиции. Пропорции и перспектива. Понятия: линия горизонта, ближе — больше, дальше — меньше,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загораживания.  Роль  контраста  в  композиции:  низкое  и  высокое,  большое  и  маленькое,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тонкое  </w:t>
      </w:r>
      <w:r>
        <w:rPr>
          <w:rFonts w:ascii="Times New Roman" w:hAnsi="Times New Roman" w:cs="Times New Roman"/>
          <w:sz w:val="24"/>
          <w:szCs w:val="24"/>
        </w:rPr>
        <w:t>и  толстое,  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мное  и  светлое,  т.  д.  Главное  и  второстепенное  в  композиции.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Симметрия и асимметрия.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Цвет. </w:t>
      </w:r>
      <w:r>
        <w:rPr>
          <w:rFonts w:ascii="Times New Roman" w:hAnsi="Times New Roman" w:cs="Times New Roman"/>
          <w:sz w:val="24"/>
          <w:szCs w:val="24"/>
        </w:rPr>
        <w:t>Основные и составные цвета.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плые и холодные цвета.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Смешение цветов.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 белой  и  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рной  красок  в  эмоциональном  звучан</w:t>
      </w:r>
      <w:r>
        <w:rPr>
          <w:rFonts w:ascii="Times New Roman" w:hAnsi="Times New Roman" w:cs="Times New Roman"/>
          <w:sz w:val="24"/>
          <w:szCs w:val="24"/>
        </w:rPr>
        <w:t>ии  и  выразительности  образа.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Эмоциональные  возможности  цвета.  Практическое  овладение  основами  цветоведения.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с помощью цвета характера персонажа, его эмоционального состояния.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Линия. </w:t>
      </w:r>
      <w:r>
        <w:rPr>
          <w:rFonts w:ascii="Times New Roman" w:hAnsi="Times New Roman" w:cs="Times New Roman"/>
          <w:sz w:val="24"/>
          <w:szCs w:val="24"/>
        </w:rPr>
        <w:t>Многообразие линий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(тонкие,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толстые,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прямые,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волнисты</w:t>
      </w:r>
      <w:r>
        <w:rPr>
          <w:rFonts w:ascii="Times New Roman" w:hAnsi="Times New Roman" w:cs="Times New Roman"/>
          <w:sz w:val="24"/>
          <w:szCs w:val="24"/>
        </w:rPr>
        <w:t>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плавные,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острые,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закругл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спиралью, летящие) и их знаковый характер. Линия, штрих, пятно и художественный образ. Передача с помощью линии эмоционального состояния природы,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человека, животного.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Форма. </w:t>
      </w:r>
      <w:r>
        <w:rPr>
          <w:rFonts w:ascii="Times New Roman" w:hAnsi="Times New Roman" w:cs="Times New Roman"/>
          <w:sz w:val="24"/>
          <w:szCs w:val="24"/>
        </w:rPr>
        <w:t>Разнообразие форм предметного мира и передача их на плоскости и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Силуэт.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м. </w:t>
      </w:r>
      <w:r>
        <w:rPr>
          <w:rFonts w:ascii="Times New Roman" w:hAnsi="Times New Roman" w:cs="Times New Roman"/>
          <w:sz w:val="24"/>
          <w:szCs w:val="24"/>
        </w:rPr>
        <w:t>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в п</w:t>
      </w:r>
      <w:r>
        <w:rPr>
          <w:rFonts w:ascii="Times New Roman" w:hAnsi="Times New Roman" w:cs="Times New Roman"/>
          <w:sz w:val="24"/>
          <w:szCs w:val="24"/>
        </w:rPr>
        <w:t>ространстве 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на плоскости.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Способы передачи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Выразительность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мных композиций.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Ритм. </w:t>
      </w:r>
      <w:r>
        <w:rPr>
          <w:rFonts w:ascii="Times New Roman" w:hAnsi="Times New Roman" w:cs="Times New Roman"/>
          <w:sz w:val="24"/>
          <w:szCs w:val="24"/>
        </w:rPr>
        <w:t>Виды ритма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(спокойный,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замедленный,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порывистый,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беспокойный и  т.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 линий, пятен, цвета. Роль ритма в эмоциональном звучании композиции в живо</w:t>
      </w:r>
      <w:r>
        <w:rPr>
          <w:rFonts w:ascii="Times New Roman" w:hAnsi="Times New Roman" w:cs="Times New Roman"/>
          <w:sz w:val="24"/>
          <w:szCs w:val="24"/>
        </w:rPr>
        <w:t>писи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71" w:name="page143"/>
      <w:bookmarkEnd w:id="71"/>
      <w:r>
        <w:rPr>
          <w:rFonts w:ascii="Calibri" w:hAnsi="Calibri" w:cs="Calibri"/>
          <w:color w:val="00000A"/>
        </w:rPr>
        <w:t>72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рисунке. Передача движения в композиции с помощью ритма элементов. Особая роль ритма в декоративно­прикладном искусстве.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Значимые темы искусства. О ч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 говорит искусство?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Земля — наш общий дом. </w:t>
      </w:r>
      <w:r>
        <w:rPr>
          <w:rFonts w:ascii="Times New Roman" w:hAnsi="Times New Roman" w:cs="Times New Roman"/>
          <w:sz w:val="24"/>
          <w:szCs w:val="24"/>
        </w:rPr>
        <w:t>Наблюдение природы и природных явлений,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художественных материалов и средств для создания </w:t>
      </w:r>
      <w:r>
        <w:rPr>
          <w:rFonts w:ascii="Times New Roman" w:hAnsi="Times New Roman" w:cs="Times New Roman"/>
          <w:sz w:val="24"/>
          <w:szCs w:val="24"/>
        </w:rPr>
        <w:t>выразительных образов природы. Постройки в природе: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птичьи гн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зда, норы, ульи, панцирь черепахи, домик улитки и  т. 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и эмоциональная оценка шедевров русского  и зарубежного искусства,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изображающих природу.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Родина моя — Россия. </w:t>
      </w:r>
      <w:r>
        <w:rPr>
          <w:rFonts w:ascii="Times New Roman" w:hAnsi="Times New Roman" w:cs="Times New Roman"/>
          <w:sz w:val="24"/>
          <w:szCs w:val="24"/>
        </w:rPr>
        <w:t>Роль природных условий в характере традиционной культуры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</w:t>
      </w:r>
      <w:r>
        <w:rPr>
          <w:rFonts w:ascii="Times New Roman" w:hAnsi="Times New Roman" w:cs="Times New Roman"/>
          <w:sz w:val="24"/>
          <w:szCs w:val="24"/>
        </w:rPr>
        <w:t>сказаниями, сказками. Образ человека в традиционной культуре. Представления народа о красоте человека (внешней и духовной),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искусстве. Образ защитника Отечества.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Человек и человеческие взаимоотношения. </w:t>
      </w:r>
      <w:r>
        <w:rPr>
          <w:rFonts w:ascii="Times New Roman" w:hAnsi="Times New Roman" w:cs="Times New Roman"/>
          <w:sz w:val="24"/>
          <w:szCs w:val="24"/>
        </w:rPr>
        <w:t>Образ человека в разных культурах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мира. </w:t>
      </w:r>
      <w:r>
        <w:rPr>
          <w:rFonts w:ascii="Times New Roman" w:hAnsi="Times New Roman" w:cs="Times New Roman"/>
          <w:sz w:val="24"/>
          <w:szCs w:val="24"/>
        </w:rPr>
        <w:t>Образ современника. Жанр портрета. Темы любви, дружбы, семьи в искусстве.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бескорысти</w:t>
      </w:r>
      <w:r>
        <w:rPr>
          <w:rFonts w:ascii="Times New Roman" w:hAnsi="Times New Roman" w:cs="Times New Roman"/>
          <w:sz w:val="24"/>
          <w:szCs w:val="24"/>
        </w:rPr>
        <w:t>е и  т. д. Образы персонажей, вызывающие гнев, раздражение, презрение.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Искусство дарит людям красоту. </w:t>
      </w:r>
      <w:r>
        <w:rPr>
          <w:rFonts w:ascii="Times New Roman" w:hAnsi="Times New Roman" w:cs="Times New Roman"/>
          <w:sz w:val="24"/>
          <w:szCs w:val="24"/>
        </w:rPr>
        <w:t>Искусство вокруг нас сегодня.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различных художественных материалов и средств для создания проектов красивых,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Жанр натюрморта. Художественное конструирование и оформление по</w:t>
      </w:r>
      <w:r>
        <w:rPr>
          <w:rFonts w:ascii="Times New Roman" w:hAnsi="Times New Roman" w:cs="Times New Roman"/>
          <w:sz w:val="24"/>
          <w:szCs w:val="24"/>
        </w:rPr>
        <w:t>мещений и парков, транспорта и посуды, мебели и одежды, книг и игрушек.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Опыт художественно­творческой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различных видах изобразительной, декоративно­прикладной и художественно­конструкторской деятельности. Освоение основ рисунка, жив</w:t>
      </w:r>
      <w:r>
        <w:rPr>
          <w:rFonts w:ascii="Times New Roman" w:hAnsi="Times New Roman" w:cs="Times New Roman"/>
          <w:sz w:val="24"/>
          <w:szCs w:val="24"/>
        </w:rPr>
        <w:t>описи,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скульптуры, декоративно­прикладного искусства. Овладение основами художественной грамоты: композицией, формой, ритмом, линией, цветом,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мом, фактурой. Создание моделей предметов бытового окружения человека. Овладение элементарными навыками лепки</w:t>
      </w:r>
      <w:r>
        <w:rPr>
          <w:rFonts w:ascii="Times New Roman" w:hAnsi="Times New Roman" w:cs="Times New Roman"/>
          <w:sz w:val="24"/>
          <w:szCs w:val="24"/>
        </w:rPr>
        <w:t xml:space="preserve"> и бумагопластики.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72" w:name="page145"/>
      <w:bookmarkEnd w:id="72"/>
      <w:r>
        <w:rPr>
          <w:rFonts w:ascii="Calibri" w:hAnsi="Calibri" w:cs="Calibri"/>
          <w:color w:val="00000A"/>
        </w:rPr>
        <w:t>73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и применение выразительных средств для реализации собственного замысла в рисунке, живописи, аппликации, художественном конструировании.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и применение выразительных средств для реализации собственного замысла в рисунке, живописи, аппликации, художественном конструировании. Передача настроения в творческой работе с помощью цвета, тона, композиции, пространства, линии, штриха, пятна,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ма, фактуры материала.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 индивидуальной и коллективной деятельности различных художественных техник и материалов: коллажа, граттажа, аппликации, компьютерной анимации, натурной мультипликации, бумажной пластики, гуаши, акварели, пастели,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восковых мелков, туши, карандаша, фломастеров, пластилина, глины, подручных и природных материалов.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обсуждении содержания и выразительных средств произведений изобразительного искусства, выражение своего отношения к произведению.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8. Музыка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Музыка в жизни человека. </w:t>
      </w:r>
      <w:r>
        <w:rPr>
          <w:rFonts w:ascii="Times New Roman" w:hAnsi="Times New Roman" w:cs="Times New Roman"/>
          <w:sz w:val="24"/>
          <w:szCs w:val="24"/>
        </w:rPr>
        <w:t>Истоки возникновения музыки.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Рождение музыки как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естественное проявление человеческого состояния. Звучание окружающей жизни, природы,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настроений, чувств и характера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представление об основных образно­эмоционал</w:t>
      </w:r>
      <w:r>
        <w:rPr>
          <w:rFonts w:ascii="Times New Roman" w:hAnsi="Times New Roman" w:cs="Times New Roman"/>
          <w:sz w:val="24"/>
          <w:szCs w:val="24"/>
        </w:rPr>
        <w:t>ьных сферах музыки и о многообразии музыкальных жанров и стилей. Песня, танец, марш и их разновидности.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Песенность, танцевальность, маршевость. Опера, балет, симфония, концерт, сюита, кантата,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мюзикл.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Отечественные  народные  музыкальные  традиции.</w:t>
      </w:r>
      <w:r>
        <w:rPr>
          <w:rFonts w:ascii="Times New Roman" w:hAnsi="Times New Roman" w:cs="Times New Roman"/>
          <w:sz w:val="24"/>
          <w:szCs w:val="24"/>
        </w:rPr>
        <w:t xml:space="preserve">  Творчество  народов 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 и  поэтический  фольклор:  песни,  танцы,  действа,  обряды,  скороговорки,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загадки, игры­драматизации. Историческое прошлое в музыкальных образах. Народная и профессиональная музыка. Сочинения отечественных ко</w:t>
      </w:r>
      <w:r>
        <w:rPr>
          <w:rFonts w:ascii="Times New Roman" w:hAnsi="Times New Roman" w:cs="Times New Roman"/>
          <w:sz w:val="24"/>
          <w:szCs w:val="24"/>
        </w:rPr>
        <w:t>мпозиторов о Родине. Духовная музыка в творчестве композиторов.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закономерности музыкального искусства. </w:t>
      </w:r>
      <w:r>
        <w:rPr>
          <w:rFonts w:ascii="Times New Roman" w:hAnsi="Times New Roman" w:cs="Times New Roman"/>
          <w:sz w:val="24"/>
          <w:szCs w:val="24"/>
        </w:rPr>
        <w:t>Интонационно­образная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природа музыкального искусства. Выразительность и изобразительность в музыке. Интонация как озвученное состояние, выражен</w:t>
      </w:r>
      <w:r>
        <w:rPr>
          <w:rFonts w:ascii="Times New Roman" w:hAnsi="Times New Roman" w:cs="Times New Roman"/>
          <w:sz w:val="24"/>
          <w:szCs w:val="24"/>
        </w:rPr>
        <w:t>ие эмоций и мыслей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Интонации музыкальные и речевые. Сходство и различия. Интонация — источник музыкальной речи. Основные средства музыкальной выразительности (мелодия, ритм, темп,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динамика, тембр, лад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речь как способ общения между людьми,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эмоциональное воздействие. Композитор — исполнитель — слушатель. Особенности музыкальной речи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73" w:name="page147"/>
      <w:bookmarkEnd w:id="73"/>
      <w:r>
        <w:rPr>
          <w:rFonts w:ascii="Calibri" w:hAnsi="Calibri" w:cs="Calibri"/>
          <w:color w:val="00000A"/>
        </w:rPr>
        <w:t>74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сочинениях композиторов,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выразительный смысл. Нотная запись как</w:t>
      </w:r>
      <w:r>
        <w:rPr>
          <w:rFonts w:ascii="Times New Roman" w:hAnsi="Times New Roman" w:cs="Times New Roman"/>
          <w:sz w:val="24"/>
          <w:szCs w:val="24"/>
        </w:rPr>
        <w:t xml:space="preserve"> способ фиксации музыкальной речи. Элементы нотной грамоты.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музыки —  сопоставление  и  столкновение  чувств  и  мыслей  человека,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музыкальных интонаций, тем, художественных образов. Основные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музыкального развития (повтор и контраст).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построения музыки как обобщ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выражение художественно­образного содержания произведений. Формы одночастные, двух- и тр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хчастные, вариации, рондо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Музыкальная картина мира. </w:t>
      </w:r>
      <w:r>
        <w:rPr>
          <w:rFonts w:ascii="Times New Roman" w:hAnsi="Times New Roman" w:cs="Times New Roman"/>
          <w:sz w:val="24"/>
          <w:szCs w:val="24"/>
        </w:rPr>
        <w:t>Интонационное богатство музыкального мира.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представления о музы</w:t>
      </w:r>
      <w:r>
        <w:rPr>
          <w:rFonts w:ascii="Times New Roman" w:hAnsi="Times New Roman" w:cs="Times New Roman"/>
          <w:sz w:val="24"/>
          <w:szCs w:val="24"/>
        </w:rPr>
        <w:t>кальной жизни страны. Детские хоровые и инструментальные коллективы, ансамбли песни и танца. Выдающиеся исполнительские коллективы (хоровые,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симфонические). Музыкальные театры. Конкурсы и фестивали музыкантов. Музыка для детей: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радио- и телепередачи, вид</w:t>
      </w:r>
      <w:r>
        <w:rPr>
          <w:rFonts w:ascii="Times New Roman" w:hAnsi="Times New Roman" w:cs="Times New Roman"/>
          <w:sz w:val="24"/>
          <w:szCs w:val="24"/>
        </w:rPr>
        <w:t>еофильмы, звукозаписи (CD, DVD).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Различные виды музыки: вокальная, инструментальная; сольная, хоровая, оркестровая.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Певческие</w:t>
      </w:r>
      <w:r>
        <w:rPr>
          <w:rFonts w:ascii="Times New Roman" w:hAnsi="Times New Roman" w:cs="Times New Roman"/>
          <w:sz w:val="24"/>
          <w:szCs w:val="24"/>
        </w:rPr>
        <w:tab/>
        <w:t>голоса:  детские,  женские,  мужские.  Хоры:  детский,  женский,  мужской,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смешанный. Музыкальные инструменты. Оркестры:</w:t>
      </w:r>
      <w:r>
        <w:rPr>
          <w:rFonts w:ascii="Times New Roman" w:hAnsi="Times New Roman" w:cs="Times New Roman"/>
          <w:sz w:val="24"/>
          <w:szCs w:val="24"/>
        </w:rPr>
        <w:t xml:space="preserve"> симфонический, духовой, народных инструментов.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Народное</w:t>
      </w:r>
      <w:r>
        <w:rPr>
          <w:rFonts w:ascii="Times New Roman" w:hAnsi="Times New Roman" w:cs="Times New Roman"/>
          <w:sz w:val="24"/>
          <w:szCs w:val="24"/>
        </w:rPr>
        <w:tab/>
        <w:t>и   профессиональное   музыкальное   творчество   разных   стран   мира.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Многообразие этнокультурных, исторически сложившихся традиций. Региональные музыкально­поэтические традиции: содержание, обр</w:t>
      </w:r>
      <w:r>
        <w:rPr>
          <w:rFonts w:ascii="Times New Roman" w:hAnsi="Times New Roman" w:cs="Times New Roman"/>
          <w:sz w:val="24"/>
          <w:szCs w:val="24"/>
        </w:rPr>
        <w:t>азная сфера и музыкальный язык.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9. Технология (Труд)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Общекультурные  и  общетрудовые  компетенции.  Основы  культуры  труда,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самообслуживания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Трудовая деятельность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значение в жизни человека. Рукотворный мир как результат труда человека;</w:t>
      </w:r>
      <w:r>
        <w:rPr>
          <w:rFonts w:ascii="Times New Roman" w:hAnsi="Times New Roman" w:cs="Times New Roman"/>
          <w:sz w:val="24"/>
          <w:szCs w:val="24"/>
        </w:rPr>
        <w:t xml:space="preserve"> разнообразие предметов рукотворного мира (техника, предметы быта и декоративно­прикладного искусства и т. д.) разных народов России (на примере 2—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народов). Особенности тематики, материалов, внешнего вида изделий декоративного искусства разных народов,</w:t>
      </w:r>
      <w:r>
        <w:rPr>
          <w:rFonts w:ascii="Times New Roman" w:hAnsi="Times New Roman" w:cs="Times New Roman"/>
          <w:sz w:val="24"/>
          <w:szCs w:val="24"/>
        </w:rPr>
        <w:t xml:space="preserve"> отражающие природные, географические и социальные условия конкретного народа.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 общие  правила  создания  предметов  рукотворного  мира  (удобство,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эстетическая  выразительность,  прочность;  гармония  предметов  и  окружающей  среды).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природе как источнику сырьевых ресурсов. Мастера и их профессии.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ab/>
        <w:t>задания,  организация  рабочего  места  в  зависимости  от  вида  работы,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трудового процесса. Рациональное размещение на рабочем месте материалов и</w:t>
      </w:r>
      <w:r>
        <w:rPr>
          <w:rFonts w:ascii="Times New Roman" w:hAnsi="Times New Roman" w:cs="Times New Roman"/>
          <w:sz w:val="24"/>
          <w:szCs w:val="24"/>
        </w:rPr>
        <w:t xml:space="preserve"> инструментов, распределение рабочего времени. Отбор и анализ информации (из учебника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74" w:name="page149"/>
      <w:bookmarkEnd w:id="74"/>
      <w:r>
        <w:rPr>
          <w:rFonts w:ascii="Calibri" w:hAnsi="Calibri" w:cs="Calibri"/>
          <w:color w:val="00000A"/>
        </w:rPr>
        <w:t>75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других дидактических материалов),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в организации работы. Контроль и корректировка хода работы.</w:t>
      </w:r>
      <w:r>
        <w:rPr>
          <w:rFonts w:ascii="Times New Roman" w:hAnsi="Times New Roman" w:cs="Times New Roman"/>
          <w:sz w:val="24"/>
          <w:szCs w:val="24"/>
        </w:rPr>
        <w:t xml:space="preserve"> Работа в малых группах, осуществление сотрудничества,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социальных ролей (руководитель и подчин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</w:t>
      </w:r>
      <w:r>
        <w:rPr>
          <w:rFonts w:ascii="Times New Roman" w:hAnsi="Times New Roman" w:cs="Times New Roman"/>
          <w:sz w:val="24"/>
          <w:szCs w:val="24"/>
        </w:rPr>
        <w:t>дуальные проекты. Культура межличностных отношений в совместной деятельности. Результат проектной деятельности — изделия, услуги (например, помощь ветеранам, пенсионерам,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инвалидам), праздники и  т.п.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 доступных  видов  работ  по  самообслужив</w:t>
      </w:r>
      <w:r>
        <w:rPr>
          <w:rFonts w:ascii="Times New Roman" w:hAnsi="Times New Roman" w:cs="Times New Roman"/>
          <w:sz w:val="24"/>
          <w:szCs w:val="24"/>
        </w:rPr>
        <w:t>анию,  домашнему  труду,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доступных видов помощи малышам, взрослым и сверстникам.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Технология ручной обработки материалов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</w:rPr>
        <w:t>. Элементы графической грамоты.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понятие о материалах, их происхождении. Исследование элементарных физических,</w:t>
      </w:r>
      <w:r>
        <w:rPr>
          <w:rFonts w:ascii="Times New Roman" w:hAnsi="Times New Roman" w:cs="Times New Roman"/>
          <w:sz w:val="24"/>
          <w:szCs w:val="24"/>
        </w:rPr>
        <w:t xml:space="preserve"> механических и технологических свойств доступных материалов. Многообразие материалов и их практическое применение в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материалов к работе. Экономное расходование материалов. Выбор материалов по их декоративно­художественным и конструктивн</w:t>
      </w:r>
      <w:r>
        <w:rPr>
          <w:rFonts w:ascii="Times New Roman" w:hAnsi="Times New Roman" w:cs="Times New Roman"/>
          <w:sz w:val="24"/>
          <w:szCs w:val="24"/>
        </w:rPr>
        <w:t>ым свойствам,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соответствующих способов обработки материалов в зависимости от назначения изделия.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их рационального и безопа</w:t>
      </w:r>
      <w:r>
        <w:rPr>
          <w:rFonts w:ascii="Times New Roman" w:hAnsi="Times New Roman" w:cs="Times New Roman"/>
          <w:sz w:val="24"/>
          <w:szCs w:val="24"/>
        </w:rPr>
        <w:t>сного использования.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</w:t>
      </w:r>
      <w:r>
        <w:rPr>
          <w:rFonts w:ascii="Times New Roman" w:hAnsi="Times New Roman" w:cs="Times New Roman"/>
          <w:sz w:val="24"/>
          <w:szCs w:val="24"/>
        </w:rPr>
        <w:t>с целью получения деталей, сборка, отделка изделия; проверка изделия в действии, внесение необходимых дополнений и изменений. Называние и выполнение основных технологических операций ручной обработки материалов: разметка деталей (на глаз, по шаблону, трафа</w:t>
      </w:r>
      <w:r>
        <w:rPr>
          <w:rFonts w:ascii="Times New Roman" w:hAnsi="Times New Roman" w:cs="Times New Roman"/>
          <w:sz w:val="24"/>
          <w:szCs w:val="24"/>
        </w:rPr>
        <w:t>рету, лекалу, копированием, с помощью линейки, угольника, циркуля),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</w:t>
      </w:r>
      <w:r>
        <w:rPr>
          <w:rFonts w:ascii="Times New Roman" w:hAnsi="Times New Roman" w:cs="Times New Roman"/>
          <w:sz w:val="24"/>
          <w:szCs w:val="24"/>
        </w:rPr>
        <w:tab/>
        <w:t>деталей    (отрывание,    резание    ножницами,    канцелярским    ножом),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формообразование</w:t>
      </w:r>
      <w:r>
        <w:rPr>
          <w:rFonts w:ascii="Times New Roman" w:hAnsi="Times New Roman" w:cs="Times New Roman"/>
          <w:sz w:val="24"/>
          <w:szCs w:val="24"/>
        </w:rPr>
        <w:tab/>
        <w:t>деталей  (сгибание,  складывание  и  др.),  сборка  изделия  (клеевое,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ниточное,</w:t>
      </w:r>
      <w:r>
        <w:rPr>
          <w:rFonts w:ascii="Times New Roman" w:hAnsi="Times New Roman" w:cs="Times New Roman"/>
          <w:sz w:val="24"/>
          <w:szCs w:val="24"/>
        </w:rPr>
        <w:t xml:space="preserve">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5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067" style="position:absolute;z-index:-251616256;mso-position-horizontal-relative:text;mso-position-vertical-relative:text" from=".1pt,29.35pt" to="144.1pt,29.35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  <w:vertAlign w:val="superscript"/>
        </w:rPr>
        <w:t>20</w:t>
      </w:r>
      <w:r>
        <w:rPr>
          <w:rFonts w:ascii="Times New Roman" w:hAnsi="Times New Roman" w:cs="Times New Roman"/>
          <w:sz w:val="20"/>
          <w:szCs w:val="20"/>
        </w:rPr>
        <w:t xml:space="preserve"> В начальной школе могут использоваться любые доступные в обработ</w:t>
      </w:r>
      <w:r>
        <w:rPr>
          <w:rFonts w:ascii="Times New Roman" w:hAnsi="Times New Roman" w:cs="Times New Roman"/>
          <w:sz w:val="20"/>
          <w:szCs w:val="20"/>
        </w:rPr>
        <w:t>ке учащимся экологически безопасные материалы (природные, бумажные, текстильные, синтетические и др.), материалы, используемые в декоративно­прикладном творчестве региона, в котором проживают школьники.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86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75" w:name="page151"/>
      <w:bookmarkEnd w:id="75"/>
      <w:r>
        <w:rPr>
          <w:rFonts w:ascii="Calibri" w:hAnsi="Calibri" w:cs="Calibri"/>
          <w:color w:val="00000A"/>
        </w:rPr>
        <w:t>76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особенностями</w:t>
      </w:r>
      <w:r>
        <w:rPr>
          <w:rFonts w:ascii="Times New Roman" w:hAnsi="Times New Roman" w:cs="Times New Roman"/>
          <w:sz w:val="24"/>
          <w:szCs w:val="24"/>
        </w:rPr>
        <w:tab/>
        <w:t>декоративных   орнаментов   разных   народов   России   (растительный,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геометрический и другие орнаменты).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измерений и построений для решения практических задач. Виды условных графических изображений: рисунок, простейший черт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ж, эскиз, разв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ртка, схема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(их узнавание). Назначение линий чертежа (контур, линия надреза, сгиба, размерная, осевая,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центровая, разрыва). Чтение условных графических изображений. Разметка деталей с опорой на простейший черт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ж, эскиз. Изготовление издели</w:t>
      </w:r>
      <w:r>
        <w:rPr>
          <w:rFonts w:ascii="Times New Roman" w:hAnsi="Times New Roman" w:cs="Times New Roman"/>
          <w:sz w:val="24"/>
          <w:szCs w:val="24"/>
        </w:rPr>
        <w:t>й по рисунку, простейшему чертежу или эскизу, схеме.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Конструирование и моделирование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представление о конструировании как создании конструкции каких­либо изделий (технических, бытовых, учебных и пр.). Изделие, деталь изделия (общее представление).</w:t>
      </w:r>
      <w:r>
        <w:rPr>
          <w:rFonts w:ascii="Times New Roman" w:hAnsi="Times New Roman" w:cs="Times New Roman"/>
          <w:sz w:val="24"/>
          <w:szCs w:val="24"/>
        </w:rPr>
        <w:t xml:space="preserve">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  моделирован</w:t>
      </w:r>
      <w:r>
        <w:rPr>
          <w:rFonts w:ascii="Times New Roman" w:hAnsi="Times New Roman" w:cs="Times New Roman"/>
          <w:sz w:val="24"/>
          <w:szCs w:val="24"/>
        </w:rPr>
        <w:t>ие изделий  из  различных  материалов по образцу,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рисунку,    простейшему    чертежу    или    эскизу    и    по    заданным    условиям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(технико­технологическим,     функциональным,     декоративно­художественным     и пр.).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 моделиров</w:t>
      </w:r>
      <w:r>
        <w:rPr>
          <w:rFonts w:ascii="Times New Roman" w:hAnsi="Times New Roman" w:cs="Times New Roman"/>
          <w:sz w:val="24"/>
          <w:szCs w:val="24"/>
        </w:rPr>
        <w:t>ание на компьютере и в интерактивном конструкторе.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работы на компьютере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Информация, 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 отбор,  анализ  и  систематизация.  Способы  получения,  хранения,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переработки информации.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основных устройств компьютера для ввода, вывода,</w:t>
      </w:r>
      <w:r>
        <w:rPr>
          <w:rFonts w:ascii="Times New Roman" w:hAnsi="Times New Roman" w:cs="Times New Roman"/>
          <w:sz w:val="24"/>
          <w:szCs w:val="24"/>
        </w:rPr>
        <w:t xml:space="preserve"> обработки информации. Включение и выключение компьютера и подключаемых к нему устройств.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Клавиатура, общее представление о правилах клавиатурного письма, пользование мышью,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простейших средств текстового редактора. Простейшие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мы поиска </w:t>
      </w:r>
      <w:r>
        <w:rPr>
          <w:rFonts w:ascii="Times New Roman" w:hAnsi="Times New Roman" w:cs="Times New Roman"/>
          <w:sz w:val="24"/>
          <w:szCs w:val="24"/>
        </w:rPr>
        <w:t>информации: по ключевым словам, каталогам. Соблюдение безопасных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труда при работе на компьютере; бережное отношение к техническим устройствам. Работа с ЦОР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(цифровыми образовательными ресурсами), готовыми материалами на электронных носителях (CD).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простыми информационными объектами (текст, таблица, схема, рисунок):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 Word и Power Point.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10. Физическая культура (адаптивная)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7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Знания по адаптивной физической культуре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4700" w:bottom="1078" w:left="2420" w:header="720" w:footer="720" w:gutter="0"/>
          <w:cols w:space="720" w:equalWidth="0">
            <w:col w:w="478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76" w:name="page153"/>
      <w:bookmarkEnd w:id="76"/>
      <w:r>
        <w:rPr>
          <w:rFonts w:ascii="Calibri" w:hAnsi="Calibri" w:cs="Calibri"/>
          <w:color w:val="00000A"/>
        </w:rPr>
        <w:t>77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культура. </w:t>
      </w:r>
      <w:r>
        <w:rPr>
          <w:rFonts w:ascii="Times New Roman" w:hAnsi="Times New Roman" w:cs="Times New Roman"/>
          <w:sz w:val="24"/>
          <w:szCs w:val="24"/>
        </w:rPr>
        <w:t>Правила предупреждения травматизма во время занятий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физическими упражнениями: организация мест занятий, подбор одежды, обуви и инвентаря.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личной гигиены.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Физические упражнения. </w:t>
      </w:r>
      <w:r>
        <w:rPr>
          <w:rFonts w:ascii="Times New Roman" w:hAnsi="Times New Roman" w:cs="Times New Roman"/>
          <w:sz w:val="23"/>
          <w:szCs w:val="23"/>
        </w:rPr>
        <w:t>Физические упражнения,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их влияние на физическое развитие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 развитие физических качеств, основы спортивной техники изучаем</w:t>
      </w:r>
      <w:r>
        <w:rPr>
          <w:rFonts w:ascii="Times New Roman" w:hAnsi="Times New Roman" w:cs="Times New Roman"/>
          <w:sz w:val="23"/>
          <w:szCs w:val="23"/>
        </w:rPr>
        <w:t>ых упражнений.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Физическая подготовка и е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 xml:space="preserve">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Способы физкультурной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Самостоятельные занятия. </w:t>
      </w:r>
      <w:r>
        <w:rPr>
          <w:rFonts w:ascii="Times New Roman" w:hAnsi="Times New Roman" w:cs="Times New Roman"/>
          <w:sz w:val="24"/>
          <w:szCs w:val="24"/>
        </w:rPr>
        <w:t>Выполнение комплексов упражнений для формирования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правильной осанки и развития мышц туловища, развития основных физических качеств;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оздоровительных занятий в режиме дня (утренняя зарядка, физкультминутки).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Самостоятельные игры и развлечения.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рганизация и проведение подвижных игр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спортивных площадках и в спортивных залах). Соблюдение правил игр.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Физическое совершенствование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Физкультурно­оздоровительная деятельность. </w:t>
      </w:r>
      <w:r>
        <w:rPr>
          <w:rFonts w:ascii="Times New Roman" w:hAnsi="Times New Roman" w:cs="Times New Roman"/>
          <w:sz w:val="24"/>
          <w:szCs w:val="24"/>
        </w:rPr>
        <w:t>Комплексы физических упражнений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утренней зарядки, физкультминуток, з</w:t>
      </w:r>
      <w:r>
        <w:rPr>
          <w:rFonts w:ascii="Times New Roman" w:hAnsi="Times New Roman" w:cs="Times New Roman"/>
          <w:sz w:val="24"/>
          <w:szCs w:val="24"/>
        </w:rPr>
        <w:t>анятий по профилактике и коррекции нарушений осанки.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упражнений на развитие физических качеств.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дыхательных упражнений. Гимнастика для глаз.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Спортивно­оздоровительная деятельность.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Гимнастика.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Организующие команды и при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мы. </w:t>
      </w:r>
      <w:r>
        <w:rPr>
          <w:rFonts w:ascii="Times New Roman" w:hAnsi="Times New Roman" w:cs="Times New Roman"/>
          <w:sz w:val="24"/>
          <w:szCs w:val="24"/>
        </w:rPr>
        <w:t>Простейшие виды построений.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Строевые действия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шеренге и колонне; выполнение простейших строевых команд с одновременным показом учителя.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2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Упражнения</w:t>
      </w:r>
      <w:r>
        <w:rPr>
          <w:rFonts w:ascii="Times New Roman" w:hAnsi="Times New Roman" w:cs="Times New Roman"/>
          <w:sz w:val="24"/>
          <w:szCs w:val="24"/>
        </w:rPr>
        <w:tab/>
        <w:t>без  предметов  (для  различных  групп  мышц)  и  с  предметами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(гимнастические палки, флажки, обручи, </w:t>
      </w:r>
      <w:r>
        <w:rPr>
          <w:rFonts w:ascii="Times New Roman" w:hAnsi="Times New Roman" w:cs="Times New Roman"/>
          <w:sz w:val="24"/>
          <w:szCs w:val="24"/>
        </w:rPr>
        <w:t>малые и большие мячи).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Опорный прыжок: </w:t>
      </w:r>
      <w:r>
        <w:rPr>
          <w:rFonts w:ascii="Times New Roman" w:hAnsi="Times New Roman" w:cs="Times New Roman"/>
          <w:sz w:val="24"/>
          <w:szCs w:val="24"/>
        </w:rPr>
        <w:t>имитационные упражнения,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подводящие упражнения к прыжкам 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разбега через гимнастического козла (с повышенной организацией техники безопасности).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Гимнастические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упражнения  прикладного  характера.   </w:t>
      </w:r>
      <w:r>
        <w:rPr>
          <w:rFonts w:ascii="Times New Roman" w:hAnsi="Times New Roman" w:cs="Times New Roman"/>
          <w:sz w:val="24"/>
          <w:szCs w:val="24"/>
        </w:rPr>
        <w:t>Ходьба,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бег,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етания.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Упражнения в поднимании и переноске грузов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подход к п</w:t>
      </w:r>
      <w:r>
        <w:rPr>
          <w:rFonts w:ascii="Times New Roman" w:hAnsi="Times New Roman" w:cs="Times New Roman"/>
          <w:sz w:val="24"/>
          <w:szCs w:val="24"/>
        </w:rPr>
        <w:t>редмету с нужной стороны,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 захват  его  для  переноски,  умение  нести,  точно  и  мягко  опускать  предмет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77" w:name="page155"/>
      <w:bookmarkEnd w:id="77"/>
      <w:r>
        <w:rPr>
          <w:rFonts w:ascii="Calibri" w:hAnsi="Calibri" w:cs="Calibri"/>
          <w:color w:val="00000A"/>
        </w:rPr>
        <w:t>78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(предметы: мячи, гимнастические палки, обручи, скамейки, маты, гимнастический «козел», «конь» </w:t>
      </w:r>
      <w:r>
        <w:rPr>
          <w:rFonts w:ascii="Times New Roman" w:hAnsi="Times New Roman" w:cs="Times New Roman"/>
          <w:sz w:val="24"/>
          <w:szCs w:val="24"/>
        </w:rPr>
        <w:t>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>гкая атлетика.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Ходьба: </w:t>
      </w:r>
      <w:r>
        <w:rPr>
          <w:rFonts w:ascii="Times New Roman" w:hAnsi="Times New Roman" w:cs="Times New Roman"/>
          <w:sz w:val="24"/>
          <w:szCs w:val="24"/>
        </w:rPr>
        <w:t>парами,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кругу парами;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умеренном темпе в колонне по одному в обход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зала за учителем. Ходьба с сохранением правильной осанки. Ходьба в чередовании с бегом.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Беговые упражнения: </w:t>
      </w:r>
      <w:r>
        <w:rPr>
          <w:rFonts w:ascii="Times New Roman" w:hAnsi="Times New Roman" w:cs="Times New Roman"/>
          <w:sz w:val="24"/>
          <w:szCs w:val="24"/>
        </w:rPr>
        <w:t>с высоким подниманием бедра,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изменением направления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движения, из разных исходных положений; челночный бег; высокий старт с последующим ускорением.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Прыжковые упражнения: </w:t>
      </w:r>
      <w:r>
        <w:rPr>
          <w:rFonts w:ascii="Times New Roman" w:hAnsi="Times New Roman" w:cs="Times New Roman"/>
          <w:sz w:val="24"/>
          <w:szCs w:val="24"/>
        </w:rPr>
        <w:t>на одной ноге и двух ногах на месте и с продвижением;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длину и высоту; спрыгивание и запрыгивание.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Броски: </w:t>
      </w:r>
      <w:r>
        <w:rPr>
          <w:rFonts w:ascii="Times New Roman" w:hAnsi="Times New Roman" w:cs="Times New Roman"/>
          <w:sz w:val="24"/>
          <w:szCs w:val="24"/>
        </w:rPr>
        <w:t>большого мяча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кг)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дальность разными способами.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Метание: </w:t>
      </w:r>
      <w:r>
        <w:rPr>
          <w:rFonts w:ascii="Times New Roman" w:hAnsi="Times New Roman" w:cs="Times New Roman"/>
          <w:sz w:val="24"/>
          <w:szCs w:val="24"/>
        </w:rPr>
        <w:t>малого мяча в вертикальную и горизонтальную цель и на дальность.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Лыжная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подготовка.  </w:t>
      </w:r>
      <w:r>
        <w:rPr>
          <w:rFonts w:ascii="Times New Roman" w:hAnsi="Times New Roman" w:cs="Times New Roman"/>
          <w:sz w:val="24"/>
          <w:szCs w:val="24"/>
        </w:rPr>
        <w:t>Передвижение  на  лыжах;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повороты;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спуски;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подъ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торможение.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Подводящие  упражнения:  </w:t>
      </w:r>
      <w:r>
        <w:rPr>
          <w:rFonts w:ascii="Times New Roman" w:hAnsi="Times New Roman" w:cs="Times New Roman"/>
          <w:sz w:val="24"/>
          <w:szCs w:val="24"/>
        </w:rPr>
        <w:t>вхождение  в  воду;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передвижение  по  дну  бассейна;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всплывание; лежание и скольжение; упражнения на согласование работы рук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ног. Игры в воде.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Подвижные игры и элементы спортивных игр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На материале гимнастики: </w:t>
      </w:r>
      <w:r>
        <w:rPr>
          <w:rFonts w:ascii="Times New Roman" w:hAnsi="Times New Roman" w:cs="Times New Roman"/>
          <w:sz w:val="24"/>
          <w:szCs w:val="24"/>
        </w:rPr>
        <w:t>игровые задания с использо</w:t>
      </w:r>
      <w:r>
        <w:rPr>
          <w:rFonts w:ascii="Times New Roman" w:hAnsi="Times New Roman" w:cs="Times New Roman"/>
          <w:sz w:val="24"/>
          <w:szCs w:val="24"/>
        </w:rPr>
        <w:t>ванием строевых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упражнений, упражнений на внимание, силу, ловкость и координацию.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материале л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гкой атлетики: </w:t>
      </w:r>
      <w:r>
        <w:rPr>
          <w:rFonts w:ascii="Times New Roman" w:hAnsi="Times New Roman" w:cs="Times New Roman"/>
          <w:sz w:val="24"/>
          <w:szCs w:val="24"/>
        </w:rPr>
        <w:t>прыжки,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бег,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метания и броски;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упражнения 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координацию, выносливость и быстроту.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материале   лыжной   подготовки:   </w:t>
      </w:r>
      <w:r>
        <w:rPr>
          <w:rFonts w:ascii="Times New Roman" w:hAnsi="Times New Roman" w:cs="Times New Roman"/>
          <w:sz w:val="24"/>
          <w:szCs w:val="24"/>
        </w:rPr>
        <w:t>эстафеты   в   передв</w:t>
      </w:r>
      <w:r>
        <w:rPr>
          <w:rFonts w:ascii="Times New Roman" w:hAnsi="Times New Roman" w:cs="Times New Roman"/>
          <w:sz w:val="24"/>
          <w:szCs w:val="24"/>
        </w:rPr>
        <w:t>ижении   на   лыжах,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выносливость и координацию.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материале спортивных игр: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Футбол: </w:t>
      </w:r>
      <w:r>
        <w:rPr>
          <w:rFonts w:ascii="Times New Roman" w:hAnsi="Times New Roman" w:cs="Times New Roman"/>
          <w:sz w:val="24"/>
          <w:szCs w:val="24"/>
        </w:rPr>
        <w:t>удар по неподвижному и катящемуся мячу;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остановка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ведение мяча;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на материале футбола.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Баскетбол: </w:t>
      </w:r>
      <w:r>
        <w:rPr>
          <w:rFonts w:ascii="Times New Roman" w:hAnsi="Times New Roman" w:cs="Times New Roman"/>
          <w:sz w:val="24"/>
          <w:szCs w:val="24"/>
        </w:rPr>
        <w:t>стойка баскетболиста;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специальные передвижения без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хват мяча;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ведение мяча на месте; броски мяча с места двумя руками снизу из-под кольца; передача и ловля мяча на месте двумя руками от груди в паре с учителем; подвижные игры на материале баскетбола.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Пионербол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броски и ловля мяча в парах через сетку двумя руками снизу и сверху;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нижняя подача мяча (одной рукой снизу).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78" w:name="page157"/>
      <w:bookmarkEnd w:id="78"/>
      <w:r>
        <w:rPr>
          <w:rFonts w:ascii="Calibri" w:hAnsi="Calibri" w:cs="Calibri"/>
          <w:color w:val="00000A"/>
        </w:rPr>
        <w:t>79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Волейбол: </w:t>
      </w:r>
      <w:r>
        <w:rPr>
          <w:rFonts w:ascii="Times New Roman" w:hAnsi="Times New Roman" w:cs="Times New Roman"/>
          <w:sz w:val="24"/>
          <w:szCs w:val="24"/>
        </w:rPr>
        <w:t>подбрасывание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подача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и передача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подвижные игры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материале волейбола.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Подвижные игры разных народов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Коррекционно-развивающие игры</w:t>
      </w:r>
      <w:r>
        <w:rPr>
          <w:rFonts w:ascii="Times New Roman" w:hAnsi="Times New Roman" w:cs="Times New Roman"/>
          <w:sz w:val="24"/>
          <w:szCs w:val="24"/>
        </w:rPr>
        <w:t>: «Порядок и беспорядок», «Узнай,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где звонили»,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«Собери урожай».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Игры с бегом и прыжками</w:t>
      </w:r>
      <w:r>
        <w:rPr>
          <w:rFonts w:ascii="Times New Roman" w:hAnsi="Times New Roman" w:cs="Times New Roman"/>
          <w:sz w:val="24"/>
          <w:szCs w:val="24"/>
        </w:rPr>
        <w:t>: «Сорви шишку», «У медведя во бору», «Подбеги к своему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предмету», «День и ночь», «Кот и мыши», «Пятнашки</w:t>
      </w:r>
      <w:r>
        <w:rPr>
          <w:rFonts w:ascii="Times New Roman" w:hAnsi="Times New Roman" w:cs="Times New Roman"/>
          <w:sz w:val="24"/>
          <w:szCs w:val="24"/>
        </w:rPr>
        <w:t>»; «Прыжки по кочкам».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Игры с мячом</w:t>
      </w:r>
      <w:r>
        <w:rPr>
          <w:rFonts w:ascii="Times New Roman" w:hAnsi="Times New Roman" w:cs="Times New Roman"/>
          <w:sz w:val="24"/>
          <w:szCs w:val="24"/>
        </w:rPr>
        <w:t>: «Метание мячей и мешочков»; «Кого назвали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тот и ловит», «Мяч 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кругу», «Не урони мяч».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Адаптивная физическая реабилитация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Общеразвивающие упражнения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гимнастики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гибкости: </w:t>
      </w:r>
      <w:r>
        <w:rPr>
          <w:rFonts w:ascii="Times New Roman" w:hAnsi="Times New Roman" w:cs="Times New Roman"/>
          <w:sz w:val="24"/>
          <w:szCs w:val="24"/>
        </w:rPr>
        <w:t>широкие стойки на ногах;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широким шагом,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выпадами,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приседе,  с  махом  ногой;  наклоны;  выпады  и  полушпагаты  на  месте;  «выкруты»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гимнастической палкой, скакалкой; махи правой и левой ногой, стоя у гимнастической стенки и при п</w:t>
      </w:r>
      <w:r>
        <w:rPr>
          <w:rFonts w:ascii="Times New Roman" w:hAnsi="Times New Roman" w:cs="Times New Roman"/>
          <w:sz w:val="24"/>
          <w:szCs w:val="24"/>
        </w:rPr>
        <w:t>ередвижениях; индивидуальные комплексы по развитию гибкости.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 w:cs="Times New Roman"/>
          <w:sz w:val="24"/>
          <w:szCs w:val="24"/>
        </w:rPr>
        <w:t>преодоление простых препятствий;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гимнастической скамейке, низкому гимнастическому бревну; воспроизведение заданной игровой позы; игры на переключение внимания, на</w:t>
      </w:r>
      <w:r>
        <w:rPr>
          <w:rFonts w:ascii="Times New Roman" w:hAnsi="Times New Roman" w:cs="Times New Roman"/>
          <w:sz w:val="24"/>
          <w:szCs w:val="24"/>
        </w:rPr>
        <w:t xml:space="preserve"> расслабление мышц рук, ног, туловища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положениях стоя 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жа, сидя); перебрасывание малого мяча из одной руки в другую;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переключение внимания; упражнения на расслабление отдельных мышечных групп, передвижение шагом, бегом, прыжками в раз</w:t>
      </w:r>
      <w:r>
        <w:rPr>
          <w:rFonts w:ascii="Times New Roman" w:hAnsi="Times New Roman" w:cs="Times New Roman"/>
          <w:sz w:val="24"/>
          <w:szCs w:val="24"/>
        </w:rPr>
        <w:t>ных направлениях по намеченным ориентирам и по сигналу.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Формирование осанки: </w:t>
      </w:r>
      <w:r>
        <w:rPr>
          <w:rFonts w:ascii="Times New Roman" w:hAnsi="Times New Roman" w:cs="Times New Roman"/>
          <w:sz w:val="24"/>
          <w:szCs w:val="24"/>
        </w:rPr>
        <w:t>ходьба на носках,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предметами на голове,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заданной осанкой;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стилизованной ходьбы под музыку; комплексы корригирующих упражнений на контроль ощущений (в постановке головы,</w:t>
      </w:r>
      <w:r>
        <w:rPr>
          <w:rFonts w:ascii="Times New Roman" w:hAnsi="Times New Roman" w:cs="Times New Roman"/>
          <w:sz w:val="24"/>
          <w:szCs w:val="24"/>
        </w:rPr>
        <w:t xml:space="preserve"> плеч, позвоночного столба), на контроль осанки в движении, положений тела и его звеньев стоя, сидя,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жа; комплексы упражнений для укрепления мышечного корсета.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силовых   способностей:   </w:t>
      </w:r>
      <w:r>
        <w:rPr>
          <w:rFonts w:ascii="Times New Roman" w:hAnsi="Times New Roman" w:cs="Times New Roman"/>
          <w:sz w:val="24"/>
          <w:szCs w:val="24"/>
        </w:rPr>
        <w:t>динамические   упражнения   без   отягощений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(</w:t>
      </w:r>
      <w:r>
        <w:rPr>
          <w:rFonts w:ascii="Times New Roman" w:hAnsi="Times New Roman" w:cs="Times New Roman"/>
          <w:sz w:val="23"/>
          <w:szCs w:val="23"/>
        </w:rPr>
        <w:t>преодоление веса собственного тела), с отягощениями (набивные мячи 1 кг, гантели или мешочки с песком до 100 г, гимнастические палки и булавы), преодоление сопротивления партнера (парные упражнения); отжимания от повышенной опоры (гимнастическая скамейка).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л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>гкой атлетики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79" w:name="page159"/>
      <w:bookmarkEnd w:id="79"/>
      <w:r>
        <w:rPr>
          <w:rFonts w:ascii="Calibri" w:hAnsi="Calibri" w:cs="Calibri"/>
          <w:color w:val="00000A"/>
        </w:rPr>
        <w:t>80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 w:cs="Times New Roman"/>
          <w:sz w:val="24"/>
          <w:szCs w:val="24"/>
        </w:rPr>
        <w:t>бег с изменяющимся направлением по ограниченной опоре;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пробегание коротких отрезков из разных исходных положений;</w:t>
      </w:r>
      <w:r>
        <w:rPr>
          <w:rFonts w:ascii="Times New Roman" w:hAnsi="Times New Roman" w:cs="Times New Roman"/>
          <w:sz w:val="24"/>
          <w:szCs w:val="24"/>
        </w:rPr>
        <w:t xml:space="preserve"> прыжки через скакалку на месте на одной ноге и двух ногах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быстроты: </w:t>
      </w:r>
      <w:r>
        <w:rPr>
          <w:rFonts w:ascii="Times New Roman" w:hAnsi="Times New Roman" w:cs="Times New Roman"/>
          <w:sz w:val="24"/>
          <w:szCs w:val="24"/>
        </w:rPr>
        <w:t>повторное выполнение беговых упражнений с максимальной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скоростью с высокого старта, из разных исходных положений; челночный бег;</w:t>
      </w:r>
      <w:r>
        <w:rPr>
          <w:rFonts w:ascii="Times New Roman" w:hAnsi="Times New Roman" w:cs="Times New Roman"/>
          <w:sz w:val="24"/>
          <w:szCs w:val="24"/>
        </w:rPr>
        <w:t xml:space="preserve"> бр оски в стенку и ловля теннисного мяча, стоя у стены, из разных исходных положений,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 выносливости:  </w:t>
      </w:r>
      <w:r>
        <w:rPr>
          <w:rFonts w:ascii="Times New Roman" w:hAnsi="Times New Roman" w:cs="Times New Roman"/>
          <w:sz w:val="24"/>
          <w:szCs w:val="24"/>
        </w:rPr>
        <w:t>равномерный  бег  в  режиме  умеренной  интенсивности,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чередующийся  с  ходьбой,  с  бегом  в  режиме  большой  интенсивности, </w:t>
      </w:r>
      <w:r>
        <w:rPr>
          <w:rFonts w:ascii="Times New Roman" w:hAnsi="Times New Roman" w:cs="Times New Roman"/>
          <w:sz w:val="24"/>
          <w:szCs w:val="24"/>
        </w:rPr>
        <w:t xml:space="preserve"> с  ускорениями;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 бег.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Развитие силовых способностей: </w:t>
      </w:r>
      <w:r>
        <w:rPr>
          <w:rFonts w:ascii="Times New Roman" w:hAnsi="Times New Roman" w:cs="Times New Roman"/>
          <w:sz w:val="23"/>
          <w:szCs w:val="23"/>
        </w:rPr>
        <w:t>повторное выполнение многоскоков;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повторное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преодоление препятствий (15—20 см); передача набивного мяча (1 кг) в максимальном темпе,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</w:t>
      </w:r>
      <w:r>
        <w:rPr>
          <w:rFonts w:ascii="Times New Roman" w:hAnsi="Times New Roman" w:cs="Times New Roman"/>
          <w:sz w:val="24"/>
          <w:szCs w:val="24"/>
        </w:rPr>
        <w:t>ху, сбоку,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снизу, от груди); повторное выполнение беговых нагрузок в горку; прыжки в высоту на месте с касанием рукой подвешенных ориентиров; прыжки с продвижением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(правым и левым боком), с доставанием ориентиров, расположенных на разной высоте; пр</w:t>
      </w:r>
      <w:r>
        <w:rPr>
          <w:rFonts w:ascii="Times New Roman" w:hAnsi="Times New Roman" w:cs="Times New Roman"/>
          <w:sz w:val="24"/>
          <w:szCs w:val="24"/>
        </w:rPr>
        <w:t>ыжки по разметкам в полуприседе и приседе.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лыжных гонок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 w:cs="Times New Roman"/>
          <w:sz w:val="24"/>
          <w:szCs w:val="24"/>
        </w:rPr>
        <w:t>перенос тяжести тела с лыжи на лыжу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месте);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комплексы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общеразвивающих упражнений с изменением поз тела, стоя на лыжах; скольжение на правой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(левой) </w:t>
      </w:r>
      <w:r>
        <w:rPr>
          <w:rFonts w:ascii="Times New Roman" w:hAnsi="Times New Roman" w:cs="Times New Roman"/>
          <w:sz w:val="24"/>
          <w:szCs w:val="24"/>
        </w:rPr>
        <w:t>ноге после двух­тр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 шагов; спуск с горы с изменяющимися стойками на лыжах;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подбирание предметов во время спуска в низкой стойке.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ascii="Times New Roman" w:hAnsi="Times New Roman" w:cs="Times New Roman"/>
          <w:sz w:val="24"/>
          <w:szCs w:val="24"/>
        </w:rPr>
        <w:t>передвижение на лыжах в режиме умеренной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интенсивности, в чередовании с прохождением отрезков в режим</w:t>
      </w:r>
      <w:r>
        <w:rPr>
          <w:rFonts w:ascii="Times New Roman" w:hAnsi="Times New Roman" w:cs="Times New Roman"/>
          <w:sz w:val="24"/>
          <w:szCs w:val="24"/>
        </w:rPr>
        <w:t>е большой интенсивности,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ускорениями; прохождение тренировочных дистанций.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плавания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ascii="Times New Roman" w:hAnsi="Times New Roman" w:cs="Times New Roman"/>
          <w:sz w:val="24"/>
          <w:szCs w:val="24"/>
        </w:rPr>
        <w:t>работа ног у вертикальной поверхности,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проплывание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отрезков на ногах, держась за доску; скольжение на груди и спине с задержкой дых</w:t>
      </w:r>
      <w:r>
        <w:rPr>
          <w:rFonts w:ascii="Times New Roman" w:hAnsi="Times New Roman" w:cs="Times New Roman"/>
          <w:sz w:val="24"/>
          <w:szCs w:val="24"/>
        </w:rPr>
        <w:t>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(стрелочкой.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Коррекционно-развивающие упражнения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Основные положения и движения головы, конечностей и туловища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выполняемые на месте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сочетание движений туловища,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ног с одноименными движениями рук;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комплексы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0" w:name="page161"/>
      <w:bookmarkEnd w:id="80"/>
      <w:r>
        <w:rPr>
          <w:rFonts w:ascii="Calibri" w:hAnsi="Calibri" w:cs="Calibri"/>
          <w:color w:val="00000A"/>
        </w:rPr>
        <w:t>81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упражнений без предметов на месте и с предметами (г/ палка, малый мяч, средний мяч,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г/мяч, набивной мяч, средний обруч, большой обруч).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Упражнения на дыхание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правильное дыхание в различных И.П.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сидя,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лежа;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глубокое</w:t>
      </w:r>
      <w:r>
        <w:rPr>
          <w:rFonts w:ascii="Times New Roman" w:hAnsi="Times New Roman" w:cs="Times New Roman"/>
          <w:sz w:val="24"/>
          <w:szCs w:val="24"/>
        </w:rPr>
        <w:tab/>
        <w:t xml:space="preserve">дыхание   при   выполнении   </w:t>
      </w:r>
      <w:r>
        <w:rPr>
          <w:rFonts w:ascii="Times New Roman" w:hAnsi="Times New Roman" w:cs="Times New Roman"/>
          <w:sz w:val="24"/>
          <w:szCs w:val="24"/>
        </w:rPr>
        <w:t>упражнений   без   предметов;   дыхание   по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подражанию ("понюхать  цветок",  "подуть  на  кашу",  «согреть  руки»,  «сдуть  пушинки»),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дыхание во время ходьбы с произношением звуков на выдохе, выполнение вдоха и выдоха через нос.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Упражнения на коррекцию и формирование правильной осанки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упражнения 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гимнастической стенки (различные движения рук, ног, скольжение спиной и затылком по гимнастической стенке, приседы);</w:t>
      </w:r>
      <w:r>
        <w:rPr>
          <w:rFonts w:ascii="Times New Roman" w:hAnsi="Times New Roman" w:cs="Times New Roman"/>
          <w:sz w:val="24"/>
          <w:szCs w:val="24"/>
        </w:rPr>
        <w:t xml:space="preserve"> сохранение правильной осанки при выполнении различных движений руками; упражнения в движении имитирующие ходьбу, бег животных и движения работающего человека («ходьба как лисичка», «как медведь», похлопывание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крыльями  как  петушок»,  покачивание  голово</w:t>
      </w:r>
      <w:r>
        <w:rPr>
          <w:rFonts w:ascii="Times New Roman" w:hAnsi="Times New Roman" w:cs="Times New Roman"/>
          <w:sz w:val="24"/>
          <w:szCs w:val="24"/>
        </w:rPr>
        <w:t>й  как  лошадка»,  «вкручивание  лампочки»,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«забивание  гвоздя»,  «срывание  яблок»,  «скатай  снежный  ком»,  «полоскание  белья»);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сенсорных набивных мячах различного диаметра (сидя на мяче с удержанием статической позы с опорой с различн</w:t>
      </w:r>
      <w:r>
        <w:rPr>
          <w:rFonts w:ascii="Times New Roman" w:hAnsi="Times New Roman" w:cs="Times New Roman"/>
          <w:sz w:val="24"/>
          <w:szCs w:val="24"/>
        </w:rPr>
        <w:t>ыми движениями рук); ходьба с мешочком на голове;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поднимание на носки и опускание на пятки с мешочком на голове; упражнения на укрепление мышц спины и брюшного пресса путем прогиба назад: «Змея», «Колечко»,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«Лодочка»;    </w:t>
      </w:r>
      <w:r>
        <w:rPr>
          <w:rFonts w:ascii="Times New Roman" w:hAnsi="Times New Roman" w:cs="Times New Roman"/>
          <w:sz w:val="24"/>
          <w:szCs w:val="24"/>
        </w:rPr>
        <w:t>упражнения    для    укрепления    мышц    спины    путем    складывания: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«Птица», «Книжка» «Кошечка»; упражнения для укрепления позвоночника путем поворота туловища и наклона его в стороны: «Ежик», «Звезда», «Месяц»; упражнения на укрепление мышц тазовог</w:t>
      </w:r>
      <w:r>
        <w:rPr>
          <w:rFonts w:ascii="Times New Roman" w:hAnsi="Times New Roman" w:cs="Times New Roman"/>
          <w:sz w:val="24"/>
          <w:szCs w:val="24"/>
        </w:rPr>
        <w:t>о пояса, бедер, ног: «Лягушка», «Бабочка», «Ножницы».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Упражнения на коррекцию и профилактику плоскостопия: </w:t>
      </w:r>
      <w:r>
        <w:rPr>
          <w:rFonts w:ascii="Times New Roman" w:hAnsi="Times New Roman" w:cs="Times New Roman"/>
          <w:sz w:val="24"/>
          <w:szCs w:val="24"/>
        </w:rPr>
        <w:t>сидя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(«каток», «серп»,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«окно», «маляр», «мельница», «кораблик», «ходьба», «лошадка», «медвежонок»); сидя: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вращение стопами поочередно и одновременн</w:t>
      </w:r>
      <w:r>
        <w:rPr>
          <w:rFonts w:ascii="Times New Roman" w:hAnsi="Times New Roman" w:cs="Times New Roman"/>
          <w:sz w:val="24"/>
          <w:szCs w:val="24"/>
        </w:rPr>
        <w:t>о вправо и влево, катание мяча ногами; ходьба приставными шагами и лицом вперед по канату со страховкой; ходьба на внутреннем и внешнем своде стопы; ходьба по массажной дорожке для стоп.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Упражнения на развитие общей и мелкой моторики: </w:t>
      </w:r>
      <w:r>
        <w:rPr>
          <w:rFonts w:ascii="Times New Roman" w:hAnsi="Times New Roman" w:cs="Times New Roman"/>
          <w:sz w:val="24"/>
          <w:szCs w:val="24"/>
        </w:rPr>
        <w:t>с сенсорными набивны</w:t>
      </w:r>
      <w:r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мячами разного диаметра (прокатывание, перекатывание партнеру); со средними мячами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(перекатывание партнеру сидя, подбрасывание мяча над собой и ловля, броски мяча в стену); с малыми мячами (перекладывания из руки в руку, подбрасывание двумя,</w:t>
      </w:r>
      <w:r>
        <w:rPr>
          <w:rFonts w:ascii="Times New Roman" w:hAnsi="Times New Roman" w:cs="Times New Roman"/>
          <w:sz w:val="24"/>
          <w:szCs w:val="24"/>
        </w:rPr>
        <w:t xml:space="preserve"> удары мяча в стену в квадраты и ловля с отскоком от пола двумя; удары мяча об пол одной рукой и ловля двумя); набивными мячами –1 кг (ходьба с мячом в руках, удерживая его на груди и за головой по 30 секунд; поднимание мяча вперед, вверх, вправо, влево).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1" w:name="page163"/>
      <w:bookmarkEnd w:id="81"/>
      <w:r>
        <w:rPr>
          <w:rFonts w:ascii="Calibri" w:hAnsi="Calibri" w:cs="Calibri"/>
          <w:color w:val="00000A"/>
        </w:rPr>
        <w:t>82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Упражнения на развитие точности и координации движений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построение в шеренгу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 колонну с изменением места построения; ходьба между различными ориентирами; бег по начерченным на полу ориентирам (все задания выполня</w:t>
      </w:r>
      <w:r>
        <w:rPr>
          <w:rFonts w:ascii="Times New Roman" w:hAnsi="Times New Roman" w:cs="Times New Roman"/>
          <w:sz w:val="24"/>
          <w:szCs w:val="24"/>
        </w:rPr>
        <w:t>ются вместе с учителем); несколько поворотов подряд по показу, ходьба по двум параллельно поставленным скамейкам с помощью.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Упражнения на развитие двигательных умений и навыков Построения и перестроения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 команд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«Становись!», «Равняйсь!»,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«Смир</w:t>
      </w:r>
      <w:r>
        <w:rPr>
          <w:rFonts w:ascii="Times New Roman" w:hAnsi="Times New Roman" w:cs="Times New Roman"/>
          <w:sz w:val="24"/>
          <w:szCs w:val="24"/>
        </w:rPr>
        <w:t>но!», «Вольно!», «Шагом марш!», «Класс стой!» с помощью; размыкание в шеренге и в колонне; размыкание в шеренге на вытянутые руки; повороты направо, налево с указанием направления; повороты на месте кругом с показом направления.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Ходьба и бег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на пя</w:t>
      </w:r>
      <w:r>
        <w:rPr>
          <w:rFonts w:ascii="Times New Roman" w:hAnsi="Times New Roman" w:cs="Times New Roman"/>
          <w:sz w:val="24"/>
          <w:szCs w:val="24"/>
        </w:rPr>
        <w:t>тках,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носках;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в различном темпе: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медленно,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быстро; бег в чередовании с ходьбой; ходьба и бег в медленном темпе с сохранением дистанции; бег в колонне по одному в равномерном темпе; челночный бег 3 Х 10 метров;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высокий старт; бег на 30</w:t>
      </w:r>
      <w:r>
        <w:rPr>
          <w:rFonts w:ascii="Times New Roman" w:hAnsi="Times New Roman" w:cs="Times New Roman"/>
          <w:sz w:val="24"/>
          <w:szCs w:val="24"/>
        </w:rPr>
        <w:t xml:space="preserve"> метров с высокого старта на скорость.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Прыжки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прыжки на двух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(одной)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ноге на месте с поворотами 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180°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360°;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прыжки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одной ноге с продвижением вперед; прыжки в длину с места толчком двух ног; прыжки в глубину с высоты 50 см; в длину с двух-трех шаго</w:t>
      </w:r>
      <w:r>
        <w:rPr>
          <w:rFonts w:ascii="Times New Roman" w:hAnsi="Times New Roman" w:cs="Times New Roman"/>
          <w:sz w:val="24"/>
          <w:szCs w:val="24"/>
        </w:rPr>
        <w:t>в, толчком одной с приземлением на две через ров; прыжки боком через г/скамейку с опорой на руки; прыжки, наступая на г/скамейку; прыжки в высоту с шага.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Броски, ловля, метание мяча и передача предметов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метание малого мяча правой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(левой) рукой на дально</w:t>
      </w:r>
      <w:r>
        <w:rPr>
          <w:rFonts w:ascii="Times New Roman" w:hAnsi="Times New Roman" w:cs="Times New Roman"/>
          <w:sz w:val="24"/>
          <w:szCs w:val="24"/>
        </w:rPr>
        <w:t>сть способом «из-за головы через плечо»; метание малого мяча в горизонтальную цель (мишени на г/стенке); метание малого мяча в вертикальную цель;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подбрасывание волейбольного мяча перед собой и ловля его; высокое подбрасывание большого мяча и ловля его пос</w:t>
      </w:r>
      <w:r>
        <w:rPr>
          <w:rFonts w:ascii="Times New Roman" w:hAnsi="Times New Roman" w:cs="Times New Roman"/>
          <w:sz w:val="24"/>
          <w:szCs w:val="24"/>
        </w:rPr>
        <w:t xml:space="preserve">ле отскока от пола; броски большого мяча друг другу в парах двумя руками снизу; броски набивного мяча весом 1 кг различными способами: двумя руками снизу и от груди, из-за головы; переноска одновременно 2-3 предметов различной формы (флажки, кегли, палки, </w:t>
      </w:r>
      <w:r>
        <w:rPr>
          <w:rFonts w:ascii="Times New Roman" w:hAnsi="Times New Roman" w:cs="Times New Roman"/>
          <w:sz w:val="24"/>
          <w:szCs w:val="24"/>
        </w:rPr>
        <w:t>мячи и т.д.); передача и переноска предметов на расстояние до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метров (набивных мячей -1 кг, г/палок, больших мячей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Равновесие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по г/скамейке с предметом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(флажок,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г/мяч,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г/палка);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г/скамейке с различными положениями рук;</w:t>
      </w:r>
      <w:r>
        <w:rPr>
          <w:rFonts w:ascii="Times New Roman" w:hAnsi="Times New Roman" w:cs="Times New Roman"/>
          <w:sz w:val="24"/>
          <w:szCs w:val="24"/>
        </w:rPr>
        <w:t xml:space="preserve"> ходьба по г/скамейке с опусканием на одно колено; ходьба по г/скамейке с перешагиванием через предметы высотой 15-20 см; поворот кругом переступанием на г/скамейке; расхождение вдвоем при встрече на г/скамейке; «Петушок», «Ласточка» на полу.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Лазание, пер</w:t>
      </w:r>
      <w:r>
        <w:rPr>
          <w:rFonts w:ascii="Times New Roman" w:hAnsi="Times New Roman" w:cs="Times New Roman"/>
          <w:i/>
          <w:iCs/>
          <w:sz w:val="24"/>
          <w:szCs w:val="24"/>
        </w:rPr>
        <w:t>елезание, подлезание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ползанье на четвереньках по наклонной г/скамейке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переходом на г/стенку; лазанье по г/стенке одновременным способом, не пропуская реек,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2" w:name="page165"/>
      <w:bookmarkEnd w:id="82"/>
      <w:r>
        <w:rPr>
          <w:rFonts w:ascii="Calibri" w:hAnsi="Calibri" w:cs="Calibri"/>
          <w:color w:val="00000A"/>
        </w:rPr>
        <w:t>83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поддержкой; передвижение по г/стенки в сторону; подл</w:t>
      </w:r>
      <w:r>
        <w:rPr>
          <w:rFonts w:ascii="Times New Roman" w:hAnsi="Times New Roman" w:cs="Times New Roman"/>
          <w:sz w:val="24"/>
          <w:szCs w:val="24"/>
        </w:rPr>
        <w:t>езание и перелезание под препятствия разной высоты (мягкие модули, г/скамейка, обручи, г/скакалка, стойки и т.д.);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подлезание  под  препятствием  с  предметом  в  руках;  пролезание  в  модуль-тоннель;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перешагивание через предметы: кубики, кегли,</w:t>
      </w:r>
      <w:r>
        <w:rPr>
          <w:rFonts w:ascii="Times New Roman" w:hAnsi="Times New Roman" w:cs="Times New Roman"/>
          <w:sz w:val="24"/>
          <w:szCs w:val="24"/>
        </w:rPr>
        <w:t xml:space="preserve"> набивные мячи, большие мячи; вис на руках на г/стенке 1-2 секунды; полоса препятствий из 5-6 заданий в подлезании, перелезании и равновесии.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3.3.2. Программы коррекционных курсов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Программы коррекционных курсов должны обеспечивать: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выявление особых образовательных потребностей обучающихся с расстройствами аутистического спектра, обусловленных недостатками в их физическом и (или) психическом развитии;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осуществление индивидуально ориентированной психолого-медико-педагогической помощи </w:t>
      </w:r>
      <w:r>
        <w:rPr>
          <w:rFonts w:ascii="Times New Roman" w:hAnsi="Times New Roman" w:cs="Times New Roman"/>
          <w:color w:val="00000A"/>
          <w:sz w:val="24"/>
          <w:szCs w:val="24"/>
        </w:rPr>
        <w:t>обучающимся с РАС с учетом особенностей их психофизического развития и индивидуальных возможностей (в соответствии с рекомендациями психолого-медико-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педагогической комиссии);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освоения обучающимися с РАС адаптированной основной образовательной программы начального общего образования и их интеграции в образовательном учреждении.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коррекционной работы должна содержать: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перечень, содержание и план реализации </w:t>
      </w:r>
      <w:r>
        <w:rPr>
          <w:rFonts w:ascii="Times New Roman" w:hAnsi="Times New Roman" w:cs="Times New Roman"/>
          <w:color w:val="00000A"/>
          <w:sz w:val="24"/>
          <w:szCs w:val="24"/>
        </w:rPr>
        <w:t>коррекционных занятий, обеспечивающих удовлетворение особых образовательных потребностей обучающихся с РАС и освоение ими адаптированной основной образовательной программы общего образования;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систему  комплексного  психолого-медико-педагогического  </w:t>
      </w:r>
      <w:r>
        <w:rPr>
          <w:rFonts w:ascii="Times New Roman" w:hAnsi="Times New Roman" w:cs="Times New Roman"/>
          <w:sz w:val="24"/>
          <w:szCs w:val="24"/>
        </w:rPr>
        <w:t>сопров</w:t>
      </w:r>
      <w:r>
        <w:rPr>
          <w:rFonts w:ascii="Times New Roman" w:hAnsi="Times New Roman" w:cs="Times New Roman"/>
          <w:sz w:val="24"/>
          <w:szCs w:val="24"/>
        </w:rPr>
        <w:t>ождения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детей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РАС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мониторинг динамики развития </w:t>
      </w:r>
      <w:r>
        <w:rPr>
          <w:rFonts w:ascii="Times New Roman" w:hAnsi="Times New Roman" w:cs="Times New Roman"/>
          <w:sz w:val="24"/>
          <w:szCs w:val="24"/>
        </w:rPr>
        <w:t>обучающихся 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их успешности в освоени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 адаптированной основной образовательной </w:t>
      </w:r>
      <w:r>
        <w:rPr>
          <w:rFonts w:ascii="Times New Roman" w:hAnsi="Times New Roman" w:cs="Times New Roman"/>
          <w:sz w:val="24"/>
          <w:szCs w:val="24"/>
        </w:rPr>
        <w:t>программы начального общего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образования; корректировку коррекционных мероприятий;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механизм взаимодействия в разработке и реализации коррекционных мероприятий учителей, специалистов в области коррекционной педагоги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ки, медицинских работников образовательного учреждения и других организаций, </w:t>
      </w:r>
      <w:r>
        <w:rPr>
          <w:rFonts w:ascii="Times New Roman" w:hAnsi="Times New Roman" w:cs="Times New Roman"/>
          <w:sz w:val="24"/>
          <w:szCs w:val="24"/>
        </w:rPr>
        <w:t>специализирующихся в области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социально-психолого-педагогической поддержки семьи и других социальных институтов</w:t>
      </w:r>
      <w:r>
        <w:rPr>
          <w:rFonts w:ascii="Times New Roman" w:hAnsi="Times New Roman" w:cs="Times New Roman"/>
          <w:color w:val="00000A"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коррекционной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3" w:name="page167"/>
      <w:bookmarkEnd w:id="83"/>
      <w:r>
        <w:rPr>
          <w:rFonts w:ascii="Calibri" w:hAnsi="Calibri" w:cs="Calibri"/>
          <w:color w:val="00000A"/>
        </w:rPr>
        <w:t>84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3.3.3. Программа духовно-нравственного развития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духовно-нравственного развития обучающихся с РАС на ступени начального общего образования должна быть направлена на обеспечение их духовно-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нравственного р</w:t>
      </w:r>
      <w:r>
        <w:rPr>
          <w:rFonts w:ascii="Times New Roman" w:hAnsi="Times New Roman" w:cs="Times New Roman"/>
          <w:sz w:val="24"/>
          <w:szCs w:val="24"/>
        </w:rPr>
        <w:t>азвития в единстве урочной, внеурочной и внешкольной деятельности,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совместной педагогической работе образовательного учреждения, семьи и других институтов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основу этой программы должны быть положены ключевые воспитательные задачи,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базовые национальные ценности российского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должна предусматривать приобщение обучающихся с расстройствами аутистического спектра к базовым национальным ценностям российского общества,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общечеловеческим  ценностям  в  контексте  формиров</w:t>
      </w:r>
      <w:r>
        <w:rPr>
          <w:rFonts w:ascii="Times New Roman" w:hAnsi="Times New Roman" w:cs="Times New Roman"/>
          <w:color w:val="00000A"/>
          <w:sz w:val="24"/>
          <w:szCs w:val="24"/>
        </w:rPr>
        <w:t>ания  у  них  нравственных  чувств,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сознания и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должна обеспечивать: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организацию системы воспитательных мероприятий, позволяющих </w:t>
      </w:r>
      <w:r>
        <w:rPr>
          <w:rFonts w:ascii="Times New Roman" w:hAnsi="Times New Roman" w:cs="Times New Roman"/>
          <w:sz w:val="24"/>
          <w:szCs w:val="24"/>
        </w:rPr>
        <w:t>каждому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обучающемуся </w:t>
      </w:r>
      <w:r>
        <w:rPr>
          <w:rFonts w:ascii="Times New Roman" w:hAnsi="Times New Roman" w:cs="Times New Roman"/>
          <w:color w:val="00000A"/>
          <w:sz w:val="24"/>
          <w:szCs w:val="24"/>
        </w:rPr>
        <w:t>использовать на практике полученные знания,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усвоенные модели и нормы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поведения;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 региональную специфику.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Программа духовно-нравственного развития должна </w:t>
      </w:r>
      <w:r>
        <w:rPr>
          <w:rFonts w:ascii="Times New Roman" w:hAnsi="Times New Roman" w:cs="Times New Roman"/>
          <w:color w:val="00000A"/>
          <w:sz w:val="23"/>
          <w:szCs w:val="23"/>
        </w:rPr>
        <w:t>включать</w:t>
      </w:r>
      <w:r>
        <w:rPr>
          <w:rFonts w:ascii="Times New Roman" w:hAnsi="Times New Roman" w:cs="Times New Roman"/>
          <w:sz w:val="23"/>
          <w:szCs w:val="23"/>
        </w:rPr>
        <w:t xml:space="preserve"> описание: </w:t>
      </w:r>
      <w:r>
        <w:rPr>
          <w:rFonts w:ascii="Times New Roman" w:hAnsi="Times New Roman" w:cs="Times New Roman"/>
          <w:sz w:val="23"/>
          <w:szCs w:val="23"/>
        </w:rPr>
        <w:t>цели и задач,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основных направлений </w:t>
      </w:r>
      <w:r>
        <w:rPr>
          <w:rFonts w:ascii="Times New Roman" w:hAnsi="Times New Roman" w:cs="Times New Roman"/>
          <w:color w:val="00000A"/>
          <w:sz w:val="24"/>
          <w:szCs w:val="24"/>
        </w:rPr>
        <w:t>работы,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перечень планируемых результатов воспитания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(социальных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компетенций, моделей поведения обучающихся с РАС), формы организации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духовно-нравственного развития самостоятельно разрабатывается образо</w:t>
      </w:r>
      <w:r>
        <w:rPr>
          <w:rFonts w:ascii="Times New Roman" w:hAnsi="Times New Roman" w:cs="Times New Roman"/>
          <w:sz w:val="24"/>
          <w:szCs w:val="24"/>
        </w:rPr>
        <w:t>вательной организацией на основе программы, разработанной для общеобразовательной школы, с учетом специфики образовательных потребностей обучающихся с расстройствами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3.3.4. Программа формирования универсальных учебных действий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формирования универсальных учебных действий у обучающихся с расстройствами аутистического спектра </w:t>
      </w:r>
      <w:r>
        <w:rPr>
          <w:rFonts w:ascii="Times New Roman" w:hAnsi="Times New Roman" w:cs="Times New Roman"/>
          <w:i/>
          <w:iCs/>
          <w:sz w:val="24"/>
          <w:szCs w:val="24"/>
        </w:rPr>
        <w:t>должна содержать: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ценностных ориентиров образования обучающихся с РАС на уровне начального общего образования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связь универсальных учебны</w:t>
      </w:r>
      <w:r>
        <w:rPr>
          <w:rFonts w:ascii="Times New Roman" w:hAnsi="Times New Roman" w:cs="Times New Roman"/>
          <w:color w:val="00000A"/>
          <w:sz w:val="24"/>
          <w:szCs w:val="24"/>
        </w:rPr>
        <w:t>х действий с содержанием учебных предметов;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характеристики личностных, регулятивных, познавательных, коммуникативных универсальных учебных действий обучающихся;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4" w:name="page169"/>
      <w:bookmarkEnd w:id="84"/>
      <w:r>
        <w:rPr>
          <w:rFonts w:ascii="Calibri" w:hAnsi="Calibri" w:cs="Calibri"/>
          <w:color w:val="00000A"/>
        </w:rPr>
        <w:t>85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типовые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задачи   формирования   личностных,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 регулятивных,   познавательных,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коммуникативных универсальных учебных действий;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описание преемственности программы формирования универсальных учебных действий при переходе </w:t>
      </w:r>
      <w:r>
        <w:rPr>
          <w:rFonts w:ascii="Times New Roman" w:hAnsi="Times New Roman" w:cs="Times New Roman"/>
          <w:sz w:val="24"/>
          <w:szCs w:val="24"/>
        </w:rPr>
        <w:t>обучающихся с РАС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 дошкольного к начальному общему образованию.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Сформированн</w:t>
      </w:r>
      <w:r>
        <w:rPr>
          <w:rFonts w:ascii="Times New Roman" w:hAnsi="Times New Roman" w:cs="Times New Roman"/>
          <w:color w:val="00000A"/>
          <w:sz w:val="24"/>
          <w:szCs w:val="24"/>
        </w:rPr>
        <w:t>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 самостоятельно разрабатывается образова</w:t>
      </w:r>
      <w:r>
        <w:rPr>
          <w:rFonts w:ascii="Times New Roman" w:hAnsi="Times New Roman" w:cs="Times New Roman"/>
          <w:sz w:val="24"/>
          <w:szCs w:val="24"/>
        </w:rPr>
        <w:t>тельной организацией на основе программы, разработанной для общеобразовательной школы, с учетом специфики образовательных потребностей обучающихся с расстройствами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1660"/>
        </w:tabs>
        <w:overflowPunct w:val="0"/>
        <w:autoSpaceDE w:val="0"/>
        <w:autoSpaceDN w:val="0"/>
        <w:adjustRightInd w:val="0"/>
        <w:spacing w:after="0" w:line="240" w:lineRule="auto"/>
        <w:ind w:left="1660" w:hanging="6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формирования экологической культуры, здорового </w:t>
      </w:r>
    </w:p>
    <w:p w:rsidR="00000000" w:rsidRDefault="008739DB">
      <w:pPr>
        <w:pStyle w:val="a0"/>
        <w:widowControl w:val="0"/>
        <w:numPr>
          <w:ilvl w:val="1"/>
          <w:numId w:val="53"/>
        </w:numPr>
        <w:tabs>
          <w:tab w:val="clear" w:pos="1440"/>
          <w:tab w:val="num" w:pos="3520"/>
        </w:tabs>
        <w:overflowPunct w:val="0"/>
        <w:autoSpaceDE w:val="0"/>
        <w:autoSpaceDN w:val="0"/>
        <w:adjustRightInd w:val="0"/>
        <w:spacing w:after="0" w:line="240" w:lineRule="auto"/>
        <w:ind w:left="3520" w:hanging="20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безопасного образа жизни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образа жизни должна обеспечивать: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об основах экологической культуры на примере экологически сообразного поведения в быту и в пр</w:t>
      </w:r>
      <w:r>
        <w:rPr>
          <w:rFonts w:ascii="Times New Roman" w:hAnsi="Times New Roman" w:cs="Times New Roman"/>
          <w:sz w:val="24"/>
          <w:szCs w:val="24"/>
        </w:rPr>
        <w:t>ироде, безопасного для человека и окружающей среды;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</w:t>
      </w:r>
      <w:r>
        <w:rPr>
          <w:rFonts w:ascii="Times New Roman" w:hAnsi="Times New Roman" w:cs="Times New Roman"/>
          <w:sz w:val="24"/>
          <w:szCs w:val="24"/>
        </w:rPr>
        <w:t>о характера учебной деятельности и общения;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познавательного интереса и бережного отношения к природе;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установок на использование здорового питания;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оптимальных двигательных режимов для обучающихся с учетом их возрастных, психофизических особенностей,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потребности в занятиях физической культурой и спортом;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здоровьесозидающих режимов дня;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 негативного  от</w:t>
      </w:r>
      <w:r>
        <w:rPr>
          <w:rFonts w:ascii="Times New Roman" w:hAnsi="Times New Roman" w:cs="Times New Roman"/>
          <w:sz w:val="24"/>
          <w:szCs w:val="24"/>
        </w:rPr>
        <w:t>ношения  к  факторам  риска  здоровью  обучающихся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становление умений противостояния вовлечению в табакокурение,</w:t>
      </w:r>
      <w:r>
        <w:rPr>
          <w:rFonts w:ascii="Times New Roman" w:hAnsi="Times New Roman" w:cs="Times New Roman"/>
          <w:sz w:val="24"/>
          <w:szCs w:val="24"/>
        </w:rPr>
        <w:t xml:space="preserve"> употребление алкоголя, наркотических и сильнодействующих веществ;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5" w:name="page171"/>
      <w:bookmarkEnd w:id="85"/>
      <w:r>
        <w:rPr>
          <w:rFonts w:ascii="Calibri" w:hAnsi="Calibri" w:cs="Calibri"/>
          <w:color w:val="00000A"/>
        </w:rPr>
        <w:t>86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обучающегося потребности безбоязненно обращаться к врачу по любым вопросам, связанным с особенностями роста и развития, состояния здо</w:t>
      </w:r>
      <w:r>
        <w:rPr>
          <w:rFonts w:ascii="Times New Roman" w:hAnsi="Times New Roman" w:cs="Times New Roman"/>
          <w:sz w:val="24"/>
          <w:szCs w:val="24"/>
        </w:rPr>
        <w:t>ровья,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готовности самостоятельно поддерживать свое здоровье на основе использования навыков личной гигиены;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грамма должна содержать: цель и задачи, планируемые результаты, основные направления работы, перечень и характеристику организационных форм.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образа жизни самостоятельно разрабатывается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 на основе программы, разработанной для общеобразовательной школы, с учетом специфики образовательных потребностей обучающихся с расстройствами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88" w:lineRule="auto"/>
        <w:ind w:left="720" w:firstLine="17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3.3.6. Программа внеурочной деятельности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Внеурочная деятельность </w:t>
      </w:r>
      <w:r>
        <w:rPr>
          <w:rFonts w:ascii="Times New Roman" w:hAnsi="Times New Roman" w:cs="Times New Roman"/>
          <w:sz w:val="24"/>
          <w:szCs w:val="24"/>
        </w:rPr>
        <w:t>организуется по направлениям развития личности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(спортивно-оздоровительное,  духовно-нравственное,  социальное,  общеинтеллектуальное,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общекультурное) в таких формах как  экскурсии, кружки,  «веселые старты», олимпиады,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</w:t>
      </w:r>
      <w:r>
        <w:rPr>
          <w:rFonts w:ascii="Times New Roman" w:hAnsi="Times New Roman" w:cs="Times New Roman"/>
          <w:sz w:val="24"/>
          <w:szCs w:val="24"/>
        </w:rPr>
        <w:t>ия, лагеря, походы, проекты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Внеурочная деятельность должна способствовать социальной интеграции обучающихся путем организации и проведения мероприятий, в которых предусмотрена совместная деятельность обучающихся разных детей (с ОВЗ и без таковых), </w:t>
      </w:r>
      <w:r>
        <w:rPr>
          <w:rFonts w:ascii="Times New Roman" w:hAnsi="Times New Roman" w:cs="Times New Roman"/>
          <w:sz w:val="24"/>
          <w:szCs w:val="24"/>
        </w:rPr>
        <w:t>различных организаций. Виды совместной внеурочной деятельности необходимо подбирать с учетом возможностей и интересов как обучающихся с РАС, так и их обычно развивающихся сверстников.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внеурочной деятельности обучающихся используются возмож</w:t>
      </w:r>
      <w:r>
        <w:rPr>
          <w:rFonts w:ascii="Times New Roman" w:hAnsi="Times New Roman" w:cs="Times New Roman"/>
          <w:sz w:val="24"/>
          <w:szCs w:val="24"/>
        </w:rPr>
        <w:t>ности сетевого взаимодействия (например, с участием организаций дополнительного образования детей, организаций культуры и спорта). В период каникул для продолжения внеурочной деятельности используются возможности организаций отдыха детей и их оздоровления,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тематических лагерных смен, летних школ, создаваемых на базе общеобразовательных организаций и организаций дополнительного образования детей. Задачи, реализуемые на внеурочной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включаются в индивидуальную специальную образовательную программу.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86" w:name="page173"/>
      <w:bookmarkEnd w:id="86"/>
      <w:r>
        <w:rPr>
          <w:rFonts w:ascii="Calibri" w:hAnsi="Calibri" w:cs="Calibri"/>
          <w:color w:val="00000A"/>
        </w:rPr>
        <w:t>87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380" w:right="4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 Условия реализации адаптированной основной образовательной программы начального общего образования обучающихся с расстройствами аутистического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спектра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1"/>
          <w:numId w:val="54"/>
        </w:numPr>
        <w:tabs>
          <w:tab w:val="clear" w:pos="1440"/>
          <w:tab w:val="num" w:pos="4100"/>
        </w:tabs>
        <w:overflowPunct w:val="0"/>
        <w:autoSpaceDE w:val="0"/>
        <w:autoSpaceDN w:val="0"/>
        <w:adjustRightInd w:val="0"/>
        <w:spacing w:after="0" w:line="240" w:lineRule="auto"/>
        <w:ind w:left="4100" w:hanging="59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Кадровые условия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штат специалистов образовательной  организации, реализующей  адаптированную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образовательную программу начального общего образования обучающихся с РАС должны входить учителя-дефектологи, воспитатели, логопеды,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педагоги-психологи, специалисты по адаптивной физкультуре (лечебной физкультуре), социальные педагоги, музыкальный работник, медицинские работники.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Педагоги,</w:t>
      </w:r>
      <w:r>
        <w:rPr>
          <w:rFonts w:ascii="Times New Roman" w:hAnsi="Times New Roman" w:cs="Times New Roman"/>
          <w:sz w:val="24"/>
          <w:szCs w:val="24"/>
        </w:rPr>
        <w:t xml:space="preserve"> реализующие адаптированную образовательную программу начального общего образования должны иметь квалификацию/степень не ниже </w:t>
      </w:r>
      <w:r>
        <w:rPr>
          <w:rFonts w:ascii="Times New Roman" w:hAnsi="Times New Roman" w:cs="Times New Roman"/>
          <w:b/>
          <w:bCs/>
          <w:sz w:val="24"/>
          <w:szCs w:val="24"/>
        </w:rPr>
        <w:t>бакалавра,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предусматривающую получение высшего профессионального образования: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 направлению специальное (дефектологическое) </w:t>
      </w:r>
      <w:r>
        <w:rPr>
          <w:rFonts w:ascii="Times New Roman" w:hAnsi="Times New Roman" w:cs="Times New Roman"/>
          <w:sz w:val="24"/>
          <w:szCs w:val="24"/>
        </w:rPr>
        <w:t>образование;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 направлению «Педагогика» [один из профилей подготовки в области специальной (коррекционной) педагогики; специальной (коррекционной) психологии];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по  одной  из  специальностей:  тифлопедагогика,  сурдопедагогика,  логопедия,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олигофренопедагогика.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по направлению специальной (дефектологическое)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(степень/квалификация бакалавр).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Воспитатели, занятые в образовании обучающихся с РАС, должны иметь уровень образования не ниже среднего профессионального: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 специальности «Специальная педагогика в специальных (коррекционных)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образовательных учреждениях» или «Специальное дошкольное образование»;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</w:t>
      </w:r>
      <w:r>
        <w:rPr>
          <w:rFonts w:ascii="Times New Roman" w:hAnsi="Times New Roman" w:cs="Times New Roman"/>
          <w:color w:val="00000A"/>
          <w:sz w:val="24"/>
          <w:szCs w:val="24"/>
        </w:rPr>
        <w:t>логии, подтвержденной сертификатом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варианте В детям с РАС может потребоваться временное подключение тьютора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(асссистента, помощника). Уровень его образования должен быть не ниже среднего профессионального: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а) по направлению «</w:t>
      </w:r>
      <w:r>
        <w:rPr>
          <w:rFonts w:ascii="Times New Roman" w:hAnsi="Times New Roman" w:cs="Times New Roman"/>
          <w:color w:val="00000A"/>
          <w:sz w:val="24"/>
          <w:szCs w:val="24"/>
        </w:rPr>
        <w:t>Специальное (дефектологическое) образование» или по направлению «Педагогика» (один из профилей подготовки в области специальной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(коррекционной) педагогики; специальной (коррекционной) психологии);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7" w:name="page175"/>
      <w:bookmarkEnd w:id="87"/>
      <w:r>
        <w:rPr>
          <w:rFonts w:ascii="Calibri" w:hAnsi="Calibri" w:cs="Calibri"/>
          <w:color w:val="00000A"/>
        </w:rPr>
        <w:t>88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б) по направления</w:t>
      </w:r>
      <w:r>
        <w:rPr>
          <w:rFonts w:ascii="Times New Roman" w:hAnsi="Times New Roman" w:cs="Times New Roman"/>
          <w:color w:val="00000A"/>
          <w:sz w:val="24"/>
          <w:szCs w:val="24"/>
        </w:rPr>
        <w:t>м педагогического образования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психологии, подтвержденной сертификатом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физкультуры, рис</w:t>
      </w:r>
      <w:r>
        <w:rPr>
          <w:rFonts w:ascii="Times New Roman" w:hAnsi="Times New Roman" w:cs="Times New Roman"/>
          <w:sz w:val="24"/>
          <w:szCs w:val="24"/>
        </w:rPr>
        <w:t>ования, трудового обучения, занятые в образовании обучающихся с РАС, должны иметь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или повышением квалифик</w:t>
      </w:r>
      <w:r>
        <w:rPr>
          <w:rFonts w:ascii="Times New Roman" w:hAnsi="Times New Roman" w:cs="Times New Roman"/>
          <w:sz w:val="24"/>
          <w:szCs w:val="24"/>
        </w:rPr>
        <w:t>ации в области специальной педагогики или специальной психологии, подтвержденной сертификатом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недостаточности кадрового обеспечения образовательной организации специалистами (педагогами, врачами) возможно использование сет</w:t>
      </w:r>
      <w:r>
        <w:rPr>
          <w:rFonts w:ascii="Times New Roman" w:hAnsi="Times New Roman" w:cs="Times New Roman"/>
          <w:sz w:val="24"/>
          <w:szCs w:val="24"/>
        </w:rPr>
        <w:t>евых форм реализации образовательных программ, при которых специалисты других организаций привлекаются к работе с обучающимися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3.4.2. Финансово-экономические условия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7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Финансовое обеспечение образования обучающихся с расстройствами аутистического спектра осуществляется в соответствии с законодательством Российской Федерации и с учетом особенностей, установленных Федеральным законом «Об образовании в Российской Федерации»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. Нормативы определяются органами государственной власти субъектов Российской Федерации в соответствии с </w:t>
      </w:r>
      <w:r>
        <w:rPr>
          <w:rFonts w:ascii="Times New Roman" w:hAnsi="Times New Roman" w:cs="Times New Roman"/>
          <w:b/>
          <w:bCs/>
          <w:sz w:val="23"/>
          <w:szCs w:val="23"/>
        </w:rPr>
        <w:t>пунктом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3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части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1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статьи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8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Закона</w:t>
      </w:r>
      <w:r>
        <w:rPr>
          <w:rFonts w:ascii="Times New Roman" w:hAnsi="Times New Roman" w:cs="Times New Roman"/>
          <w:color w:val="00000A"/>
          <w:sz w:val="23"/>
          <w:szCs w:val="23"/>
        </w:rPr>
        <w:t>. Нормативные затраты определяются по каждому уровню образования в соответствии с федеральными государственными образо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вательными стандартами по каждому виду образовательных программ с учетом форм обучения, типа образовательной организации, сетевой формы реализации образовательных программ, образовательных технологий,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специальных условий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8" style="position:absolute;z-index:-251615232;mso-position-horizontal-relative:text;mso-position-vertical-relative:text" from="212.6pt,-90.35pt" to="363.5pt,-90.35pt" o:allowincell="f" strokeweight=".42331mm"/>
        </w:pic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получения  образования  обучающимися  с  ограниченными  возможностями  здоровья</w:t>
      </w:r>
      <w:r>
        <w:rPr>
          <w:rFonts w:ascii="Times New Roman" w:hAnsi="Times New Roman" w:cs="Times New Roman"/>
          <w:color w:val="00000A"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обеспечения дополнительного профессионального образования педагогическим работникам,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обеспечения безопасных условий обучения и воспитания, охраны здоровья обучающихся,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кже с учетом иных, предусмотренных Законом особенностей организации и осуществления образовательной деятельности (для различных категорий обучающихся) в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расчете на одного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обучающегося</w:t>
      </w:r>
      <w:r>
        <w:rPr>
          <w:rFonts w:ascii="Times New Roman" w:hAnsi="Times New Roman" w:cs="Times New Roman"/>
          <w:color w:val="00000A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если иное не установлено настоящей статьей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21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9" style="position:absolute;z-index:-251614208;mso-position-horizontal-relative:text;mso-position-vertical-relative:text" from=".1pt,56.05pt" to="144.1pt,56.05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91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84"/>
                <w:sz w:val="14"/>
                <w:szCs w:val="14"/>
              </w:rPr>
              <w:t>21</w:t>
            </w:r>
          </w:p>
        </w:tc>
        <w:tc>
          <w:tcPr>
            <w:tcW w:w="9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Часть 2</w:t>
            </w:r>
            <w:r>
              <w:rPr>
                <w:rFonts w:ascii="Times New Roman" w:hAnsi="Times New Roman" w:cs="Times New Roman"/>
                <w:w w:val="99"/>
              </w:rPr>
              <w:t xml:space="preserve"> статьи 99 Федерального закона Российской Федерации «Об образовании в Российской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Федерации» N 273-ФЗ (в ред. Федеральных законов от 07.05.2013 N 99-ФЗ, от 23.07.2013 N 203-ФЗ).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02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8" w:name="page177"/>
      <w:bookmarkEnd w:id="88"/>
      <w:r>
        <w:rPr>
          <w:rFonts w:ascii="Calibri" w:hAnsi="Calibri" w:cs="Calibri"/>
          <w:color w:val="00000A"/>
        </w:rPr>
        <w:t>89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3.4.3. Материально-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технические условия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школьного образования обучающихся с РАС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образова</w:t>
      </w:r>
      <w:r>
        <w:rPr>
          <w:rFonts w:ascii="Times New Roman" w:hAnsi="Times New Roman" w:cs="Times New Roman"/>
          <w:sz w:val="24"/>
          <w:szCs w:val="24"/>
        </w:rPr>
        <w:t>ния должна быть отражена специфика требований к: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 пространства, в котором обучается ребенок с РАС;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 временного режима обучения;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 рабочего места обучающегося с РАС;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1068"/>
        </w:tabs>
        <w:overflowPunct w:val="0"/>
        <w:autoSpaceDE w:val="0"/>
        <w:autoSpaceDN w:val="0"/>
        <w:adjustRightInd w:val="0"/>
        <w:spacing w:after="0" w:line="32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обучения,</w:t>
      </w:r>
      <w:r>
        <w:rPr>
          <w:rFonts w:ascii="Times New Roman" w:hAnsi="Times New Roman" w:cs="Times New Roman"/>
          <w:sz w:val="24"/>
          <w:szCs w:val="24"/>
        </w:rPr>
        <w:t xml:space="preserve"> включая специализированные компьютерные инструменты обучения, ориентированные на удовлетворение особых образовательных потребностей;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учебникам,   рабочим   тетрадям,   специальным   дидактическим   материалам,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специальным компьютерным инструментам </w:t>
      </w:r>
      <w:r>
        <w:rPr>
          <w:rFonts w:ascii="Times New Roman" w:hAnsi="Times New Roman" w:cs="Times New Roman"/>
          <w:sz w:val="24"/>
          <w:szCs w:val="24"/>
        </w:rPr>
        <w:t>обучения, отвечающим особым образовательным потребностям обучающихся с РАС и позволяющих реализовывать выбранный вариант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Требования к организации пространства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Пространство (прежде всего здание и прилегающая территория),</w:t>
      </w:r>
      <w:r>
        <w:rPr>
          <w:rFonts w:ascii="Times New Roman" w:hAnsi="Times New Roman" w:cs="Times New Roman"/>
          <w:sz w:val="24"/>
          <w:szCs w:val="24"/>
        </w:rPr>
        <w:t xml:space="preserve"> в котором осуществляется образование обучающихся с РАС должно соответствовать общим требованиям, предъявляемым к образовательным организациям, в частности: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к   соблюдению   санитарно-гигиенических   норм   образовательного   процесса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(требования к вод</w:t>
      </w:r>
      <w:r>
        <w:rPr>
          <w:rFonts w:ascii="Times New Roman" w:hAnsi="Times New Roman" w:cs="Times New Roman"/>
          <w:sz w:val="24"/>
          <w:szCs w:val="24"/>
        </w:rPr>
        <w:t>оснабжению, канализации, освещению, воздушно-тепловому режиму и 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к обеспечению санитарно-бытовых (наличие оборудованных гардеробов, санузлов,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 личной гигиены и т.д.) и социально-бытовых условий (наличие оборудованного рабочего места, учител</w:t>
      </w:r>
      <w:r>
        <w:rPr>
          <w:rFonts w:ascii="Times New Roman" w:hAnsi="Times New Roman" w:cs="Times New Roman"/>
          <w:sz w:val="24"/>
          <w:szCs w:val="24"/>
        </w:rPr>
        <w:t>ьской, комнаты психологической разгрузки и т.д.);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соблюдению пожарной и электробезопасности;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соблюдению требований охраны труда;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соблюдению своевременных сроков и необходимых объемов текущего и капитального ремонта и др.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Материально-</w:t>
      </w:r>
      <w:r>
        <w:rPr>
          <w:rFonts w:ascii="Times New Roman" w:hAnsi="Times New Roman" w:cs="Times New Roman"/>
          <w:color w:val="00000A"/>
          <w:sz w:val="24"/>
          <w:szCs w:val="24"/>
        </w:rPr>
        <w:t>техническая база реализации адаптированной основной образовательной программы начального образования для обучающихся с РАС должна соответствовать действующим санитарным и противопожарным нормам, нормам охраны труда работников образовательных учреждениям, п</w:t>
      </w:r>
      <w:r>
        <w:rPr>
          <w:rFonts w:ascii="Times New Roman" w:hAnsi="Times New Roman" w:cs="Times New Roman"/>
          <w:color w:val="00000A"/>
          <w:sz w:val="24"/>
          <w:szCs w:val="24"/>
        </w:rPr>
        <w:t>редъявляемым к: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89" w:name="page179"/>
      <w:bookmarkEnd w:id="89"/>
      <w:r>
        <w:rPr>
          <w:rFonts w:ascii="Calibri" w:hAnsi="Calibri" w:cs="Calibri"/>
          <w:color w:val="00000A"/>
        </w:rPr>
        <w:t>90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участку   (территории)   образовательного   учреждения   (площадь,   инсоляция,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освещение, размещение,</w:t>
      </w:r>
      <w:r>
        <w:rPr>
          <w:rFonts w:ascii="Times New Roman" w:hAnsi="Times New Roman" w:cs="Times New Roman"/>
          <w:sz w:val="24"/>
          <w:szCs w:val="24"/>
        </w:rPr>
        <w:t xml:space="preserve"> необходимый набор зон для обеспечения образовательной и хозяйственной деятельности образовательного учреждения и их оборудование);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зданию образовательного учреждения (высота и архитектура здания),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помещениям библиотек (площадь, размещение рабочих</w:t>
      </w:r>
      <w:r>
        <w:rPr>
          <w:rFonts w:ascii="Times New Roman" w:hAnsi="Times New Roman" w:cs="Times New Roman"/>
          <w:sz w:val="24"/>
          <w:szCs w:val="24"/>
        </w:rPr>
        <w:t xml:space="preserve"> зон, наличие читального зала, число читательских мест, медиатеки)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34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помещениям для осуществления образовательного процесса: классам, кабинетам учителя-дефектолога, педагога-психолога и др. специалистов (необходимый набор и размещение, их площадь,</w:t>
      </w:r>
      <w:r>
        <w:rPr>
          <w:rFonts w:ascii="Times New Roman" w:hAnsi="Times New Roman" w:cs="Times New Roman"/>
          <w:sz w:val="24"/>
          <w:szCs w:val="24"/>
        </w:rPr>
        <w:t xml:space="preserve"> освещенность, расположение и размеры рабочих, игровых зон и зон для индивидуальных занятий в учебных кабинетах образовательной организации, для активной деятельности, сна и отдыха, структура которых должна обеспечивать возможность для организации урочной </w:t>
      </w:r>
      <w:r>
        <w:rPr>
          <w:rFonts w:ascii="Times New Roman" w:hAnsi="Times New Roman" w:cs="Times New Roman"/>
          <w:sz w:val="24"/>
          <w:szCs w:val="24"/>
        </w:rPr>
        <w:t xml:space="preserve">и внеурочной учебной деятельности);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актовому, спортивному залам, залу лечебной физкультуры, сенсорной комнате;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кабинетам медицинского назначения;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помещениям для питания обучающихся, а также для хранения и приготовления пищи, обеспечивающим в</w:t>
      </w:r>
      <w:r>
        <w:rPr>
          <w:rFonts w:ascii="Times New Roman" w:hAnsi="Times New Roman" w:cs="Times New Roman"/>
          <w:sz w:val="24"/>
          <w:szCs w:val="24"/>
        </w:rPr>
        <w:t xml:space="preserve">озможность организации качественного горячего питания;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туалетам, душевым, коридорам и другим помещениям.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по адаптированной основной образовательной программе начального общего образования (вариант В)</w:t>
      </w:r>
      <w:r>
        <w:rPr>
          <w:rFonts w:ascii="Times New Roman" w:hAnsi="Times New Roman" w:cs="Times New Roman"/>
          <w:sz w:val="24"/>
          <w:szCs w:val="24"/>
        </w:rPr>
        <w:t xml:space="preserve"> школьники обучаются в условиях специального малокомплектного класса для детей со сходным состоянием здоровья и сходными образовательными потребностями. Наполняемость специального класса не может превышать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Нормативный срок освоения адапти</w:t>
      </w:r>
      <w:r>
        <w:rPr>
          <w:rFonts w:ascii="Times New Roman" w:hAnsi="Times New Roman" w:cs="Times New Roman"/>
          <w:sz w:val="24"/>
          <w:szCs w:val="24"/>
        </w:rPr>
        <w:t>рованной основной образовательной программы начального общего образования для обучающихся с РАС (вариант В) составляет 5 лет.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Специальный класс организуется при образовательной организации, реализующей адаптированную основную образовательную программу нач</w:t>
      </w:r>
      <w:r>
        <w:rPr>
          <w:rFonts w:ascii="Times New Roman" w:hAnsi="Times New Roman" w:cs="Times New Roman"/>
          <w:sz w:val="24"/>
          <w:szCs w:val="24"/>
        </w:rPr>
        <w:t>ального общего образования для обучающихся с РАС (Вариант В), или другой образовательной организации при обязательном соблюдении всего комплекса условий и необходимого ресурсного обеспечения, приведенных в данном варианте стандарта.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образовательной орга</w:t>
      </w:r>
      <w:r>
        <w:rPr>
          <w:rFonts w:ascii="Times New Roman" w:hAnsi="Times New Roman" w:cs="Times New Roman"/>
          <w:sz w:val="24"/>
          <w:szCs w:val="24"/>
        </w:rPr>
        <w:t>низации должны иметься и быть соответствующим образом оборудованы: учебные кабинеты; кабинеты специалистов (педагога-психолога, учителя-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дефектолога, учителя-логопеда); помещения для физкультурно-оздоровительной и лечебно-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профилактической работы;</w:t>
      </w:r>
      <w:r>
        <w:rPr>
          <w:rFonts w:ascii="Times New Roman" w:hAnsi="Times New Roman" w:cs="Times New Roman"/>
          <w:sz w:val="24"/>
          <w:szCs w:val="24"/>
        </w:rPr>
        <w:t xml:space="preserve"> медицинский кабинет; помещение библиотеки (наличие читального зала, медиатеки); помещение для питания обучающихся; помещения,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предназначенные</w:t>
      </w:r>
      <w:r>
        <w:rPr>
          <w:rFonts w:ascii="Times New Roman" w:hAnsi="Times New Roman" w:cs="Times New Roman"/>
          <w:sz w:val="24"/>
          <w:szCs w:val="24"/>
        </w:rPr>
        <w:tab/>
        <w:t>для  занятий  музыкой,  изобразительным  искусством,  хореографией,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4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90" w:name="page181"/>
      <w:bookmarkEnd w:id="90"/>
      <w:r>
        <w:rPr>
          <w:rFonts w:ascii="Calibri" w:hAnsi="Calibri" w:cs="Calibri"/>
          <w:color w:val="00000A"/>
        </w:rPr>
        <w:t>91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ехническим творчеством, естественнонаучными исследованиями; актовый зал; спортивный и тренажерный залы и другие необходимые помещения.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Школьная территория должна быть оборудована спортивной, игровой и прогулочной площадками.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кабинеты должны включ</w:t>
      </w:r>
      <w:r>
        <w:rPr>
          <w:rFonts w:ascii="Times New Roman" w:hAnsi="Times New Roman" w:cs="Times New Roman"/>
          <w:sz w:val="24"/>
          <w:szCs w:val="24"/>
        </w:rPr>
        <w:t>ать рабочие, игровые зоны и зоны для индивидуальных занятий, структура которых должна обеспечивать возможность организации урочной, внеурочной учебной деятельности и отдыха. Каждый класс должен быть оборудован партами, регулируемыми в соответствии с ростом</w:t>
      </w:r>
      <w:r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учитель должен иметь возможность проводить уроки в соответствии с современными требованиями информатизации школы, используя средства ИКТ, видео-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аудиотехнику.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Кабинеты специалистов (педагога-психолога, учителя-дефектолога, учителя-</w:t>
      </w:r>
      <w:r>
        <w:rPr>
          <w:rFonts w:ascii="Times New Roman" w:hAnsi="Times New Roman" w:cs="Times New Roman"/>
          <w:sz w:val="24"/>
          <w:szCs w:val="24"/>
        </w:rPr>
        <w:t>логопеда,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социального педагога) </w:t>
      </w:r>
      <w:r>
        <w:rPr>
          <w:rFonts w:ascii="Times New Roman" w:hAnsi="Times New Roman" w:cs="Times New Roman"/>
          <w:color w:val="00000A"/>
          <w:sz w:val="24"/>
          <w:szCs w:val="24"/>
        </w:rPr>
        <w:t>предназначены для организации групповой и индивидуальной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помощи учащимся и их семьям.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Сенсорная комната релаксации оснащается оборудованием для развития сенсорных функций детей, проведения коррекционных занятий с детьми.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Зал адаптивной физкультуры должен быть оснащен тренажерами и приспособлениями, которые дают возможность специалистам применять современные технологии физической реабилитации детей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Обучающимся с РАС должна быть предоставлена возможность интернатного</w:t>
      </w:r>
      <w:r>
        <w:rPr>
          <w:rFonts w:ascii="Times New Roman" w:hAnsi="Times New Roman" w:cs="Times New Roman"/>
          <w:sz w:val="24"/>
          <w:szCs w:val="24"/>
        </w:rPr>
        <w:t xml:space="preserve"> проживания в случае удаленности от образовательной организации от места жительства ребенка. Образовательная организация должна содержать оборудованные комфортные помещения, включая учебные кабинеты, спальни, столовую, спортивный зал, санитарные,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игровые </w:t>
      </w:r>
      <w:r>
        <w:rPr>
          <w:rFonts w:ascii="Times New Roman" w:hAnsi="Times New Roman" w:cs="Times New Roman"/>
          <w:sz w:val="24"/>
          <w:szCs w:val="24"/>
        </w:rPr>
        <w:t>и бытовые комнаты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временного режима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Временной режим образования обучающихся с расстройствами аутистического спектра (учебный год, учебная неделя, день) устанавливается в соответствии с законодательно закрепленными нормативами (ФЗ «Об об</w:t>
      </w:r>
      <w:r>
        <w:rPr>
          <w:rFonts w:ascii="Times New Roman" w:hAnsi="Times New Roman" w:cs="Times New Roman"/>
          <w:sz w:val="24"/>
          <w:szCs w:val="24"/>
        </w:rPr>
        <w:t>разовании в РФ», СанПиН,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 Министерства образования и др.), а также локальными актами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дня для конкретного обучающегося устана</w:t>
      </w:r>
      <w:r>
        <w:rPr>
          <w:rFonts w:ascii="Times New Roman" w:hAnsi="Times New Roman" w:cs="Times New Roman"/>
          <w:sz w:val="24"/>
          <w:szCs w:val="24"/>
        </w:rPr>
        <w:t>вливается образовательной организацией с учетом особых образовательных потребностей ребенка, его готовности нахождению в среде сверстников без родителей.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и воспитание происходит как в ходе уроков, так и во время внеурочной деятельности обучающего</w:t>
      </w:r>
      <w:r>
        <w:rPr>
          <w:rFonts w:ascii="Times New Roman" w:hAnsi="Times New Roman" w:cs="Times New Roman"/>
          <w:sz w:val="24"/>
          <w:szCs w:val="24"/>
        </w:rPr>
        <w:t>ся в течение учебного дня.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91" w:name="page183"/>
      <w:bookmarkEnd w:id="91"/>
      <w:r>
        <w:rPr>
          <w:rFonts w:ascii="Calibri" w:hAnsi="Calibri" w:cs="Calibri"/>
          <w:color w:val="00000A"/>
        </w:rPr>
        <w:t>92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Распорядок дня обучающихся с РАС устанавливается с учетом их повышенной утомляемости в соответствии с требованиями к здоровьесбережению (регулируется объем нагрузки по реализации адаптир</w:t>
      </w:r>
      <w:r>
        <w:rPr>
          <w:rFonts w:ascii="Times New Roman" w:hAnsi="Times New Roman" w:cs="Times New Roman"/>
          <w:sz w:val="24"/>
          <w:szCs w:val="24"/>
        </w:rPr>
        <w:t>ованной образовательной программы, время на самостоятельную учебную работу, время отдыха, удовлетворение потребностей обучающихся в двигательной активности). Целесообразно обучение в первую смену по режиму продленного дня с организацией прогулки, трехразов</w:t>
      </w:r>
      <w:r>
        <w:rPr>
          <w:rFonts w:ascii="Times New Roman" w:hAnsi="Times New Roman" w:cs="Times New Roman"/>
          <w:sz w:val="24"/>
          <w:szCs w:val="24"/>
        </w:rPr>
        <w:t>ого питания, необходимых оздоровительных мероприятий.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  <w:t>первой   половине   дня   обучающиеся   с   РАС   посещают   учебные   занятия,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предусмотренные адаптированной образовательной программой. Во второй половине дня (во внеурочное время)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предусматривается организация специальных коррекционных занятий,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направленных на коррекцию недостатков психофизического развития обучающихся и содействие более успешному продвижению в общем развитии, а также на оздоровление ребенка и реализацию его особы</w:t>
      </w:r>
      <w:r>
        <w:rPr>
          <w:rFonts w:ascii="Times New Roman" w:hAnsi="Times New Roman" w:cs="Times New Roman"/>
          <w:sz w:val="24"/>
          <w:szCs w:val="24"/>
        </w:rPr>
        <w:t>х образовательных потребностей.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урока (середина) в обязательном порядке проводится физкультурная минутка,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направленная на снятие общего и локального мышечного напряжения. В содержание физминуток включаются упражнения на снятие зрительного и слухов</w:t>
      </w:r>
      <w:r>
        <w:rPr>
          <w:rFonts w:ascii="Times New Roman" w:hAnsi="Times New Roman" w:cs="Times New Roman"/>
          <w:sz w:val="24"/>
          <w:szCs w:val="24"/>
        </w:rPr>
        <w:t>ого напряжения,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напряжения мышц туловища и мелких мышц кистей, на восстановление умственной работоспособности.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рабочего места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рабочего места учитываются возможности и особенности моторики,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восприятия, внимания,</w:t>
      </w:r>
      <w:r>
        <w:rPr>
          <w:rFonts w:ascii="Times New Roman" w:hAnsi="Times New Roman" w:cs="Times New Roman"/>
          <w:sz w:val="24"/>
          <w:szCs w:val="24"/>
        </w:rPr>
        <w:t xml:space="preserve"> памяти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Организация рабочего пространства ребенка с РАС осуществляется с использованием здоровьесберегающих технологий. Номер парты подбирается тщательно, в соответствии с ростом ученика, что обеспечивает возможность поддерживать правильную позу.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Парта должна иметь хорошее освещение. Необходимо учесть, какой рукой пишет ребенок: если ведущая рука – правая, то свет на рабочую поверхность должен падать слева, а если ребенок левша, тогда стол лучше установить возле окна так, чтобы свет падал справа. </w:t>
      </w:r>
      <w:r>
        <w:rPr>
          <w:rFonts w:ascii="Times New Roman" w:hAnsi="Times New Roman" w:cs="Times New Roman"/>
          <w:color w:val="00000A"/>
          <w:sz w:val="24"/>
          <w:szCs w:val="24"/>
        </w:rPr>
        <w:t>Необходимые школьные учебники должны находиться на расстоянии вытянутой руки; обязательно пользоваться подставкой для книг. С парты должен открываться прямой доступ к информации, расположенной на доске, информационных стендах и пр.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оптимальны</w:t>
      </w:r>
      <w:r>
        <w:rPr>
          <w:rFonts w:ascii="Times New Roman" w:hAnsi="Times New Roman" w:cs="Times New Roman"/>
          <w:sz w:val="24"/>
          <w:szCs w:val="24"/>
        </w:rPr>
        <w:t>х условий обучения организуются учебные места для проведения, как индивидуальной, так и групповой форм обучения. С этой целью в помещении класса должны быть созданы специальные зоны отдыха.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92" w:name="page185"/>
      <w:bookmarkEnd w:id="92"/>
      <w:r>
        <w:rPr>
          <w:rFonts w:ascii="Calibri" w:hAnsi="Calibri" w:cs="Calibri"/>
          <w:color w:val="00000A"/>
        </w:rPr>
        <w:t>93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Технические  средства  об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учения,  включая  специализированные  компьютерные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инструменты обучения, ориентированные на удовлетворение особых образовательных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потребностей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Информационно-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образовательная среда образовательного учреждения должна включать в себя совокупность технологических средств (компьютеры, мультимедийные проекторы с экранами, интерактивные доски, базы данных, коммуникационные каналы,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программные продукты и др.), культур</w:t>
      </w:r>
      <w:r>
        <w:rPr>
          <w:rFonts w:ascii="Times New Roman" w:hAnsi="Times New Roman" w:cs="Times New Roman"/>
          <w:color w:val="00000A"/>
          <w:sz w:val="24"/>
          <w:szCs w:val="24"/>
        </w:rPr>
        <w:t>ные и организационные формы информационного взаимодействия, компетентных участников образовательного процесса в решении учебно-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познавательных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и    профессиональных    задач    с    применением    информационно-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коммуникационных технологий (ИКТ),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а также наличие служб поддержки применения ИКТ.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Требования  к  учебникам,  рабочим  тетрадям,  специальным  дидактическим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материалам, специальным компьютерным инструментам обучения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 освоении  адаптированной  основной  образовательной  программы  (</w:t>
      </w:r>
      <w:r>
        <w:rPr>
          <w:rFonts w:ascii="Times New Roman" w:hAnsi="Times New Roman" w:cs="Times New Roman"/>
          <w:sz w:val="24"/>
          <w:szCs w:val="24"/>
        </w:rPr>
        <w:t>вариант  В)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РАС обучаются по специальным учебникам для обучающихся с задержкой психического развития (ЗПР) со специальными, учитывающими особые образовательные потребности, приложениями, дидактическими материалами, рабочими тетрадями и пр. на бумаж</w:t>
      </w:r>
      <w:r>
        <w:rPr>
          <w:rFonts w:ascii="Times New Roman" w:hAnsi="Times New Roman" w:cs="Times New Roman"/>
          <w:sz w:val="24"/>
          <w:szCs w:val="24"/>
        </w:rPr>
        <w:t>ных и/или электронных носителях, обеспечивающими поддержку освоения адаптированной образовательной программы и реализацию коррекционной работы,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направленной на коррекцию недостатков психофизического развития обучающихся и содействие более успешному продви</w:t>
      </w:r>
      <w:r>
        <w:rPr>
          <w:rFonts w:ascii="Times New Roman" w:hAnsi="Times New Roman" w:cs="Times New Roman"/>
          <w:sz w:val="24"/>
          <w:szCs w:val="24"/>
        </w:rPr>
        <w:t>жению в общем развитии.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6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учреждение   должно   быть   обеспечено   учебниками   и   (или)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учебниками с электронными приложениями, являющимися их составной частью, учебно-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методической литературой и материалами по всем учебным предметам адаптированной основной образовательной программы начального общего образования. Образовательное учреждение должно иметь доступ к печатным и электронным образовательным ресурсам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(ЭОР), в том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числе к электронным образовательным ресурсам, размещенным в федеральных и региональных базах данных ЭОР.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Библиотека образовательного учреждения должна быть укомплектована печатными образовательными ресурсами и ЭОР по всем учебным предметам, а также иметь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фонд дополнительной литературы. Фонд дополнительной литературы должен включать детскую художественную и научно-популярную литературу, справочно-библиографические и периодические издания, сопровождающие реализацию адаптированной образовательной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93" w:name="page187"/>
      <w:bookmarkEnd w:id="93"/>
      <w:r>
        <w:rPr>
          <w:rFonts w:ascii="Calibri" w:hAnsi="Calibri" w:cs="Calibri"/>
          <w:color w:val="00000A"/>
        </w:rPr>
        <w:t>94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реализации адаптированной основной образовательной программы используются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различные образовательные технологии, в том числе дистанционные образовательные технологии, электронное обучение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22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Обеспечение условий для организации обучения и взаимодействия специалистов,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их сотрудничества с родителями (законными представителями) обучающихся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материально­техническому обеспечению ориентированы не только на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но и на всех участник</w:t>
      </w:r>
      <w:r>
        <w:rPr>
          <w:rFonts w:ascii="Times New Roman" w:hAnsi="Times New Roman" w:cs="Times New Roman"/>
          <w:sz w:val="24"/>
          <w:szCs w:val="24"/>
        </w:rPr>
        <w:t>ов процесса образования. Это обусловлено большей, чем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«норме», необходимостью индивидуализации процесса образования  обучающихся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данной группы требований состоит в том, что все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</w:t>
      </w:r>
      <w:r>
        <w:rPr>
          <w:rFonts w:ascii="Times New Roman" w:hAnsi="Times New Roman" w:cs="Times New Roman"/>
          <w:sz w:val="24"/>
          <w:szCs w:val="24"/>
        </w:rPr>
        <w:t>бучения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имеющего расстройство аутистического спектра. Предусматривается материально­техническая поддержка, в том числе сетевая, процесса координации и взаимодействия специалистов разного профиля,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в процесс образования,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родителей (зако</w:t>
      </w:r>
      <w:r>
        <w:rPr>
          <w:rFonts w:ascii="Times New Roman" w:hAnsi="Times New Roman" w:cs="Times New Roman"/>
          <w:sz w:val="24"/>
          <w:szCs w:val="24"/>
        </w:rPr>
        <w:t>нных представителей) обучающегося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Стандарт предусматривает обязательное регулярное и качественное взаимодействие специалистов различного профиля. Для специалистов предусматривается возможность обратиться к информационным ресурсам в сфере специально</w:t>
      </w:r>
      <w:r>
        <w:rPr>
          <w:rFonts w:ascii="Times New Roman" w:hAnsi="Times New Roman" w:cs="Times New Roman"/>
          <w:sz w:val="24"/>
          <w:szCs w:val="24"/>
        </w:rPr>
        <w:t>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 (доступ в Интернет, скайп и др.). Также предусмат</w:t>
      </w:r>
      <w:r>
        <w:rPr>
          <w:rFonts w:ascii="Times New Roman" w:hAnsi="Times New Roman" w:cs="Times New Roman"/>
          <w:sz w:val="24"/>
          <w:szCs w:val="24"/>
        </w:rPr>
        <w:t>ривается организация регулярного обмена информацией между специалистами разного профиля,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специалистами и семьей, включая сетевые ресурсы и технологии.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0" style="position:absolute;z-index:-251613184;mso-position-horizontal-relative:text;mso-position-vertical-relative:text" from=".1pt,150.6pt" to="144.1pt,150.6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7"/>
          <w:szCs w:val="27"/>
          <w:vertAlign w:val="superscript"/>
        </w:rPr>
        <w:t>22</w:t>
      </w:r>
      <w:r>
        <w:rPr>
          <w:rFonts w:ascii="Times New Roman" w:hAnsi="Times New Roman" w:cs="Times New Roman"/>
          <w:color w:val="00000A"/>
          <w:sz w:val="18"/>
          <w:szCs w:val="18"/>
        </w:rPr>
        <w:t xml:space="preserve"> Часть 2 статьи 13 Федерального закона от 29 декабря 2012 г. № 273-ФЗ ―</w:t>
      </w:r>
      <w:r>
        <w:rPr>
          <w:rFonts w:ascii="Times New Roman" w:hAnsi="Times New Roman" w:cs="Times New Roman"/>
          <w:color w:val="00000A"/>
          <w:sz w:val="18"/>
          <w:szCs w:val="18"/>
        </w:rPr>
        <w:t>Об образовании в Российской Федерации</w:t>
      </w:r>
      <w:r>
        <w:rPr>
          <w:rFonts w:ascii="Times New Roman" w:hAnsi="Times New Roman" w:cs="Times New Roman"/>
          <w:color w:val="00000A"/>
          <w:sz w:val="18"/>
          <w:szCs w:val="18"/>
        </w:rPr>
        <w:t>‖</w:t>
      </w:r>
      <w:r>
        <w:rPr>
          <w:rFonts w:ascii="Times New Roman" w:hAnsi="Times New Roman" w:cs="Times New Roman"/>
          <w:color w:val="00000A"/>
          <w:sz w:val="18"/>
          <w:szCs w:val="18"/>
        </w:rPr>
        <w:t xml:space="preserve"> (Собрание законодательства Российской Федерации, 2012, № 53, ст. 7598; 2013, № 19, ст. 2326)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94" w:name="page189"/>
      <w:bookmarkEnd w:id="94"/>
      <w:r>
        <w:rPr>
          <w:rFonts w:ascii="Calibri" w:hAnsi="Calibri" w:cs="Calibri"/>
          <w:color w:val="00000A"/>
        </w:rPr>
        <w:t>95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1600" w:right="600" w:hanging="10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ПРИМЕРНАЯ АДАПТИРОВАННАЯ ОСНОВНАЯ ОБРАЗОВАТЕЛЬНАЯ ПРОГРАММА ОБЩЕГО ОБРАЗОВАНИЯ </w:t>
      </w:r>
      <w:r>
        <w:rPr>
          <w:rFonts w:ascii="Times New Roman" w:hAnsi="Times New Roman" w:cs="Times New Roman"/>
          <w:b/>
          <w:bCs/>
          <w:sz w:val="24"/>
          <w:szCs w:val="24"/>
        </w:rPr>
        <w:t>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4.1. Содержание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Обучаясь по адаптированной основной образовательной программе общего образования, обучающийся с расстройством аутистического спектра получает образование к моменту завершения школьного обучения,</w:t>
      </w:r>
      <w:r>
        <w:rPr>
          <w:rFonts w:ascii="Times New Roman" w:hAnsi="Times New Roman" w:cs="Times New Roman"/>
          <w:sz w:val="24"/>
          <w:szCs w:val="24"/>
        </w:rPr>
        <w:t xml:space="preserve"> несопоставимое по итоговым достижениям с образованием здоровых сверстников и в более пролонгированные календарные сроки,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определяются Стандартом.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Обязательной является организация специальных условий обучения и воспитания для реализации как общи</w:t>
      </w:r>
      <w:r>
        <w:rPr>
          <w:rFonts w:ascii="Times New Roman" w:hAnsi="Times New Roman" w:cs="Times New Roman"/>
          <w:sz w:val="24"/>
          <w:szCs w:val="24"/>
        </w:rPr>
        <w:t>х, так и особых образовательных потребностей.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создается на основе Стандарта и при необходимости индивидуализируется. 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адаптированной основной образовательной программе с учетом образовательных потребностей групп или отдельных обучающихся может быть</w:t>
      </w:r>
      <w:r>
        <w:rPr>
          <w:rFonts w:ascii="Times New Roman" w:hAnsi="Times New Roman" w:cs="Times New Roman"/>
          <w:sz w:val="24"/>
          <w:szCs w:val="24"/>
        </w:rPr>
        <w:t xml:space="preserve"> создано несколько учебных планов, в том числе индивидуальные учебные планы.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С может быть реализован в разных формах: как совместно с другими обучающимися, так и в отдельных классах, группах или в отдельных организациях,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осуществляющих образовательную деятельность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 . Образовательная организация должна обеспечить требуемые для данного варианта и категории обучающихся условия обучения и воспитания.</w:t>
      </w:r>
      <w:r>
        <w:rPr>
          <w:rFonts w:ascii="Times New Roman" w:hAnsi="Times New Roman" w:cs="Times New Roman"/>
          <w:sz w:val="24"/>
          <w:szCs w:val="24"/>
        </w:rPr>
        <w:t xml:space="preserve"> Одним из важнейших условий включения ребенка с РАС в среду здоровых сверстников является устойчивость форм адаптивного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освоения обучающимися с РАС адаптированной основной образовательной программы может быть реализована сетевая</w:t>
      </w:r>
      <w:r>
        <w:rPr>
          <w:rFonts w:ascii="Times New Roman" w:hAnsi="Times New Roman" w:cs="Times New Roman"/>
          <w:sz w:val="24"/>
          <w:szCs w:val="24"/>
        </w:rPr>
        <w:t xml:space="preserve"> форма взаимодействия с использованием ресурсов как образовательных, так и иных организаций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варианта адаптированной основной образовательной программы для обучающегося с РАС осуществляется на основе рекомендаций ПМПК, сформулированных по ре</w:t>
      </w:r>
      <w:r>
        <w:rPr>
          <w:rFonts w:ascii="Times New Roman" w:hAnsi="Times New Roman" w:cs="Times New Roman"/>
          <w:sz w:val="24"/>
          <w:szCs w:val="24"/>
        </w:rPr>
        <w:t>зультатам его комплексного обследования, в порядке, установленном законодательством Российской Федерации.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общего образования для обучающихся с РАС содержит: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адаптированной основной образовательной программы общего образования;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1" style="position:absolute;z-index:-251612160;mso-position-horizontal-relative:text;mso-position-vertical-relative:text" from=".1pt,11.85pt" to="144.1pt,11.85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  <w:vertAlign w:val="superscript"/>
        </w:rPr>
        <w:t>23</w:t>
      </w:r>
      <w:r>
        <w:rPr>
          <w:rFonts w:ascii="Times New Roman" w:hAnsi="Times New Roman" w:cs="Times New Roman"/>
          <w:color w:val="00000A"/>
          <w:sz w:val="19"/>
          <w:szCs w:val="19"/>
        </w:rPr>
        <w:t xml:space="preserve">Ст. 79, </w:t>
      </w:r>
      <w:r>
        <w:rPr>
          <w:rFonts w:ascii="Times New Roman" w:hAnsi="Times New Roman" w:cs="Times New Roman"/>
          <w:sz w:val="19"/>
          <w:szCs w:val="19"/>
        </w:rPr>
        <w:t>ч.</w:t>
      </w:r>
      <w:r>
        <w:rPr>
          <w:rFonts w:ascii="Times New Roman" w:hAnsi="Times New Roman" w:cs="Times New Roman"/>
          <w:color w:val="00000A"/>
          <w:sz w:val="19"/>
          <w:szCs w:val="19"/>
        </w:rPr>
        <w:t xml:space="preserve"> 4 </w:t>
      </w:r>
      <w:r>
        <w:rPr>
          <w:rFonts w:ascii="Times New Roman" w:hAnsi="Times New Roman" w:cs="Times New Roman"/>
          <w:sz w:val="19"/>
          <w:szCs w:val="19"/>
        </w:rPr>
        <w:t>Федерального закона Российской Федерации</w:t>
      </w:r>
      <w:r>
        <w:rPr>
          <w:rFonts w:ascii="Times New Roman" w:hAnsi="Times New Roman" w:cs="Times New Roman"/>
          <w:color w:val="00000A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«Об образовании в Российской Федерации» N</w:t>
      </w:r>
      <w:r>
        <w:rPr>
          <w:rFonts w:ascii="Times New Roman" w:hAnsi="Times New Roman" w:cs="Times New Roman"/>
          <w:color w:val="00000A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273-ФЗ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(в ред. Федеральных законов от 07.05.2013 N 99-</w:t>
      </w:r>
      <w:r>
        <w:rPr>
          <w:rFonts w:ascii="Times New Roman" w:hAnsi="Times New Roman" w:cs="Times New Roman"/>
          <w:sz w:val="20"/>
          <w:szCs w:val="20"/>
        </w:rPr>
        <w:t>ФЗ, от 23.07.2013 N 203-ФЗ).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5"/>
          <w:szCs w:val="25"/>
          <w:vertAlign w:val="superscript"/>
        </w:rPr>
        <w:t>24</w:t>
      </w:r>
      <w:r>
        <w:rPr>
          <w:rFonts w:ascii="Times New Roman" w:hAnsi="Times New Roman" w:cs="Times New Roman"/>
          <w:sz w:val="20"/>
          <w:szCs w:val="20"/>
        </w:rPr>
        <w:t>Ст. 15 Федерального закона Российской Федерации «Об образовании в Российской Федерации» N 273-ФЗ (в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ред. Федеральных законов от 07.05.2013 N 99-ФЗ, от 23.07.2013 N 203-ФЗ).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97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95" w:name="page191"/>
      <w:bookmarkEnd w:id="95"/>
      <w:r>
        <w:rPr>
          <w:rFonts w:ascii="Calibri" w:hAnsi="Calibri" w:cs="Calibri"/>
          <w:color w:val="00000A"/>
        </w:rPr>
        <w:t>96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</w:t>
      </w:r>
      <w:r>
        <w:rPr>
          <w:rFonts w:ascii="Times New Roman" w:hAnsi="Times New Roman" w:cs="Times New Roman"/>
          <w:sz w:val="24"/>
          <w:szCs w:val="24"/>
        </w:rPr>
        <w:t xml:space="preserve"> оценки достижения обучающимися планируемых результатов освоения адаптированной основной образовательной программы общего образования;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формирования базовых учебных действий;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учебных предметов;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нравственного развития;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коррекционных курсов;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внеурочной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условий реализации адаптированной основной образовательной программы общего образования в соответствии с требованиями стандарта.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800" w:right="420" w:hanging="3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4.1.1. Планируемые результаты освоения обучающимися с РАС адаптированной основной образовательной программы общего обр</w:t>
      </w:r>
      <w:r>
        <w:rPr>
          <w:rFonts w:ascii="Times New Roman" w:hAnsi="Times New Roman" w:cs="Times New Roman"/>
          <w:b/>
          <w:bCs/>
          <w:sz w:val="23"/>
          <w:szCs w:val="23"/>
        </w:rPr>
        <w:t>азования (вариант С) 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освоения с РАС адаптированной АООП общего образования оцениваются как итоговые на момент завершения общего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АООП общего образования, созданной на основе ФГОС, обеспечивает достижение обучающимися с Р</w:t>
      </w:r>
      <w:r>
        <w:rPr>
          <w:rFonts w:ascii="Times New Roman" w:hAnsi="Times New Roman" w:cs="Times New Roman"/>
          <w:sz w:val="24"/>
          <w:szCs w:val="24"/>
        </w:rPr>
        <w:t xml:space="preserve">АС двух видов результатов: </w:t>
      </w:r>
      <w:r>
        <w:rPr>
          <w:rFonts w:ascii="Times New Roman" w:hAnsi="Times New Roman" w:cs="Times New Roman"/>
          <w:i/>
          <w:iCs/>
          <w:sz w:val="24"/>
          <w:szCs w:val="24"/>
        </w:rPr>
        <w:t>личностных и предметных.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структуре  планируемых  результатов  ведущее  место  принадлежит  </w:t>
      </w:r>
      <w:r>
        <w:rPr>
          <w:rFonts w:ascii="Times New Roman" w:hAnsi="Times New Roman" w:cs="Times New Roman"/>
          <w:i/>
          <w:iCs/>
          <w:sz w:val="24"/>
          <w:szCs w:val="24"/>
        </w:rPr>
        <w:t>личностным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результатам,  поскольку  именно  они  обеспечивают  овладение  комплексом  социальных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(жизненных) компетенций, </w:t>
      </w:r>
      <w:r>
        <w:rPr>
          <w:rFonts w:ascii="Times New Roman" w:hAnsi="Times New Roman" w:cs="Times New Roman"/>
          <w:sz w:val="24"/>
          <w:szCs w:val="24"/>
        </w:rPr>
        <w:t>необходимых для достижения основной цели современного образования ― введения обучающихся с расстройствами аутистического спектра в культуру,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ими социо-культурным опытом.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освоения АООП общего образования включают индивидуал</w:t>
      </w:r>
      <w:r>
        <w:rPr>
          <w:rFonts w:ascii="Times New Roman" w:hAnsi="Times New Roman" w:cs="Times New Roman"/>
          <w:sz w:val="24"/>
          <w:szCs w:val="24"/>
        </w:rPr>
        <w:t>ьно-личностные качества и социальные (жизненные) компетенции обучающегося, социально значимые ценностные установки.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освоения адаптированной должны отражать: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осознание себя как гражданина России; формирование чувства гордости за </w:t>
      </w:r>
      <w:r>
        <w:rPr>
          <w:rFonts w:ascii="Times New Roman" w:hAnsi="Times New Roman" w:cs="Times New Roman"/>
          <w:sz w:val="24"/>
          <w:szCs w:val="24"/>
        </w:rPr>
        <w:t xml:space="preserve">свою Родину, российский народ и историю России;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04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02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мнению,</w:t>
      </w:r>
      <w:r>
        <w:rPr>
          <w:rFonts w:ascii="Times New Roman" w:hAnsi="Times New Roman" w:cs="Times New Roman"/>
          <w:sz w:val="24"/>
          <w:szCs w:val="24"/>
        </w:rPr>
        <w:t xml:space="preserve"> истории и культуре других народов;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адекватных представлений о собственных возможностях, о насущно необходимом жизнеобеспечении;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4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20"/>
        <w:rPr>
          <w:rFonts w:ascii="Times New Roman" w:hAnsi="Times New Roman" w:cs="Times New Roman"/>
          <w:sz w:val="24"/>
          <w:szCs w:val="24"/>
        </w:rPr>
      </w:pPr>
      <w:bookmarkStart w:id="96" w:name="page193"/>
      <w:bookmarkEnd w:id="96"/>
      <w:r>
        <w:rPr>
          <w:rFonts w:ascii="Calibri" w:hAnsi="Calibri" w:cs="Calibri"/>
          <w:color w:val="00000A"/>
        </w:rPr>
        <w:t>97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</w:t>
      </w:r>
      <w:r>
        <w:rPr>
          <w:rFonts w:ascii="Times New Roman" w:hAnsi="Times New Roman" w:cs="Times New Roman"/>
          <w:sz w:val="24"/>
          <w:szCs w:val="24"/>
        </w:rPr>
        <w:t xml:space="preserve"> и развивающемся мире;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социально­бытовыми умениями, используемыми в повседневной жизни;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владение навыками коммуникации и принятыми ритуалами социального взаимодействия;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 к  осмыслению  и  дифференциации  картины  мира,  ее  временно-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пространственной 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8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принятие и освоение социальной роли обучающегося, формирование и развитие социально значимых мотивов учебной деятельности;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7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навыков сотрудничества со взрослыми и сверстниками в разных социальных ситуациях;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эстетических по</w:t>
      </w:r>
      <w:r>
        <w:rPr>
          <w:rFonts w:ascii="Times New Roman" w:hAnsi="Times New Roman" w:cs="Times New Roman"/>
          <w:sz w:val="24"/>
          <w:szCs w:val="24"/>
        </w:rPr>
        <w:t xml:space="preserve">требностей, ценностей и чувств;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8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 установки  на  безопасный,  здоровый  образ  жизни,</w:t>
      </w:r>
      <w:r>
        <w:rPr>
          <w:rFonts w:ascii="Times New Roman" w:hAnsi="Times New Roman" w:cs="Times New Roman"/>
          <w:sz w:val="24"/>
          <w:szCs w:val="24"/>
        </w:rPr>
        <w:t xml:space="preserve">  наличие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мотивации к творческому труду, работе на результат, бережному отношению к материальным и духовным ценностям.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Предметные результаты </w:t>
      </w:r>
      <w:r>
        <w:rPr>
          <w:rFonts w:ascii="Times New Roman" w:hAnsi="Times New Roman" w:cs="Times New Roman"/>
          <w:sz w:val="24"/>
          <w:szCs w:val="24"/>
        </w:rPr>
        <w:t>освоения АООП общего образования включают освоенные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обучающимися знания и умения, специфичные для каждой образов</w:t>
      </w:r>
      <w:r>
        <w:rPr>
          <w:rFonts w:ascii="Times New Roman" w:hAnsi="Times New Roman" w:cs="Times New Roman"/>
          <w:sz w:val="24"/>
          <w:szCs w:val="24"/>
        </w:rPr>
        <w:t>ательной области,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их применения. Предметные результаты обучающихся с РАС не являются основным критерием при принятии решения о переводе обучающегося в следующий класс,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рассматриваются как одна из составляющих при оценке итоговых достижений.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 уровень  является  обязательным  для  всех  обучающ</w:t>
      </w:r>
      <w:r>
        <w:rPr>
          <w:rFonts w:ascii="Times New Roman" w:hAnsi="Times New Roman" w:cs="Times New Roman"/>
          <w:sz w:val="24"/>
          <w:szCs w:val="24"/>
        </w:rPr>
        <w:t>ихся  с 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Отсутствие достижения этого уровня по отдельным предметам не является препятствием к продолжению образования по данному варианту программы. В случае если обучающийся не достигает минимального уровня овладения по всем или большинству учебных </w:t>
      </w:r>
      <w:r>
        <w:rPr>
          <w:rFonts w:ascii="Times New Roman" w:hAnsi="Times New Roman" w:cs="Times New Roman"/>
          <w:sz w:val="24"/>
          <w:szCs w:val="24"/>
        </w:rPr>
        <w:t>предметов, то по рекомендации медико-психолого-педагогической комиссии и с согласия родителей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(законных представителей) образовательная организация может перевести обучающегося на обучение по индивидуальному плану или на вариант D образовательной программ</w:t>
      </w:r>
      <w:r>
        <w:rPr>
          <w:rFonts w:ascii="Times New Roman" w:hAnsi="Times New Roman" w:cs="Times New Roman"/>
          <w:sz w:val="24"/>
          <w:szCs w:val="24"/>
        </w:rPr>
        <w:t>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97" w:name="page195"/>
      <w:bookmarkEnd w:id="97"/>
      <w:r>
        <w:rPr>
          <w:rFonts w:ascii="Calibri" w:hAnsi="Calibri" w:cs="Calibri"/>
          <w:color w:val="00000A"/>
        </w:rPr>
        <w:t>98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и достаточный уровни усвоения предметных результатов по отдельным учебным предметам </w:t>
      </w:r>
      <w:r>
        <w:rPr>
          <w:rFonts w:ascii="Times New Roman" w:hAnsi="Times New Roman" w:cs="Times New Roman"/>
          <w:b/>
          <w:bCs/>
          <w:sz w:val="24"/>
          <w:szCs w:val="24"/>
        </w:rPr>
        <w:t>на конец обучения в младших классах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Русский язык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2" style="position:absolute;z-index:-251611136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деление слов на слоги для переноса;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списывание по слогам и целыми словами с рукописного и печатного текста с орфографическим проговариванием;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под диктовку слов и коротких предложений (2-4 слова) с изученными орфограммами;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дифференциация и подбор слов, обозначающих предметы, действия</w:t>
      </w:r>
      <w:r>
        <w:rPr>
          <w:rFonts w:ascii="Times New Roman" w:hAnsi="Times New Roman" w:cs="Times New Roman"/>
          <w:sz w:val="24"/>
          <w:szCs w:val="24"/>
        </w:rPr>
        <w:t>, признаки;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предложений, восстановление в них нарушенного порядка слов с ориентацией на серию сюжетных картинок;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 из текста предложений на заданную тему;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обсуждении темы текста и выбора заголовка к нему.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</w:t>
      </w:r>
      <w:r>
        <w:rPr>
          <w:rFonts w:ascii="Times New Roman" w:hAnsi="Times New Roman" w:cs="Times New Roman"/>
          <w:sz w:val="24"/>
          <w:szCs w:val="24"/>
        </w:rPr>
        <w:t>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3" style="position:absolute;z-index:-251610112;mso-position-horizontal-relative:text;mso-position-vertical-relative:text" from="35.5pt,-.85pt" to="150.6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списывание рукописного и печатного текста целыми словами с орфографическим проговариванием;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под диктовку текст, включающие слова с изученными орфограммами (30-35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дифференциация и подбор слова различных категорий по вопросу (</w:t>
      </w:r>
      <w:r>
        <w:rPr>
          <w:rFonts w:ascii="Times New Roman" w:hAnsi="Times New Roman" w:cs="Times New Roman"/>
          <w:sz w:val="24"/>
          <w:szCs w:val="24"/>
        </w:rPr>
        <w:t>название предметов, действий и признаков предметов);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и распространение предложений, установление связи между словами с помощью учителя, постановка знаков препинания в конце предложения (точка,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вопросительный и восклицательный знак);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деление </w:t>
      </w:r>
      <w:r>
        <w:rPr>
          <w:rFonts w:ascii="Times New Roman" w:hAnsi="Times New Roman" w:cs="Times New Roman"/>
          <w:sz w:val="24"/>
          <w:szCs w:val="24"/>
        </w:rPr>
        <w:t>текста на предложения;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 темы текста (о 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идет речь), озаглавливание его;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запись 3-4 предложений из составленного текста после его анализа.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4" style="position:absolute;z-index:-251609088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осознанно и правильно читать текст вслух по слогам и целыми словами;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пересказывать содержание прочитанного текста по вопросам;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участвовать в коллективной работе по оценке поступков героев и событий;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 читать наизусть 5-7 коротких стихотворени</w:t>
      </w:r>
      <w:r>
        <w:rPr>
          <w:rFonts w:ascii="Times New Roman" w:hAnsi="Times New Roman" w:cs="Times New Roman"/>
          <w:sz w:val="24"/>
          <w:szCs w:val="24"/>
        </w:rPr>
        <w:t>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075" style="position:absolute;z-index:-251608064;mso-position-horizontal-relative:text;mso-position-vertical-relative:text" from="35.5pt,-.85pt" to="150.6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00"/>
        <w:rPr>
          <w:rFonts w:ascii="Times New Roman" w:hAnsi="Times New Roman" w:cs="Times New Roman"/>
          <w:sz w:val="24"/>
          <w:szCs w:val="24"/>
        </w:rPr>
      </w:pPr>
      <w:bookmarkStart w:id="98" w:name="page197"/>
      <w:bookmarkEnd w:id="98"/>
      <w:r>
        <w:rPr>
          <w:rFonts w:ascii="Calibri" w:hAnsi="Calibri" w:cs="Calibri"/>
          <w:color w:val="00000A"/>
        </w:rPr>
        <w:t>99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 текст после предварительного анализа вслух целыми словами (сложные по семантике и структуре слова ― по слогам) с соблюдением пауз, с соответствующим тоном голоса и темпом речи;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отвечать на вопросы учителя по прочитанному тексту;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основную мысль текста после предварительного его анализа;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 текст про себя, выполняя задание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главных действующих героев, давать элементарную оценку их поступкам;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</w:t>
      </w:r>
      <w:r>
        <w:rPr>
          <w:rFonts w:ascii="Times New Roman" w:hAnsi="Times New Roman" w:cs="Times New Roman"/>
          <w:sz w:val="24"/>
          <w:szCs w:val="24"/>
        </w:rPr>
        <w:t>ть диалоги по ролям с использованием некоторых средств устной выразительности (после предварительного разбора);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пересказывать текст по частям с опорой на вопросы учителя, картинный план или иллюстрацию;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 читать наизусть 7-8 стихотворений.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Устная речь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выражать свои просьбы, желания, используя этикетные слова и выражения;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сообщать свое имя и фамилию, домашний адрес; объяснять, как можно доехать или дойти до школы;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участвовать в ролевых играх в соответствии с речевыми </w:t>
      </w:r>
      <w:r>
        <w:rPr>
          <w:rFonts w:ascii="Times New Roman" w:hAnsi="Times New Roman" w:cs="Times New Roman"/>
          <w:sz w:val="24"/>
          <w:szCs w:val="24"/>
        </w:rPr>
        <w:t>возможностями;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слушать сказку или рассказ, уметь отвечать на вопросы с опорой на иллюстративный материал;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 произносить чистоговорки, короткие стихотворения с опорой на образец чтения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участвовать в беседе на темы,</w:t>
      </w:r>
      <w:r>
        <w:rPr>
          <w:rFonts w:ascii="Times New Roman" w:hAnsi="Times New Roman" w:cs="Times New Roman"/>
          <w:sz w:val="24"/>
          <w:szCs w:val="24"/>
        </w:rPr>
        <w:t xml:space="preserve"> близкие личному опыту ребенка;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слушать радио, смотреть телепередачи, отвечать на вопросы учителя по их содержанию.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6" style="position:absolute;z-index:-251607040;mso-position-horizontal-relative:text;mso-position-vertical-relative:text" from="35.5pt,-.85pt" to="150.95pt,-.8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содержание небольших по объему сказок и рассказов, прослушанных в магнитофонной записи, отвечать на вопрос</w:t>
      </w:r>
      <w:r>
        <w:rPr>
          <w:rFonts w:ascii="Times New Roman" w:hAnsi="Times New Roman" w:cs="Times New Roman"/>
          <w:sz w:val="24"/>
          <w:szCs w:val="24"/>
        </w:rPr>
        <w:t>ы по их содержанию;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содержание детских радио- и телепередач, отвечать на вопросы по поводу услышанного;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правильные средства интонации, ориентируясь на образец речи учителя и анализ речевой ситуации;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участвовать в диалогах по темам речевых ситуаций;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высказывать свои просьбы и желания; выполнять ритуальные действия приветствия,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прощания, извинения и т. п., используя соответствующие этикетные слова и выражения;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99" w:name="page199"/>
      <w:bookmarkEnd w:id="99"/>
      <w:r>
        <w:rPr>
          <w:rFonts w:ascii="Calibri" w:hAnsi="Calibri" w:cs="Calibri"/>
          <w:color w:val="00000A"/>
        </w:rPr>
        <w:t>10</w:t>
      </w:r>
      <w:r>
        <w:rPr>
          <w:rFonts w:ascii="Calibri" w:hAnsi="Calibri" w:cs="Calibri"/>
          <w:color w:val="00000A"/>
        </w:rPr>
        <w:t>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участие в коллективном составлении рассказа или сказки по темам речевых ситуаций;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воспроизводить  составленные  рассказы  с  опорой  на  картинный  или  картинно-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символический план.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Математика: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7" style="position:absolute;z-index:-251606016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числовой ряд 1—</w:t>
      </w:r>
      <w:r>
        <w:rPr>
          <w:rFonts w:ascii="Times New Roman" w:hAnsi="Times New Roman" w:cs="Times New Roman"/>
          <w:sz w:val="24"/>
          <w:szCs w:val="24"/>
        </w:rPr>
        <w:t>100 в прямом порядке;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смысл арифметических действий сложения и вычитания, умножения и деления (на равные части).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названия компонентов сложения, вычитания, умножения, деления;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таблицу умножения однозначных чисел до 5;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связь таблиц умножения и деления;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переместительное свойство сложения и умножения;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порядок действий в примерах в два арифметических 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единицы (меры) измерения стоимости, длины, массы, времени, стоимости и их соотношения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порядок месяцев в году, номера месяцев от начала года;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различные случаи взаимного положения двух геометрических фигур;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откладывать, используя счетный материал, любые числа в пределах 100;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 пределах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таблицами умножения на печатной основе, как для нахождения произведения, так и частного;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 пользоваться переместительным свойством сложения и умноже</w:t>
      </w:r>
      <w:r>
        <w:rPr>
          <w:rFonts w:ascii="Times New Roman" w:hAnsi="Times New Roman" w:cs="Times New Roman"/>
          <w:sz w:val="24"/>
          <w:szCs w:val="24"/>
        </w:rPr>
        <w:t>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 двумя мерами;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время по часам хотя бы одним способом; пользоваться календарем для установления порядка месяцев в году, количества суток в месяца</w:t>
      </w:r>
      <w:r>
        <w:rPr>
          <w:rFonts w:ascii="Times New Roman" w:hAnsi="Times New Roman" w:cs="Times New Roman"/>
          <w:sz w:val="24"/>
          <w:szCs w:val="24"/>
        </w:rPr>
        <w:t>х, месяцев в году;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решать, составлять, иллюстрировать изученные простые арифметические задачи;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составные арифметические задачи в два действия (с помощью учителя);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замкнутые, незамкнутые кривые, ломаные линии, вычислять длину ломаной;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узнавать, называть, чертить, моделировать взаимное положение фигур без вычерчивания;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0" w:name="page201"/>
      <w:bookmarkEnd w:id="100"/>
      <w:r>
        <w:rPr>
          <w:rFonts w:ascii="Calibri" w:hAnsi="Calibri" w:cs="Calibri"/>
          <w:color w:val="00000A"/>
        </w:rPr>
        <w:t>101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чертить окружности разных радиусов, различать окружность и круг;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чертить прямоугольник (квадрат)</w:t>
      </w:r>
      <w:r>
        <w:rPr>
          <w:rFonts w:ascii="Times New Roman" w:hAnsi="Times New Roman" w:cs="Times New Roman"/>
          <w:sz w:val="24"/>
          <w:szCs w:val="24"/>
        </w:rPr>
        <w:t xml:space="preserve"> с помощью чертежного треугольника на нелинованной бумаге (с помощью учителя).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8" style="position:absolute;z-index:-251604992;mso-position-horizontal-relative:text;mso-position-vertical-relative:text" from="35.5pt,-.85pt" to="150.6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числовой ряд 1—100 в прямом и обратном порядке;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усвоить смысл арифметических действий сложения и вычитания, умножения и деления (на равные части и</w:t>
      </w:r>
      <w:r>
        <w:rPr>
          <w:rFonts w:ascii="Times New Roman" w:hAnsi="Times New Roman" w:cs="Times New Roman"/>
          <w:sz w:val="24"/>
          <w:szCs w:val="24"/>
        </w:rPr>
        <w:t xml:space="preserve"> по содержанию), различие двух видов деления на уровне практических действий, способы чтения и записи каждого вида деления;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названия компонентов сложения, вычитания, умножения, деления;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таблицы умножения всех однозначных чисел и числа 10, пра</w:t>
      </w:r>
      <w:r>
        <w:rPr>
          <w:rFonts w:ascii="Times New Roman" w:hAnsi="Times New Roman" w:cs="Times New Roman"/>
          <w:sz w:val="24"/>
          <w:szCs w:val="24"/>
        </w:rPr>
        <w:t>вило умножения чисел 1 и 0, на 1 и 0, деления 0 и деления на 1, на 10;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связь таблиц умножения и деления;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переместительное свойство сложения и умножения;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порядок действий в примерах в 2-3 арифметических 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единицы (меры</w:t>
      </w:r>
      <w:r>
        <w:rPr>
          <w:rFonts w:ascii="Times New Roman" w:hAnsi="Times New Roman" w:cs="Times New Roman"/>
          <w:sz w:val="24"/>
          <w:szCs w:val="24"/>
        </w:rPr>
        <w:t>) измерения стоимости, длины, массы, времени, стоимости и их соотношения;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порядок месяцев в году, номера месяцев от начала года;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различные случаи взаимного положения двух геометрических фигур;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</w:t>
      </w:r>
      <w:r>
        <w:rPr>
          <w:rFonts w:ascii="Times New Roman" w:hAnsi="Times New Roman" w:cs="Times New Roman"/>
          <w:sz w:val="24"/>
          <w:szCs w:val="24"/>
        </w:rPr>
        <w:t>тать, присчитывая, отсчитывая по единице и равными числовыми группами по 2, 5, 4, в пределах 100; откладывать, используя счетный материал, любые числа в пределах 100;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 пределах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знание таблиц умножения для решения соответствующих примеров на деление;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таблицами умножения на печатной основе, как для нахождения произведения, так и частного;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 пользоваться переместительным свойством сложения и умн</w:t>
      </w:r>
      <w:r>
        <w:rPr>
          <w:rFonts w:ascii="Times New Roman" w:hAnsi="Times New Roman" w:cs="Times New Roman"/>
          <w:sz w:val="24"/>
          <w:szCs w:val="24"/>
        </w:rPr>
        <w:t>ожения;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числа, полученные при счете и измерении;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записывать числа, полученные при измерении двумя мерами, с полным набором знаков в мелких мерах: 5 м 62 см, 3 м 03 см;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определять  время  по  часам  хотя  бы  одним  способом  с  точностью  до  </w:t>
      </w:r>
      <w:r>
        <w:rPr>
          <w:rFonts w:ascii="Times New Roman" w:hAnsi="Times New Roman" w:cs="Times New Roman"/>
          <w:sz w:val="24"/>
          <w:szCs w:val="24"/>
        </w:rPr>
        <w:t>1  мин;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календарем для установления порядка месяцев в году, количества суток в месяцах, месяцев в году;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решать, составлять, иллюстрировать все изученные простые арифметические задачи;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1" w:name="page203"/>
      <w:bookmarkEnd w:id="101"/>
      <w:r>
        <w:rPr>
          <w:rFonts w:ascii="Calibri" w:hAnsi="Calibri" w:cs="Calibri"/>
          <w:color w:val="00000A"/>
        </w:rPr>
        <w:t>102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 записы</w:t>
      </w:r>
      <w:r>
        <w:rPr>
          <w:rFonts w:ascii="Times New Roman" w:hAnsi="Times New Roman" w:cs="Times New Roman"/>
          <w:sz w:val="24"/>
          <w:szCs w:val="24"/>
        </w:rPr>
        <w:t>вать, моделировать содержание, решать составные арифметические задачи в два действия (с помощью учителя);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замкнутые, незамкнутые кривые, ломаные линии, вычислять длину ломаной;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узнавать, называть, чертить,</w:t>
      </w:r>
      <w:r>
        <w:rPr>
          <w:rFonts w:ascii="Times New Roman" w:hAnsi="Times New Roman" w:cs="Times New Roman"/>
          <w:sz w:val="24"/>
          <w:szCs w:val="24"/>
        </w:rPr>
        <w:t xml:space="preserve"> моделировать взаимное положение двух прямых, кривых линий, многоугольников, окружностей, находить точки пересечения;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чертить окружности разных радиусов, различать окружность и круг;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чертить прямоугольник (квадрат) с помощью чертежного треугольника на не</w:t>
      </w:r>
      <w:r>
        <w:rPr>
          <w:rFonts w:ascii="Times New Roman" w:hAnsi="Times New Roman" w:cs="Times New Roman"/>
          <w:sz w:val="24"/>
          <w:szCs w:val="24"/>
        </w:rPr>
        <w:t>линованной бумаге (с помощью учителя).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Окружающий мир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9" style="position:absolute;z-index:-251603968;mso-position-horizontal-relative:text;mso-position-vertical-relative:text" from="35.5pt,-.85pt" to="157.9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 и называть изученные объекты на иллюстрациях, фотографиях;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представления о назначении объектов изучения;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относить изученные объекты к определенным группам (</w:t>
      </w:r>
      <w:r>
        <w:rPr>
          <w:rFonts w:ascii="Times New Roman" w:hAnsi="Times New Roman" w:cs="Times New Roman"/>
          <w:sz w:val="24"/>
          <w:szCs w:val="24"/>
        </w:rPr>
        <w:t>корова - домашнее животное);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сходные объекты, отнесенные к одной и той же изучаемой группе (фрукты;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птицы; зимняя одежда);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требования к режиму дня школьника и понимать необходимость его выполнения;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основные правила личной гигиены;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представления об элементарных правилах безопасного поведения в природе и обществе;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</w:t>
      </w:r>
      <w:r>
        <w:rPr>
          <w:rFonts w:ascii="Times New Roman" w:hAnsi="Times New Roman" w:cs="Times New Roman"/>
          <w:sz w:val="24"/>
          <w:szCs w:val="24"/>
        </w:rPr>
        <w:tab/>
        <w:t>здания  под  контролем  учителя,  адекватно  оценивать  свою  работу,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к ней ценностное отношение, понимать оценку педагога;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знакомиться  с  детьми,  предлагать  совместную  игру  и  отвечать   на  приглашение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(давать согласие или отказываться);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несложными санитарно-гигиеническими навыками (мыть руки, чистить зубы,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расчесывать волосы и т. п.);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владеть навыками самооб</w:t>
      </w:r>
      <w:r>
        <w:rPr>
          <w:rFonts w:ascii="Times New Roman" w:hAnsi="Times New Roman" w:cs="Times New Roman"/>
          <w:sz w:val="23"/>
          <w:szCs w:val="23"/>
        </w:rPr>
        <w:t>служивания (чистить одежду щеткой, хранить ее на вешалке,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чистить кожаную обувь, мыть посуду после еды и т. п.);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ухаживать за комнатными растениями; подкармливать птиц, живущих около школы;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повествовательный или описательный рассказ из 3-5</w:t>
      </w:r>
      <w:r>
        <w:rPr>
          <w:rFonts w:ascii="Times New Roman" w:hAnsi="Times New Roman" w:cs="Times New Roman"/>
          <w:sz w:val="24"/>
          <w:szCs w:val="24"/>
        </w:rPr>
        <w:t xml:space="preserve"> предложений об изученных объектах по предложенному плану;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 взаимодействовать с изученными объектами окружающего мира в учебных ситуациях; адекватно вести себя в классе, в школе, на улице в условиях реальной или смоделированной учителем ситуации.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2" w:name="page205"/>
      <w:bookmarkEnd w:id="102"/>
      <w:r>
        <w:rPr>
          <w:rFonts w:ascii="Calibri" w:hAnsi="Calibri" w:cs="Calibri"/>
          <w:color w:val="00000A"/>
        </w:rPr>
        <w:t>103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0" style="position:absolute;z-index:-251602944;mso-position-horizontal-relative:text;mso-position-vertical-relative:text" from="35.5pt,-.85pt" to="150.6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 и называть изученные объекты в натуральном виде в естественных условиях;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представления о взаимосвязях между изученными объектами, их месте в окружающем мире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относить изученные объекты к определенным группам с учетом различных оснований для классификации (волк ― дикое животное, зверь (млекопитающее), животное, санитар леса);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отличительные существенные признаки групп объектов;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правила гигиены орган</w:t>
      </w:r>
      <w:r>
        <w:rPr>
          <w:rFonts w:ascii="Times New Roman" w:hAnsi="Times New Roman" w:cs="Times New Roman"/>
          <w:sz w:val="24"/>
          <w:szCs w:val="24"/>
        </w:rPr>
        <w:t>ов чувств;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некоторые правила безопасного поведения в природе и обществе с учетом возрастных особенностей;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 готовыми  использовать  полученные  знания  при  решении  учебных,  учебно-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бытовых и учебно-трудовых задач.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интерес,</w:t>
      </w:r>
      <w:r>
        <w:rPr>
          <w:rFonts w:ascii="Times New Roman" w:hAnsi="Times New Roman" w:cs="Times New Roman"/>
          <w:sz w:val="24"/>
          <w:szCs w:val="24"/>
        </w:rPr>
        <w:t xml:space="preserve"> активность и самостоятельность в работе на уроке;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сформированные знания и умения при решении новых учебных, учебно-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right="200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бытовых и учебно-трудовых задач развернуто характеризовать свое отношение к изученным объектам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отвечать и задавать вопросы учи</w:t>
      </w:r>
      <w:r>
        <w:rPr>
          <w:rFonts w:ascii="Times New Roman" w:hAnsi="Times New Roman" w:cs="Times New Roman"/>
          <w:sz w:val="24"/>
          <w:szCs w:val="24"/>
        </w:rPr>
        <w:t>теля по содержанию изученного, проявлять желание рассказать о предмете изучения или наблюдения, заинтересовавшем объекте;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задания без текущего контроля учителя (при наличии предваряющего и итогового контроля),</w:t>
      </w:r>
      <w:r>
        <w:rPr>
          <w:rFonts w:ascii="Times New Roman" w:hAnsi="Times New Roman" w:cs="Times New Roman"/>
          <w:sz w:val="24"/>
          <w:szCs w:val="24"/>
        </w:rPr>
        <w:t xml:space="preserve"> качественно осмысленно оценивать свою работу и работу одноклассников, проявлять к ней ценностное отношение, понимать замечания, адекватно воспринимать похвалу;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активность в организации совместной деятельности и ситуативного общения с детьми; ад</w:t>
      </w:r>
      <w:r>
        <w:rPr>
          <w:rFonts w:ascii="Times New Roman" w:hAnsi="Times New Roman" w:cs="Times New Roman"/>
          <w:sz w:val="24"/>
          <w:szCs w:val="24"/>
        </w:rPr>
        <w:t>екватно взаимодействовать с объектами окружающего мира;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совершать действия по соблюдению санитарно-гигиенических норм;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доступные природоохранительные 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 готовыми  к  использованию  сформированных  умений  при  решении  учебных,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чебно-бытовых и учебно-трудовых задач в объеме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Физическая культура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1" style="position:absolute;z-index:-251601920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физической культуре как средстве укрепления здоровья, физического развития и физической подготовки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3" w:name="page207"/>
      <w:bookmarkEnd w:id="103"/>
      <w:r>
        <w:rPr>
          <w:rFonts w:ascii="Calibri" w:hAnsi="Calibri" w:cs="Calibri"/>
          <w:color w:val="00000A"/>
        </w:rPr>
        <w:t>104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 о  правильной  осанке;  видах  стилизованной  ходьбы  под  музыку;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корригирующих упражнениях в постановке головы, плеч, позвоночного столба, положения тела (стоя, сидя,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жа), упражнениях для укрепления мышечного корсета;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двигательных действиях; знание строевых команд; умение вести подсч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при выполнении общеразвивающих упражнений;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об организации занятий по физической культуре с целевой направленностью на развитие быстроты, выносливости,</w:t>
      </w:r>
      <w:r>
        <w:rPr>
          <w:rFonts w:ascii="Times New Roman" w:hAnsi="Times New Roman" w:cs="Times New Roman"/>
          <w:sz w:val="24"/>
          <w:szCs w:val="24"/>
        </w:rPr>
        <w:t xml:space="preserve"> силы, координации;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видах двигательной активности, направленных на преимущественное развитие основных физических качеств в процессе участия в подвижных играх и эстафетах;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способах организации и проведения подвижных игр и э</w:t>
      </w:r>
      <w:r>
        <w:rPr>
          <w:rFonts w:ascii="Times New Roman" w:hAnsi="Times New Roman" w:cs="Times New Roman"/>
          <w:sz w:val="24"/>
          <w:szCs w:val="24"/>
        </w:rPr>
        <w:t>лементов соревнований со сверстниками, осуществление их объективного судейства;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спортивных традициях своего народа и других народов;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особенностей известных видов спорта, показывающих человека в различных эмоциональных состояниях</w:t>
      </w:r>
      <w:r>
        <w:rPr>
          <w:rFonts w:ascii="Times New Roman" w:hAnsi="Times New Roman" w:cs="Times New Roman"/>
          <w:sz w:val="24"/>
          <w:szCs w:val="24"/>
        </w:rPr>
        <w:t>; знакомство с правилами, техникой выполнения двигательных действий;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бережном обращении с инвентар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и оборудованием, соблюдение требований техники безопасности в процессе участия в физкультурно-спортивных мероприятиях.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2" style="position:absolute;z-index:-251600896;mso-position-horizontal-relative:text;mso-position-vertical-relative:text" from="35.5pt,-.85pt" to="150.6pt,-.8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о физической культуре как средства укрепления здоровья, физического развития и физического совершенствования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комплексов упражнений для формирования правильной осанки и развития мышц туловища, развития осн</w:t>
      </w:r>
      <w:r>
        <w:rPr>
          <w:rFonts w:ascii="Times New Roman" w:hAnsi="Times New Roman" w:cs="Times New Roman"/>
          <w:sz w:val="24"/>
          <w:szCs w:val="24"/>
        </w:rPr>
        <w:t>овных физических качеств; участие в оздоровительных занятиях в режиме дня ( физкультминутки);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</w:t>
      </w:r>
      <w:r>
        <w:rPr>
          <w:rFonts w:ascii="Times New Roman" w:hAnsi="Times New Roman" w:cs="Times New Roman"/>
          <w:sz w:val="24"/>
          <w:szCs w:val="24"/>
        </w:rPr>
        <w:tab/>
        <w:t>видов  двигательной   активности   в  процессе  физического  воспитания;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двигательных действий; умение подавать строевые команды, вести подсч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при выполнении общеразвивающих упражнений.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организаций занятий по физической культуре с различной целевой направленностью: на развитие быстроты, выносливости, силы, координации; знание физических упражнений с различной целевой направленностью, их</w:t>
      </w:r>
      <w:r>
        <w:rPr>
          <w:rFonts w:ascii="Times New Roman" w:hAnsi="Times New Roman" w:cs="Times New Roman"/>
          <w:sz w:val="24"/>
          <w:szCs w:val="24"/>
        </w:rPr>
        <w:t xml:space="preserve"> выполнение с заданной дозировкой нагрузки;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видов двигательной активности, направленных на преимущественное развитие основных физических качеств в процессе участия в подвижных играх и эстафетах;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форм,</w:t>
      </w:r>
      <w:r>
        <w:rPr>
          <w:rFonts w:ascii="Times New Roman" w:hAnsi="Times New Roman" w:cs="Times New Roman"/>
          <w:sz w:val="24"/>
          <w:szCs w:val="24"/>
        </w:rPr>
        <w:t xml:space="preserve"> средств и методов физического совершенствования;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4" w:name="page209"/>
      <w:bookmarkEnd w:id="104"/>
      <w:r>
        <w:rPr>
          <w:rFonts w:ascii="Calibri" w:hAnsi="Calibri" w:cs="Calibri"/>
          <w:color w:val="00000A"/>
        </w:rPr>
        <w:t>105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оказывать посильную помощь и моральную поддержку сверстникам в процессе участия в подвижных играх и сор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внованиях; осуществление их объективного судейства;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спортивных традиций своего народа и других народов; знание некоторых фактов из истории развития физической культуры, понимание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роли и значения в жизнедеятельности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способов использования различного спортивного инвентаря в основных видах двигательной активности;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названий крупнейших спортивных сооружений в Москве, Санкт-Петербурге;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правил, техники выполнения двигательных действий;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правил </w:t>
      </w:r>
      <w:r>
        <w:rPr>
          <w:rFonts w:ascii="Times New Roman" w:hAnsi="Times New Roman" w:cs="Times New Roman"/>
          <w:sz w:val="24"/>
          <w:szCs w:val="24"/>
        </w:rPr>
        <w:t>бережного обращения с инвентар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и оборудованием;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требований техники безопасности в процессе участия в физкультурно-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спортивных мероприятиях.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Изобразительное искусство </w:t>
      </w:r>
      <w:r>
        <w:rPr>
          <w:rFonts w:ascii="Times New Roman" w:hAnsi="Times New Roman" w:cs="Times New Roman"/>
          <w:sz w:val="24"/>
          <w:szCs w:val="24"/>
        </w:rPr>
        <w:t>(подготовительный класс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6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3" style="position:absolute;z-index:-251599872;mso-position-horizontal-relative:text;mso-position-vertical-relative:text" from="35.5pt,-.85pt" to="157.9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видов и жанров изобразительного искусства; видов художественных работ;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фамилий и имен некоторых выдающихся художников и их произведений живописи, скульптуры, графики, декоративно-прикладного искусства, архитектуры;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названий крупнейши</w:t>
      </w:r>
      <w:r>
        <w:rPr>
          <w:rFonts w:ascii="Times New Roman" w:hAnsi="Times New Roman" w:cs="Times New Roman"/>
          <w:sz w:val="24"/>
          <w:szCs w:val="24"/>
        </w:rPr>
        <w:t>х музеев Москвы, Санкт-Петербурга, родного города;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названий художественных материалов, инструментов и приспособлений; их свойств, назначения, правил хранения, санитарно-гигиенических требований при работе с ними;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элементарных правил компози</w:t>
      </w:r>
      <w:r>
        <w:rPr>
          <w:rFonts w:ascii="Times New Roman" w:hAnsi="Times New Roman" w:cs="Times New Roman"/>
          <w:sz w:val="24"/>
          <w:szCs w:val="24"/>
        </w:rPr>
        <w:t>ции, цветоведения, передачи формы предмета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организовывать свое рабочее место в зависимости от характера выполняемой работы; правильно сидеть за столом, располагать лист бумаги на столе, держать карандаш, кисть и др.;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следовать при выполнении работы инструкциям учителя; целесообразно организовать свою изобразительную деятельность; планировать работу; осуществлять текущий самоконтроль выполняемых практических действий и корректировку хода практической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</w:t>
      </w:r>
      <w:r>
        <w:rPr>
          <w:rFonts w:ascii="Times New Roman" w:hAnsi="Times New Roman" w:cs="Times New Roman"/>
          <w:sz w:val="24"/>
          <w:szCs w:val="24"/>
        </w:rPr>
        <w:t>ние изображать с натуры, по памяти, представлению, воображению предметы несложной формы и конструкции; передавать в рисунке содержание несложных произведений в соответствии с темой;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5" w:name="page211"/>
      <w:bookmarkEnd w:id="105"/>
      <w:r>
        <w:rPr>
          <w:rFonts w:ascii="Calibri" w:hAnsi="Calibri" w:cs="Calibri"/>
          <w:color w:val="00000A"/>
        </w:rPr>
        <w:t>106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применять приемы работы карандашом, акварельными красками с целью передачи фактуры предмета;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ориентироваться в пространстве листа; размещать изображение одного или группы предметов в соответствии с параметрами изобразительной поверхности;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мение адекватно передавать цвет изображаемого объекта, определять насыщенность цвета, получать смешанные и некоторые оттенки цвета.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4" style="position:absolute;z-index:-251598848;mso-position-horizontal-relative:text;mso-position-vertical-relative:text" from="35.5pt,-.85pt" to="150.6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отличительных признаков видов изобразительного искусства;</w:t>
      </w:r>
      <w:r>
        <w:rPr>
          <w:rFonts w:ascii="Times New Roman" w:hAnsi="Times New Roman" w:cs="Times New Roman"/>
          <w:sz w:val="24"/>
          <w:szCs w:val="24"/>
        </w:rPr>
        <w:t xml:space="preserve"> форм произведений изобразительного искусства;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особенностей некоторых материалов, используемых в изобразительном искусстве;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изобразительных, выразительных и гармоничных средств изобразительного искусства;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законов и правил ц</w:t>
      </w:r>
      <w:r>
        <w:rPr>
          <w:rFonts w:ascii="Times New Roman" w:hAnsi="Times New Roman" w:cs="Times New Roman"/>
          <w:sz w:val="24"/>
          <w:szCs w:val="24"/>
        </w:rPr>
        <w:t>ветоведения; светотени; перспективы; построения орнамента, стилизации формы предмета и др.;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названия крупнейших музеев страны;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находить необходимую для выполнения работы информацию в материалах учебника, рабочей тетради;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следовать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при   выполнении   работы   инструкциям   учителя   или   инструкциям,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представленным в других информационных источниках;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оценивать результаты собственной художественно-творческой деятельности и одноклассников (красиво, некрасиво, аккуратно, похож</w:t>
      </w:r>
      <w:r>
        <w:rPr>
          <w:rFonts w:ascii="Times New Roman" w:hAnsi="Times New Roman" w:cs="Times New Roman"/>
          <w:sz w:val="24"/>
          <w:szCs w:val="24"/>
        </w:rPr>
        <w:t>е на образец);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 связи между выполняемыми действиями и их результатами.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рисовать с натуры, по памяти после предварительных наблюдений и адекватно передавать все признаки и свойства изображаемого объекта;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различать и передавать в художественно-творческой деятельности характер,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эмоциональное состояние и свое отношение к природе, человеку, семье и обществу.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Музыка </w:t>
      </w:r>
      <w:r>
        <w:rPr>
          <w:rFonts w:ascii="Times New Roman" w:hAnsi="Times New Roman" w:cs="Times New Roman"/>
          <w:color w:val="00000A"/>
          <w:sz w:val="24"/>
          <w:szCs w:val="24"/>
        </w:rPr>
        <w:t>(подготовительный класс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– 6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класс)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5" style="position:absolute;z-index:-251597824;mso-position-horizontal-relative:text;mso-position-vertical-relative:text" from="35.5pt,-.85pt" to="157.9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роли музыки в жизн</w:t>
      </w:r>
      <w:r>
        <w:rPr>
          <w:rFonts w:ascii="Times New Roman" w:hAnsi="Times New Roman" w:cs="Times New Roman"/>
          <w:sz w:val="24"/>
          <w:szCs w:val="24"/>
        </w:rPr>
        <w:t>и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элементами музыкальной культуры, в процессе формирования интереса к музыкальному искусству и музыкальной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эстетические представления;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6" w:name="page213"/>
      <w:bookmarkEnd w:id="106"/>
      <w:r>
        <w:rPr>
          <w:rFonts w:ascii="Calibri" w:hAnsi="Calibri" w:cs="Calibri"/>
          <w:color w:val="00000A"/>
        </w:rPr>
        <w:t>107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эмоциональное осознанное восприятие музыки во время слушания музыкальных произведений;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эстетических чувств в процессе слушания музыкальных произведений различных жанров;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к эмоциональному отклику на музыку разных жанров;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воспринимать музыкальные произведения с ярко выраженным жизненным содержанием;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 к  элементарному  выражению  своего  отношения  к  музыке  в  слове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(эмоциональный словарь), пластике, жесте, мимике;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элементарными певческими ум</w:t>
      </w:r>
      <w:r>
        <w:rPr>
          <w:rFonts w:ascii="Times New Roman" w:hAnsi="Times New Roman" w:cs="Times New Roman"/>
          <w:sz w:val="24"/>
          <w:szCs w:val="24"/>
        </w:rPr>
        <w:t>ениями и навыками (координация между слухом и голосом, выработка унисона, кантилены, спокойного певческого дыхания);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откликаться на музыку с помощью простейших движений и пластического интонирования;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определять некоторые виды музыки, звучан</w:t>
      </w:r>
      <w:r>
        <w:rPr>
          <w:rFonts w:ascii="Times New Roman" w:hAnsi="Times New Roman" w:cs="Times New Roman"/>
          <w:sz w:val="24"/>
          <w:szCs w:val="24"/>
        </w:rPr>
        <w:t>ие некоторых музыкальных инструментов, в том числе и современных электронных;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 навыками  элементарного  музицирования  на  простейших  инструментах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(ударно-шумовых);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элементарных представлений о нотной грамоте.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6" style="position:absolute;z-index:-251596800;mso-position-horizontal-relative:text;mso-position-vertical-relative:text" from="35.5pt,-.85pt" to="147.2pt,-.85pt" o:allowincell="f" strokecolor="#00000a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роли музыки в жизни человека, его духовно-нравственном развитии;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элементами музыкальной культуры, в процессе формирования интереса к музыкальному искусству и музыкальной деятельности, в том числе на материале музыкальной культуры родно</w:t>
      </w:r>
      <w:r>
        <w:rPr>
          <w:rFonts w:ascii="Times New Roman" w:hAnsi="Times New Roman" w:cs="Times New Roman"/>
          <w:sz w:val="24"/>
          <w:szCs w:val="24"/>
        </w:rPr>
        <w:t>го края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элементарных эстетических суждений;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эмоциональное осознанное восприятие музыки, как в процессе активной музыкальной деятельности, так и во время слушания музыкальных произведений;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эстетических чувств в процессе слушания </w:t>
      </w:r>
      <w:r>
        <w:rPr>
          <w:rFonts w:ascii="Times New Roman" w:hAnsi="Times New Roman" w:cs="Times New Roman"/>
          <w:sz w:val="24"/>
          <w:szCs w:val="24"/>
        </w:rPr>
        <w:t>музыкальных произведений различных жанров;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к эмоциональному отклику на музыку разных жанров;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представлений о многофункциональности музыки;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воспринимать музыкальные произведения с ярко выраженным жизненным содержанием,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их характера и настроения;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навыками выражения своего отношения к музыке в слове (эмоциональный словарь), пластике, жесте, мимике;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7" w:name="page215"/>
      <w:bookmarkEnd w:id="107"/>
      <w:r>
        <w:rPr>
          <w:rFonts w:ascii="Calibri" w:hAnsi="Calibri" w:cs="Calibri"/>
          <w:color w:val="00000A"/>
        </w:rPr>
        <w:t>108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певческими умениями и навыками (координация между сл</w:t>
      </w:r>
      <w:r>
        <w:rPr>
          <w:rFonts w:ascii="Times New Roman" w:hAnsi="Times New Roman" w:cs="Times New Roman"/>
          <w:sz w:val="24"/>
          <w:szCs w:val="24"/>
        </w:rPr>
        <w:t>ухом и голосом,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выработка унисона, кантилены, спокойного певческого дыхания), выразительное исполнение песен;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откликаться на музыку с помощью простейших движений и пластического интонирования, драматизация пьес программного характера;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использовать музыкальные образы при создании театрализованных и музыкально-пластических композиций, исполнении вокально-хоровых произведений,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импровизации;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определять виды музыки, звучание различных музыкальных инструментов,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том числе </w:t>
      </w:r>
      <w:r>
        <w:rPr>
          <w:rFonts w:ascii="Times New Roman" w:hAnsi="Times New Roman" w:cs="Times New Roman"/>
          <w:sz w:val="24"/>
          <w:szCs w:val="24"/>
        </w:rPr>
        <w:t>и современных электронных;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 навыков  музицирования  на  некоторых  инструментах  (ударно-шумовых,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народных, фортепиано);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 элементами  музыкальной  грамоты,  как  средства  осознания  музыкальной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Ручной труд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7" style="position:absolute;z-index:-251595776;mso-position-horizontal-relative:text;mso-position-vertical-relative:text" from="35.5pt,-.85pt" to="157.9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правил организации рабочего места;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видов трудовых работ;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названий и свойств поделочных материалов, используемых на уроках ручного труда, правил их хранения, санитарно-гигиенических требований при работе с ними;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названий инструментов, необходимых на уроках ручного труда, их устройства,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 техники безопасной работы с колющими и режущими инструментами;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</w:t>
      </w:r>
      <w:r>
        <w:rPr>
          <w:rFonts w:ascii="Times New Roman" w:hAnsi="Times New Roman" w:cs="Times New Roman"/>
          <w:sz w:val="24"/>
          <w:szCs w:val="24"/>
        </w:rPr>
        <w:tab/>
        <w:t>приемов  работы  (разметки  деталей,   выделения  детали  из  заготовки,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формообразования, сое</w:t>
      </w:r>
      <w:r>
        <w:rPr>
          <w:rFonts w:ascii="Times New Roman" w:hAnsi="Times New Roman" w:cs="Times New Roman"/>
          <w:sz w:val="24"/>
          <w:szCs w:val="24"/>
        </w:rPr>
        <w:t>динения деталей, отделки изделия), используемые на уроках ручного труда;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организовать свое рабочее место в зависимости от характера выполняемой работы, рационально располагать инструменты, материалы и приспособления на рабочем столе,</w:t>
      </w:r>
      <w:r>
        <w:rPr>
          <w:rFonts w:ascii="Times New Roman" w:hAnsi="Times New Roman" w:cs="Times New Roman"/>
          <w:sz w:val="24"/>
          <w:szCs w:val="24"/>
        </w:rPr>
        <w:t xml:space="preserve"> сохранять порядок на рабочем месте;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анализировать объект, подлежащий изготовлению, выделять и называть его признаки и свойства; определять способы соединения деталей;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составлять стандартный план работы по пунктам;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умение владеть некоторыми технологическими приемами ручной обработки материалов;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работать с доступными материалами (глиной и пластилином; природными материалами; бумагой и картоном; нитками и тканью; проволокой и металлом; древесиной;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</w:t>
      </w:r>
      <w:r>
        <w:rPr>
          <w:rFonts w:ascii="Times New Roman" w:hAnsi="Times New Roman" w:cs="Times New Roman"/>
          <w:sz w:val="24"/>
          <w:szCs w:val="24"/>
        </w:rPr>
        <w:t>ть из металлоконструктора);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8" w:name="page217"/>
      <w:bookmarkEnd w:id="108"/>
      <w:r>
        <w:rPr>
          <w:rFonts w:ascii="Calibri" w:hAnsi="Calibri" w:cs="Calibri"/>
          <w:color w:val="00000A"/>
        </w:rPr>
        <w:t>109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выполнять несложный ремонт одежды.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8" style="position:absolute;z-index:-251594752;mso-position-horizontal-relative:text;mso-position-vertical-relative:text" from="35.5pt,-.85pt" to="150.6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правил рациональной организации труда, включающих упорядоченность действий и самодисциплину;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об исторической, культурной  и эстетической ценности вещей;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видов художественных ремесел;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материалах учебника, рабочей тетради;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руководствоваться правилами безопасной работы режущими и колющи</w:t>
      </w:r>
      <w:r>
        <w:rPr>
          <w:rFonts w:ascii="Times New Roman" w:hAnsi="Times New Roman" w:cs="Times New Roman"/>
          <w:sz w:val="24"/>
          <w:szCs w:val="24"/>
        </w:rPr>
        <w:t>ми инструментами, соблюдать санитарно-гигиенические требования при выполнении трудовых работ;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</w:t>
      </w:r>
      <w:r>
        <w:rPr>
          <w:rFonts w:ascii="Times New Roman" w:hAnsi="Times New Roman" w:cs="Times New Roman"/>
          <w:sz w:val="24"/>
          <w:szCs w:val="24"/>
        </w:rPr>
        <w:tab/>
        <w:t>осознанно   подбирать   материалы   их   по   физическим,   декоративно-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художественным и конструктивным свойствам;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отбирать в зависимости от свойств материалов и поставленных целей оптимальные и доступные технологические приемы ручной обработки; экономно расходовать материалы;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работать с разнообразной наглядностью: составлять план работы над изделием с о</w:t>
      </w:r>
      <w:r>
        <w:rPr>
          <w:rFonts w:ascii="Times New Roman" w:hAnsi="Times New Roman" w:cs="Times New Roman"/>
          <w:sz w:val="24"/>
          <w:szCs w:val="24"/>
        </w:rPr>
        <w:t>порой на предметно-операционные и графические планы, распознавать простейшие технические рисунки, схемы, чертежи, читать их и действовать в соответствии с ними в процессе изготовления изделия;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осуществлять текущий самоконтроль выполняемых практичес</w:t>
      </w:r>
      <w:r>
        <w:rPr>
          <w:rFonts w:ascii="Times New Roman" w:hAnsi="Times New Roman" w:cs="Times New Roman"/>
          <w:sz w:val="24"/>
          <w:szCs w:val="24"/>
        </w:rPr>
        <w:t>ких действий и корректировку хода практической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свое изделие (красиво, некрасиво, аккуратное, похоже на образец);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между выполняемыми действиями и их результатами;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общественные поручения по уборке класса/мастерской после уроков трудового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и достаточный уровни усвоения предметных результатов по отдельным учебным предметам </w:t>
      </w:r>
      <w:r>
        <w:rPr>
          <w:rFonts w:ascii="Times New Roman" w:hAnsi="Times New Roman" w:cs="Times New Roman"/>
          <w:b/>
          <w:bCs/>
          <w:sz w:val="24"/>
          <w:szCs w:val="24"/>
        </w:rPr>
        <w:t>на конец школьного обучения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Русский язык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9" style="position:absolute;z-index:-251593728;mso-position-horizontal-relative:text;mso-position-vertical-relative:text" from="35.5pt,-.85pt" to="157.9pt,-.85pt" o:allowincell="f" strokeweight=".6pt"/>
        </w:pict>
      </w:r>
    </w:p>
    <w:p w:rsidR="00000000" w:rsidRDefault="008739DB">
      <w:pPr>
        <w:pStyle w:val="a0"/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</w:t>
      </w:r>
      <w:r>
        <w:rPr>
          <w:rFonts w:ascii="Times New Roman" w:hAnsi="Times New Roman" w:cs="Times New Roman"/>
          <w:sz w:val="24"/>
          <w:szCs w:val="24"/>
        </w:rPr>
        <w:tab/>
        <w:t>участие   в   обсуждении   фактического   материала   высказывания,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необходимого для раскрытия его темы и основной мысли;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оформлять все виды деловых бумаг с опорой на представленный образец;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отличительных признаков основных частей слова;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09" w:name="page219"/>
      <w:bookmarkEnd w:id="109"/>
      <w:r>
        <w:rPr>
          <w:rFonts w:ascii="Calibri" w:hAnsi="Calibri" w:cs="Calibri"/>
          <w:color w:val="00000A"/>
        </w:rPr>
        <w:t>110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 производить  разбор  слова  с  опорой  на  представленный  образец,  схему,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грамматических разрядах слов;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разл</w:t>
      </w:r>
      <w:r>
        <w:rPr>
          <w:rFonts w:ascii="Times New Roman" w:hAnsi="Times New Roman" w:cs="Times New Roman"/>
          <w:sz w:val="24"/>
          <w:szCs w:val="24"/>
        </w:rPr>
        <w:t>ичать части речи по вопросу и значению;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на письме орфографические правила после предварительного разбора текста на основе готового или коллективного составленного алгоритма;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писать небольшие по объему изложения повествовательного и описательного характера (50-55 слов) после предварительного обсуждения (отработки) всех компонентов текста;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и писать небольшие по объему сочинения (до 50 слов) повествовательного и описа</w:t>
      </w:r>
      <w:r>
        <w:rPr>
          <w:rFonts w:ascii="Times New Roman" w:hAnsi="Times New Roman" w:cs="Times New Roman"/>
          <w:sz w:val="24"/>
          <w:szCs w:val="24"/>
        </w:rPr>
        <w:t>тельного характера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0" style="position:absolute;z-index:-251592704;mso-position-horizontal-relative:text;mso-position-vertical-relative:text" from="35.5pt,-.85pt" to="150.95pt,-.8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о составе слова; умение разбирать слова по составу с </w:t>
      </w:r>
      <w:r>
        <w:rPr>
          <w:rFonts w:ascii="Times New Roman" w:hAnsi="Times New Roman" w:cs="Times New Roman"/>
          <w:sz w:val="24"/>
          <w:szCs w:val="24"/>
        </w:rPr>
        <w:t>использованием опорных схем; образовывать слова с новым значением с использованием приставок и суффиксов;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дифференцировать слова, относящиеся к различным частям речи по существенным признакам;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некоторые грамматические признаки у изученных част</w:t>
      </w:r>
      <w:r>
        <w:rPr>
          <w:rFonts w:ascii="Times New Roman" w:hAnsi="Times New Roman" w:cs="Times New Roman"/>
          <w:sz w:val="24"/>
          <w:szCs w:val="24"/>
        </w:rPr>
        <w:t>ей речи по опорной схеме или вопросам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отбирать факты, необходимые для раскрытия темы и основной мысли высказывания;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цель своего высказывания, выбирать тип текста в соответствии с его целью;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стиль своего высказывания и отбирать необходимые языковые средства,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уместные в данном стиле речи (с помощью учителя);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и решать орографические задачи;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писать изложения повествовательных и описательных текстов с элементами рассуждения </w:t>
      </w:r>
      <w:r>
        <w:rPr>
          <w:rFonts w:ascii="Times New Roman" w:hAnsi="Times New Roman" w:cs="Times New Roman"/>
          <w:sz w:val="24"/>
          <w:szCs w:val="24"/>
        </w:rPr>
        <w:t>после предварительного разбора (до 100 слов);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оформлять все виды деловых бумаг;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писать сочинения-повествования с элементами описания и рассуждения после предварительного коллективного разбора темы, основной мысли,</w:t>
      </w:r>
      <w:r>
        <w:rPr>
          <w:rFonts w:ascii="Times New Roman" w:hAnsi="Times New Roman" w:cs="Times New Roman"/>
          <w:sz w:val="24"/>
          <w:szCs w:val="24"/>
        </w:rPr>
        <w:t xml:space="preserve"> структуры высказывания и выбора необходимых языковых средств (80-90 слов).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1" style="position:absolute;z-index:-251591680;mso-position-horizontal-relative:text;mso-position-vertical-relative:text" from="35.5pt,-.85pt" to="154.55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все качества полноценного чтения вслух;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0" w:name="page221"/>
      <w:bookmarkEnd w:id="110"/>
      <w:r>
        <w:rPr>
          <w:rFonts w:ascii="Calibri" w:hAnsi="Calibri" w:cs="Calibri"/>
          <w:color w:val="00000A"/>
        </w:rPr>
        <w:t>111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осознанно читать вслух и про себя доступные по содержанию тексты,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определять тему произведения;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отвечать на вопросы учителя по фактическому содержанию произведения своими словами и, используя слова автора;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высказывать отношение к герою пр</w:t>
      </w:r>
      <w:r>
        <w:rPr>
          <w:rFonts w:ascii="Times New Roman" w:hAnsi="Times New Roman" w:cs="Times New Roman"/>
          <w:sz w:val="24"/>
          <w:szCs w:val="24"/>
        </w:rPr>
        <w:t>оизведения и его поступкам;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делить на части несложные тексты (с помощью учителя) и пересказывать их по плану;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в тексте незнакомые слова и выражения, объяснять их значение с помощью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заучивать стихотворения наизусть;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чита</w:t>
      </w:r>
      <w:r>
        <w:rPr>
          <w:rFonts w:ascii="Times New Roman" w:hAnsi="Times New Roman" w:cs="Times New Roman"/>
          <w:sz w:val="24"/>
          <w:szCs w:val="24"/>
        </w:rPr>
        <w:t>ть небольшие по объему и несложные по содержанию произведения внеклассного чтения, выполнять посильные задания.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2" style="position:absolute;z-index:-251590656;mso-position-horizontal-relative:text;mso-position-vertical-relative:text" from="35.5pt,-.85pt" to="150.95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осознанно и бегло читать вслух и про себя;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основную мысль произведения (с помощью учителя);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делить на части несложный по структуре и содержанию текст;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 заголовки пунктов плана в различной речевой форме (с помощью учителя);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составлять различные виды пересказов по плану с использованием образных выражений;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</w:t>
      </w:r>
      <w:r>
        <w:rPr>
          <w:rFonts w:ascii="Times New Roman" w:hAnsi="Times New Roman" w:cs="Times New Roman"/>
          <w:sz w:val="24"/>
          <w:szCs w:val="24"/>
        </w:rPr>
        <w:t>о читать прозаические и поэтические произведения после предварительной подготовки;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наизусть 3 прозаических отрывка и 12 стихотворений;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читать произведения художественной литературы,</w:t>
      </w:r>
      <w:r>
        <w:rPr>
          <w:rFonts w:ascii="Times New Roman" w:hAnsi="Times New Roman" w:cs="Times New Roman"/>
          <w:sz w:val="24"/>
          <w:szCs w:val="24"/>
        </w:rPr>
        <w:t xml:space="preserve"> статьи из периодической печати с их последующим обсуждением.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Математика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3" style="position:absolute;z-index:-251589632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таблицы сложения однозначных чисел;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табличные случаи умножения и получаемые из них случаи деления;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названия, обозначения, соотношения круп</w:t>
      </w:r>
      <w:r>
        <w:rPr>
          <w:rFonts w:ascii="Times New Roman" w:hAnsi="Times New Roman" w:cs="Times New Roman"/>
          <w:sz w:val="24"/>
          <w:szCs w:val="24"/>
        </w:rPr>
        <w:t>ных и мелких единиц измерения стоимости, длины, массы, времени;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числовой ряд чисел в пределах 100 000;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дроби обыкновенные и десятичные, их получение, запись, чтение;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ab/>
        <w:t>геометрические   фигуры   и   тела,</w:t>
      </w:r>
      <w:r>
        <w:rPr>
          <w:rFonts w:ascii="Times New Roman" w:hAnsi="Times New Roman" w:cs="Times New Roman"/>
          <w:sz w:val="24"/>
          <w:szCs w:val="24"/>
        </w:rPr>
        <w:t xml:space="preserve">   свойства   элементов   многоугольников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(треугольник, прямоугольник, параллелограмм);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названия геометрических тел: куб, шар, параллелепипед.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1" w:name="page223"/>
      <w:bookmarkEnd w:id="111"/>
      <w:r>
        <w:rPr>
          <w:rFonts w:ascii="Calibri" w:hAnsi="Calibri" w:cs="Calibri"/>
          <w:color w:val="00000A"/>
        </w:rPr>
        <w:t>112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читать, записывать и сравнивать целые числа в пределах 100 00</w:t>
      </w:r>
      <w:r>
        <w:rPr>
          <w:rFonts w:ascii="Times New Roman" w:hAnsi="Times New Roman" w:cs="Times New Roman"/>
          <w:sz w:val="24"/>
          <w:szCs w:val="24"/>
        </w:rPr>
        <w:t>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письменно действия с числами в пределах 100 000 (сложение, вычитание,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умножение и деление на однозначное число) с использованием таблиц сложения, алгоритмов письменных арифметических действий, с использованием микрокалькулятора;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арифметические действия (сложение, вычитание, умножение и деление на однозначное число) с десятичными дробями, имеющими в записи менее 5 знаков (цифр),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 числе с использованием микрокалькулятора;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выбирать  единицу  для  измерения  величины </w:t>
      </w:r>
      <w:r>
        <w:rPr>
          <w:rFonts w:ascii="Times New Roman" w:hAnsi="Times New Roman" w:cs="Times New Roman"/>
          <w:sz w:val="24"/>
          <w:szCs w:val="24"/>
        </w:rPr>
        <w:t xml:space="preserve"> (стоимости,  длины,  массы,  площади,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действия с величинами;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доли величины и величины по значению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доли (половина, треть, четверть,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пятая, десятая часть);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простые арифметические задачи и составные в 2 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распознавать, различать и называть геометрические фигуры и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4" style="position:absolute;z-index:-251588608;mso-position-horizontal-relative:text;mso-position-vertical-relative:text" from="35.5pt,-.85pt" to="150.95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таблицы сложения однозначных чисел, в том числе с переходом через десяток;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табличные случаи умножения и получаемые из них случаи деления;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названия,</w:t>
      </w:r>
      <w:r>
        <w:rPr>
          <w:rFonts w:ascii="Times New Roman" w:hAnsi="Times New Roman" w:cs="Times New Roman"/>
          <w:sz w:val="24"/>
          <w:szCs w:val="24"/>
        </w:rPr>
        <w:t xml:space="preserve"> обозначения, соотношения крупных и мелких единиц измерения стоимости, длины, массы, времени;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числовой ряд чисел в пределах 1 000 000;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дроби обыкновенные и десятичные, их получение, запись, чтение;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ab/>
        <w:t>геометрические   фигуры   и   тела,</w:t>
      </w:r>
      <w:r>
        <w:rPr>
          <w:rFonts w:ascii="Times New Roman" w:hAnsi="Times New Roman" w:cs="Times New Roman"/>
          <w:sz w:val="24"/>
          <w:szCs w:val="24"/>
        </w:rPr>
        <w:t xml:space="preserve">   свойства   элементов   многоугольников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(треугольник, прямоугольник, параллелограмм), прямоугольного параллелепипеда;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 названия  геометрических  тел:  куб,  шар,  параллелепипед,  пирамида,  призма,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цилиндра, конуса.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читать, записывать и сравни</w:t>
      </w:r>
      <w:r>
        <w:rPr>
          <w:rFonts w:ascii="Times New Roman" w:hAnsi="Times New Roman" w:cs="Times New Roman"/>
          <w:sz w:val="24"/>
          <w:szCs w:val="24"/>
        </w:rPr>
        <w:t>вать числа в пределах 1 000 000;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устно арифметические действия с числами и числами, полученными при измерении, в пределах 100, легкие случаи в пределах 1 000;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письменно арифметические действия с многозначными числами и числами, получе</w:t>
      </w:r>
      <w:r>
        <w:rPr>
          <w:rFonts w:ascii="Times New Roman" w:hAnsi="Times New Roman" w:cs="Times New Roman"/>
          <w:sz w:val="24"/>
          <w:szCs w:val="24"/>
        </w:rPr>
        <w:t>нными при измерении, в пределах 1 000 000;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арифметические действия с десятичными дробями;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арифметические действия с целыми числами до 1 000 000</w:t>
      </w:r>
      <w:r>
        <w:rPr>
          <w:rFonts w:ascii="Times New Roman" w:hAnsi="Times New Roman" w:cs="Times New Roman"/>
          <w:sz w:val="24"/>
          <w:szCs w:val="24"/>
        </w:rPr>
        <w:t xml:space="preserve"> и десятичными дробями с использованием микрокалькулятора и проверкой вычислений путем повторного использования микрокалькулятора;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2" w:name="page225"/>
      <w:bookmarkEnd w:id="112"/>
      <w:r>
        <w:rPr>
          <w:rFonts w:ascii="Calibri" w:hAnsi="Calibri" w:cs="Calibri"/>
          <w:color w:val="00000A"/>
        </w:rPr>
        <w:t>113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одну или несколько долей (процентов) от числа, число по одной его доли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роценту);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 все простые задачи в соответствии с программой, составные задачи  в 2-3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арифметических 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вычислять площадь прямоугольника, объем прямоугольного параллелепипеда (куба);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геометрические фигуры и тела;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с помощью линейки, чертежного угольника, циркуля, транспортира линии,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углы, многоугольники, окружности в разном положении на плоскости, в том числе симметричные относительно оси, центра симметрии;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математические знания для решения профе</w:t>
      </w:r>
      <w:r>
        <w:rPr>
          <w:rFonts w:ascii="Times New Roman" w:hAnsi="Times New Roman" w:cs="Times New Roman"/>
          <w:sz w:val="24"/>
          <w:szCs w:val="24"/>
        </w:rPr>
        <w:t>ссиональных трудовых задач.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Природоведение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(5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5" style="position:absolute;z-index:-251587584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 и называть изученные объекты на иллюстрациях, фотографиях иметь представления о назначении изученных объектов, их роли в окружающем мире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относить изученные объекты к определенным группам (осина – лиственное дерево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леса)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сходные объекты, отнесенные к одной и той же изучаемой группе (полезные ископаемые).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режим дня, правила личной гигиены и здорового образа жизни, понима</w:t>
      </w:r>
      <w:r>
        <w:rPr>
          <w:rFonts w:ascii="Times New Roman" w:hAnsi="Times New Roman" w:cs="Times New Roman"/>
          <w:sz w:val="24"/>
          <w:szCs w:val="24"/>
        </w:rPr>
        <w:t>ть их значение в жизни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элементарные правила безопасного поведения в природе и обществе (под контролем взрослого);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несложные задания под контролем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 оценивать свою работу, проявлять к ней ценностн</w:t>
      </w:r>
      <w:r>
        <w:rPr>
          <w:rFonts w:ascii="Times New Roman" w:hAnsi="Times New Roman" w:cs="Times New Roman"/>
          <w:sz w:val="24"/>
          <w:szCs w:val="24"/>
        </w:rPr>
        <w:t>ое отношение, понимать оценку педагога.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6" style="position:absolute;z-index:-251586560;mso-position-horizontal-relative:text;mso-position-vertical-relative:text" from="35.5pt,-.85pt" to="150.6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 и называть изученные объекты в натуральном виде в естественных условиях,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способы получения необходимой информации об изучаемых объектах по заданию педагога;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иметь представлени</w:t>
      </w:r>
      <w:r>
        <w:rPr>
          <w:rFonts w:ascii="Times New Roman" w:hAnsi="Times New Roman" w:cs="Times New Roman"/>
          <w:sz w:val="24"/>
          <w:szCs w:val="24"/>
        </w:rPr>
        <w:t>я о взаимосвязях между изученными объектами, их месте в окружающем мире;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относить изученные объекты к определенным группам с учетом различных оснований для классификации (клевер ― травянистое дикорастущее растение; растение луга; кормовое растение; медоно</w:t>
      </w:r>
      <w:r>
        <w:rPr>
          <w:rFonts w:ascii="Times New Roman" w:hAnsi="Times New Roman" w:cs="Times New Roman"/>
          <w:sz w:val="24"/>
          <w:szCs w:val="24"/>
        </w:rPr>
        <w:t>с; растение, цветущее летом);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3" w:name="page227"/>
      <w:bookmarkEnd w:id="113"/>
      <w:r>
        <w:rPr>
          <w:rFonts w:ascii="Calibri" w:hAnsi="Calibri" w:cs="Calibri"/>
          <w:color w:val="00000A"/>
        </w:rPr>
        <w:t>114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называть сходные по определенным признакам объекты из тех, которые были изучены на уроках, известны из других источников; уметь объяснять свое решение;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выделять существенные признаки групп объектов;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и соблюдать правила безопасного поведения в природе и обществе, правила здорового образа жизни;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вступать в беседу; обсуждать изученное; проявлять желание рассказать о предмете изучения, наблюдения, заи</w:t>
      </w:r>
      <w:r>
        <w:rPr>
          <w:rFonts w:ascii="Times New Roman" w:hAnsi="Times New Roman" w:cs="Times New Roman"/>
          <w:sz w:val="24"/>
          <w:szCs w:val="24"/>
        </w:rPr>
        <w:t>нтересовавшем объекте;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здания без текущего контроля учителя (при наличии предваряющего и итогового контроля), осмысленно оценивать свою работу и работу одноклассников,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к ней ценностное отношение, понимать замечания, адекватно восприни</w:t>
      </w:r>
      <w:r>
        <w:rPr>
          <w:rFonts w:ascii="Times New Roman" w:hAnsi="Times New Roman" w:cs="Times New Roman"/>
          <w:sz w:val="24"/>
          <w:szCs w:val="24"/>
        </w:rPr>
        <w:t>мать похвалу;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совершать действия по соблюдению санитарно-гигиенических норм в отношении изученных объектов и явлений;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доступные возрасту природоохранительные 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деятельность по уходу за комнатными и культурными растениями.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Естествознание: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7" style="position:absolute;z-index:-251585536;mso-position-horizontal-relative:text;mso-position-vertical-relative:text" from="35.5pt,-.85pt" to="157.9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единичные и обобщенные представления об объектах и явлениях неживой и живой природы, организма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осознавать основные принципы объединения объектов в различные группы;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понимать элементарную иерархию изучаемых объектов и явлений;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знать правила поведения в отношении основных изученных объектов и явлений неживой и живой природы;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знать правила здорового образа жизни в объеме программы;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взаимодействовать с объектами соглас</w:t>
      </w:r>
      <w:r>
        <w:rPr>
          <w:rFonts w:ascii="Times New Roman" w:hAnsi="Times New Roman" w:cs="Times New Roman"/>
          <w:color w:val="00000A"/>
          <w:sz w:val="24"/>
          <w:szCs w:val="24"/>
        </w:rPr>
        <w:t>но усвоенным инструкциям при их изучении и организации взаимодействия в учебно-бытовых ситуациях;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описывать особенности состояния своего организма;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находить информацию в дополнительных источниках (по заданию педагога);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владеть полученными знаниями и уме</w:t>
      </w:r>
      <w:r>
        <w:rPr>
          <w:rFonts w:ascii="Times New Roman" w:hAnsi="Times New Roman" w:cs="Times New Roman"/>
          <w:color w:val="00000A"/>
          <w:sz w:val="24"/>
          <w:szCs w:val="24"/>
        </w:rPr>
        <w:t>ниями в учебных ситуациях;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использовать знания и умения для получения новой информации по заданию педагога.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8" style="position:absolute;z-index:-251584512;mso-position-horizontal-relative:text;mso-position-vertical-relative:text" from="35.5pt,-.85pt" to="150.6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обобщенные представления и «предпонятия» об объектах неживой и живой природе,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организме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осознавать  основные  взаимосвязи  в  природе,  между  природой  и  человеком, 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организме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4" w:name="page229"/>
      <w:bookmarkEnd w:id="114"/>
      <w:r>
        <w:rPr>
          <w:rFonts w:ascii="Calibri" w:hAnsi="Calibri" w:cs="Calibri"/>
          <w:color w:val="00000A"/>
        </w:rPr>
        <w:t>115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знать способы самонаблюдения, описания своего состояния, самочувствия;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знать правила здорового образа жизни и безопасного поведения, использовать их для объяснения новых ситуаций;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объяснять происходящие явления и описывать состояние объекта и его изменение в неживой и живой природе, в организме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2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пользоваться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дополн</w:t>
      </w:r>
      <w:r>
        <w:rPr>
          <w:rFonts w:ascii="Times New Roman" w:hAnsi="Times New Roman" w:cs="Times New Roman"/>
          <w:color w:val="00000A"/>
          <w:sz w:val="24"/>
          <w:szCs w:val="24"/>
        </w:rPr>
        <w:t>ительными   источниками   информации,  в  том  числе  ЭОР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(интернет, компьютерные учебно-развивающие программы, электронные справочники);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описывать состояние функционирования органов, их систем, всего организма (у меня колит в области сердца, когда я под</w:t>
      </w:r>
      <w:r>
        <w:rPr>
          <w:rFonts w:ascii="Times New Roman" w:hAnsi="Times New Roman" w:cs="Times New Roman"/>
          <w:color w:val="00000A"/>
          <w:sz w:val="24"/>
          <w:szCs w:val="24"/>
        </w:rPr>
        <w:t>нимаю портфель);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самостоятельно или при минимальной предварительной (ориентировочной) помощи педагога взаимодействовать с изученными объектами с учетом имеющихся знаний;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владеть сформированными знаниями и умениями в учебных, учебно-бытовых и учебно-</w:t>
      </w:r>
      <w:r>
        <w:rPr>
          <w:rFonts w:ascii="Times New Roman" w:hAnsi="Times New Roman" w:cs="Times New Roman"/>
          <w:color w:val="00000A"/>
          <w:sz w:val="24"/>
          <w:szCs w:val="24"/>
        </w:rPr>
        <w:t>трудовых ситуациях,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переносить  сформированные знания и умения в новые ситуации,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ориентироваться на имеющиеся знания и умения с целью личной предпрофессиональной ориентировки.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География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9" style="position:absolute;z-index:-251583488;mso-position-horizontal-relative:text;mso-position-vertical-relative:text" from="35.5pt,-.85pt" to="157.9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представления об особенностях природы,</w:t>
      </w:r>
      <w:r>
        <w:rPr>
          <w:rFonts w:ascii="Times New Roman" w:hAnsi="Times New Roman" w:cs="Times New Roman"/>
          <w:sz w:val="23"/>
          <w:szCs w:val="23"/>
        </w:rPr>
        <w:t xml:space="preserve"> жизни, культуры и хозяйственной деятельности людей, экологических проблемах России, разных материков и отдельных стран;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выделять, описывать и объяснять существенные признаки географических объектов и явлений;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сравнивать географические объекты,</w:t>
      </w:r>
      <w:r>
        <w:rPr>
          <w:rFonts w:ascii="Times New Roman" w:hAnsi="Times New Roman" w:cs="Times New Roman"/>
          <w:sz w:val="24"/>
          <w:szCs w:val="24"/>
        </w:rPr>
        <w:t xml:space="preserve"> факты, явления, события по заданным критериям;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использовать географические знания в повседневной жизни для объяснения явлений и процессов, адаптации к условиям территории проживания, соблюдения мер безопасности в случаях стихийных бедствий и техно</w:t>
      </w:r>
      <w:r>
        <w:rPr>
          <w:rFonts w:ascii="Times New Roman" w:hAnsi="Times New Roman" w:cs="Times New Roman"/>
          <w:sz w:val="24"/>
          <w:szCs w:val="24"/>
        </w:rPr>
        <w:t>генных катастроф.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0" style="position:absolute;z-index:-251582464;mso-position-horizontal-relative:text;mso-position-vertical-relative:text" from="35.5pt,-.85pt" to="150.6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применять элементарные практические умения и приемы работы с географической картой для получения географической информации;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вести наблюдения за объектами, процессами и явлениями географической среды,</w:t>
      </w:r>
      <w:r>
        <w:rPr>
          <w:rFonts w:ascii="Times New Roman" w:hAnsi="Times New Roman" w:cs="Times New Roman"/>
          <w:sz w:val="24"/>
          <w:szCs w:val="24"/>
        </w:rPr>
        <w:t xml:space="preserve"> оценивать их изменения в результате природных и антропогенных воздействий;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находить в различных источниках и анализировать географическую информацию;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5" w:name="page231"/>
      <w:bookmarkEnd w:id="115"/>
      <w:r>
        <w:rPr>
          <w:rFonts w:ascii="Calibri" w:hAnsi="Calibri" w:cs="Calibri"/>
          <w:color w:val="00000A"/>
        </w:rPr>
        <w:t>116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применять приборы и инструменты для определения количественных и качественных характеристик компонентов природы;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называть и показывать на иллюстрациях изученные культурные и исторические памятники своей области.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Основы социальной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1" style="position:absolute;z-index:-251581440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приготовить несложные виды б</w:t>
      </w:r>
      <w:r>
        <w:rPr>
          <w:rFonts w:ascii="Times New Roman" w:hAnsi="Times New Roman" w:cs="Times New Roman"/>
          <w:sz w:val="24"/>
          <w:szCs w:val="24"/>
        </w:rPr>
        <w:t>люд под руководством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санитарно-гигиенических требованиях к процессу приготовление пищи; соблюдение требований техники безопасности при приготовлении пищи;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отдельных видов одежды и обуви и некоторых правил ухода за ними;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нание правил личной гигиены, умение их выполнять под руководством взрослого;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названий предприятий бытового обслуживания и их назначения;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названий торговых организаций, их видов и назначения;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совершать покупки различных видов товара под руководством взрослого;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статьях семейного бюджета; коллективный расчет расходов и доходов семейного бюджета;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различных видах средств связи;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</w:t>
      </w:r>
      <w:r>
        <w:rPr>
          <w:rFonts w:ascii="Times New Roman" w:hAnsi="Times New Roman" w:cs="Times New Roman"/>
          <w:sz w:val="24"/>
          <w:szCs w:val="24"/>
        </w:rPr>
        <w:tab/>
        <w:t>и  соблюдение  некотор</w:t>
      </w:r>
      <w:r>
        <w:rPr>
          <w:rFonts w:ascii="Times New Roman" w:hAnsi="Times New Roman" w:cs="Times New Roman"/>
          <w:sz w:val="24"/>
          <w:szCs w:val="24"/>
        </w:rPr>
        <w:t>ых  правил  поведения  в  общественных  местах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(магазинах, транспорте, музеях, медицинских учреждениях);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названий организаций социального назначения и их назначение;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2" style="position:absolute;z-index:-251580416;mso-position-horizontal-relative:text;mso-position-vertical-relative:text" from="35.5pt,-.85pt" to="140.85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 способах хранения и переработки продуктов питания;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составлять меню из предложенных продуктов питания;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самостоятельно приготовить несложные знакомые блюда;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самостоятельно совершать покупки различных видов товара;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ежедневного соблюдения правил личной гигиены по уходу за полостью рта,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волосами, кожей рук и т.д.;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умения соблюдать правила поведения в доме и общественных местах; усвоение морально-этических норм поведения;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навыки ведения домашнего хозяйства (уб</w:t>
      </w:r>
      <w:r>
        <w:rPr>
          <w:rFonts w:ascii="Times New Roman" w:hAnsi="Times New Roman" w:cs="Times New Roman"/>
          <w:sz w:val="24"/>
          <w:szCs w:val="24"/>
        </w:rPr>
        <w:t>орка дома, стирка белья, мытье посуды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 п.);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6" w:name="page233"/>
      <w:bookmarkEnd w:id="116"/>
      <w:r>
        <w:rPr>
          <w:rFonts w:ascii="Calibri" w:hAnsi="Calibri" w:cs="Calibri"/>
          <w:color w:val="00000A"/>
        </w:rPr>
        <w:t>117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обращаться в различные медицинские учреждения, вызывать врача на дом,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покупать лекарства и т.д.;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 пользоваться  различными  средствами  связи,</w:t>
      </w:r>
      <w:r>
        <w:rPr>
          <w:rFonts w:ascii="Times New Roman" w:hAnsi="Times New Roman" w:cs="Times New Roman"/>
          <w:sz w:val="24"/>
          <w:szCs w:val="24"/>
        </w:rPr>
        <w:t xml:space="preserve">  в  том  числе  и  Интернет-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статей семейного бюджета, умение вести его расчет;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различных видов деловых бумаг под руководством учителя с целью обращения в различные организации социального назначения;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История Отечества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3" style="position:absolute;z-index:-251579392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дат важнейших событий отечественной истории;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фактов (событий, явлений, процессов);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имен некоторых наиболее известных исторических деятелей (князей, царей,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политиков, полководцев, уч</w:t>
      </w:r>
      <w:r>
        <w:rPr>
          <w:rFonts w:ascii="Times New Roman" w:hAnsi="Times New Roman" w:cs="Times New Roman"/>
          <w:sz w:val="24"/>
          <w:szCs w:val="24"/>
        </w:rPr>
        <w:t>еных, деятелей культуры);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значения основных терминов-понятий;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устанавливать по датам последовательность и длительность исторических событий, пользоваться «Лентой времени»;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описывать предметы,  события,</w:t>
      </w:r>
      <w:r>
        <w:rPr>
          <w:rFonts w:ascii="Times New Roman" w:hAnsi="Times New Roman" w:cs="Times New Roman"/>
          <w:sz w:val="24"/>
          <w:szCs w:val="24"/>
        </w:rPr>
        <w:t xml:space="preserve"> исторических героев с опорой на наглядность,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рассказывать о них  по вопросам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находить и показывать на исторической карте основные изучаемые объекты и события;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объяснять значение основных исторических понятий.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4" style="position:absolute;z-index:-251578368;mso-position-horizontal-relative:text;mso-position-vertical-relative:text" from="35.5pt,-.85pt" to="150.6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хронологических рамок ключевых процессов, даты важнейших событий отечественной истории;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 основных  фактов  (событий,  явлений,  процессов),  их  причин,  участников,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результатов, значения;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мест совершения основных исторических событий;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</w:t>
      </w:r>
      <w:r>
        <w:rPr>
          <w:rFonts w:ascii="Times New Roman" w:hAnsi="Times New Roman" w:cs="Times New Roman"/>
          <w:sz w:val="24"/>
          <w:szCs w:val="24"/>
        </w:rPr>
        <w:tab/>
        <w:t>имен   известных   исторических   деятелей   (князей,   царей,   политиков,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полководцев, ученых, деятелей культуры);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«легенды» исторической карты;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терминов-понятий и</w:t>
      </w:r>
      <w:r>
        <w:rPr>
          <w:rFonts w:ascii="Times New Roman" w:hAnsi="Times New Roman" w:cs="Times New Roman"/>
          <w:sz w:val="24"/>
          <w:szCs w:val="24"/>
        </w:rPr>
        <w:t xml:space="preserve"> их определений;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соотносить год с веком, устанавливать последовательность и длительность исторических событий;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давать характеристику историческим героям, рассказывать об исторических событиях, делать выводы об их значении;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7" w:name="page235"/>
      <w:bookmarkEnd w:id="117"/>
      <w:r>
        <w:rPr>
          <w:rFonts w:ascii="Calibri" w:hAnsi="Calibri" w:cs="Calibri"/>
          <w:color w:val="00000A"/>
        </w:rPr>
        <w:t>118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 «читать» историческую карту с опорой на ее «легенду»;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сравнивать, анализировать, обобщать исторические факты;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проводить поиск информации в одном или нескольких источниках;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устанавливать и раскрывать причинно-следственные связи между историческими событиями и явлениями.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История и культура родного края: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5" style="position:absolute;z-index:-251577344;mso-position-horizontal-relative:text;mso-position-vertical-relative:text" from="35.5pt,-.85pt" to="154.55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своей семье, взаимоотношениях членов семьи, профессиях родителей, бабушек,</w:t>
      </w:r>
      <w:r>
        <w:rPr>
          <w:rFonts w:ascii="Times New Roman" w:hAnsi="Times New Roman" w:cs="Times New Roman"/>
          <w:sz w:val="24"/>
          <w:szCs w:val="24"/>
        </w:rPr>
        <w:t xml:space="preserve"> дедушек, участии семьи в жизни родного края;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сведения о своем крае как месте проживания о своих земляках;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некоторых памятников истории и культуры родного края;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рассказывать о своей семье, составлять свою родословную;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>
        <w:rPr>
          <w:rFonts w:ascii="Times New Roman" w:hAnsi="Times New Roman" w:cs="Times New Roman"/>
          <w:sz w:val="24"/>
          <w:szCs w:val="24"/>
        </w:rPr>
        <w:t>описывать достопримечательности, памятники, родного края.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истории своей семьи, представление об участии старших поколений родственников в развитии родного края;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фактов (событий, явлений) в развитии истории и культуры родного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знаменитых земляков (известных исторических деятелей ученых, деятелей культуры);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памятников истории и культуры, музеев родного края;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составлять свою родословную, биографии жителей родного края, выдающихся земляков;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</w:t>
      </w:r>
      <w:r>
        <w:rPr>
          <w:rFonts w:ascii="Times New Roman" w:hAnsi="Times New Roman" w:cs="Times New Roman"/>
          <w:sz w:val="24"/>
          <w:szCs w:val="24"/>
        </w:rPr>
        <w:t>ние устанавливать последовательность и длительность событий, происходивших в родном крае;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описывать достопримечательности, памятники, события, отражающие историю и культуру родного края;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находить информацию о родном крае  в разных источника</w:t>
      </w:r>
      <w:r>
        <w:rPr>
          <w:rFonts w:ascii="Times New Roman" w:hAnsi="Times New Roman" w:cs="Times New Roman"/>
          <w:sz w:val="24"/>
          <w:szCs w:val="24"/>
        </w:rPr>
        <w:t>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Обществоведение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6" style="position:absolute;z-index:-251576320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названия страны, в которой мы живем, государственных символов России;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том, что поведение человека в обществе регулируют определенные правила (нормы) и законы;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 том,</w:t>
      </w:r>
      <w:r>
        <w:rPr>
          <w:rFonts w:ascii="Times New Roman" w:hAnsi="Times New Roman" w:cs="Times New Roman"/>
          <w:sz w:val="24"/>
          <w:szCs w:val="24"/>
        </w:rPr>
        <w:t xml:space="preserve"> что Конституция Российской Федерации является основным законом, по которому мы живем;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знаний основных прав и обязанностей гражданина РФ;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8" w:name="page237"/>
      <w:bookmarkEnd w:id="118"/>
      <w:r>
        <w:rPr>
          <w:rFonts w:ascii="Calibri" w:hAnsi="Calibri" w:cs="Calibri"/>
          <w:color w:val="00000A"/>
        </w:rPr>
        <w:t>119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(с помощью педагога) написать заявление, расписку,</w:t>
      </w:r>
      <w:r>
        <w:rPr>
          <w:rFonts w:ascii="Times New Roman" w:hAnsi="Times New Roman" w:cs="Times New Roman"/>
          <w:sz w:val="24"/>
          <w:szCs w:val="24"/>
        </w:rPr>
        <w:t xml:space="preserve"> оформлять стандартные бланки.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7" style="position:absolute;z-index:-251575296;mso-position-horizontal-relative:text;mso-position-vertical-relative:text" from="35.5pt,-.85pt" to="150.6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знание, что такое мораль, право, государство, Конституция, кто такой гражданин;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правонарушениях, и видах правовой ответственности;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знание, что собой представляет законодательная, испо</w:t>
      </w:r>
      <w:r>
        <w:rPr>
          <w:rFonts w:ascii="Times New Roman" w:hAnsi="Times New Roman" w:cs="Times New Roman"/>
          <w:sz w:val="24"/>
          <w:szCs w:val="24"/>
        </w:rPr>
        <w:t>лнительная и судебная власть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РФ;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прав и обязанностей гражданина РФ;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основных терминов (понятий) и их определений;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написать заявление, расписку, просьбу, ходатайство;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оформлять стандартные бланки;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обращаться в соответствующие правовые учреждения;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проводить поиск информации в разных источниках.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Этика: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8" style="position:absolute;z-index:-251574272;mso-position-horizontal-relative:text;mso-position-vertical-relative:text" from="35.5pt,-.85pt" to="157.9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некоторых этических нормах;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высказывать  свое  отношение  к  поступкам  героев  литературных  </w:t>
      </w:r>
      <w:r>
        <w:rPr>
          <w:rFonts w:ascii="Times New Roman" w:hAnsi="Times New Roman" w:cs="Times New Roman"/>
          <w:sz w:val="24"/>
          <w:szCs w:val="24"/>
        </w:rPr>
        <w:t>произведений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(кинофильмов), одноклассников, сверстников и других людей с учетом сформированных представлений об этических нормах и правилах;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признавать возможность существования различных точек зрения и права каждого иметь свою точку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9" style="position:absolute;z-index:-251573248;mso-position-horizontal-relative:text;mso-position-vertical-relative:text" from="35.5pt,-.85pt" to="150.95pt,-.85pt" o:allowincell="f" strokeweight=".6pt"/>
        </w:pict>
      </w:r>
    </w:p>
    <w:p w:rsidR="00000000" w:rsidRDefault="008739DB">
      <w:pPr>
        <w:pStyle w:val="a0"/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</w:t>
      </w:r>
      <w:r>
        <w:rPr>
          <w:rFonts w:ascii="Times New Roman" w:hAnsi="Times New Roman" w:cs="Times New Roman"/>
          <w:sz w:val="24"/>
          <w:szCs w:val="24"/>
        </w:rPr>
        <w:tab/>
        <w:t>оценивать   поступки   героев   литературных   произведений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(кинофильмов), одноклассников, сверстников и других людей с учетом сформированных представлений об этических нормах и правилах;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личную ответственность за свои поступки на основе представлений об эти-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ческих нормах и правилах поведения в современном обществе;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 диалог с учетом наличия разных точек зрения, аргументировать свою позицию, соблюдать этику взаимоотношений в</w:t>
      </w:r>
      <w:r>
        <w:rPr>
          <w:rFonts w:ascii="Times New Roman" w:hAnsi="Times New Roman" w:cs="Times New Roman"/>
          <w:sz w:val="24"/>
          <w:szCs w:val="24"/>
        </w:rPr>
        <w:t xml:space="preserve"> процессе взаимодействия с разными людьми.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Физическая культура: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0" style="position:absolute;z-index:-251572224;mso-position-horizontal-relative:text;mso-position-vertical-relative:text" from="35.5pt,-.85pt" to="157.9pt,-.8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физической культуре как системе разнообразных форм занятий физическими упражнениями по укреплению здоровья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 о  правильной  оса</w:t>
      </w:r>
      <w:r>
        <w:rPr>
          <w:rFonts w:ascii="Times New Roman" w:hAnsi="Times New Roman" w:cs="Times New Roman"/>
          <w:sz w:val="24"/>
          <w:szCs w:val="24"/>
        </w:rPr>
        <w:t>нке;  видах  стилизованной  ходьбы  под  музыку;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комплексах корригирующих упражнений на контроль ощущений (в постановке головы, плеч,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40" w:bottom="1083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19" w:name="page239"/>
      <w:bookmarkEnd w:id="119"/>
      <w:r>
        <w:rPr>
          <w:rFonts w:ascii="Calibri" w:hAnsi="Calibri" w:cs="Calibri"/>
          <w:color w:val="00000A"/>
        </w:rPr>
        <w:t>120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позвоночного столба), осанки в движении, положений тела и его частей (</w:t>
      </w:r>
      <w:r>
        <w:rPr>
          <w:rFonts w:ascii="Times New Roman" w:hAnsi="Times New Roman" w:cs="Times New Roman"/>
          <w:sz w:val="24"/>
          <w:szCs w:val="24"/>
        </w:rPr>
        <w:t>в положении стоя);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комплексах упражнений для укрепления мышечного корсета;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влияние физических упражнений на физическое развитие и развитие физических качеств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планировать занятия физическими упражнениями в режиме дня;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>
        <w:rPr>
          <w:rFonts w:ascii="Times New Roman" w:hAnsi="Times New Roman" w:cs="Times New Roman"/>
          <w:sz w:val="24"/>
          <w:szCs w:val="24"/>
        </w:rPr>
        <w:t xml:space="preserve"> об  основных  физических  качествах  человека  :  сила,  быстрота,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выносливость, гибкость, координация;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 жизненно  важные  способы  передвижения  человека  (ходьба,  бег,  прыжки,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лазанье, ходьба на лыжах, плавание);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занятия физической культурой с целевой направленностью, подбирать для них физические упражнения и выполнять их с заданной дозировкой нагрузки;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об индивидуальных показателях физического развития (длина и масса тела); определять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индивидуальные показатели физического развития (длину и массу тела);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технические действия из базовых видов спорта, применять их в игровой и соревновательной деятельности, в различных изменяющихся условиях;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жизненно важные двигательные навыки и умения;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выполнении акробатических и гимнастических комбинаций на необходимом техничном уровне;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со сверстниками подвижные и базовые спортивные, осуществлять их объективное с</w:t>
      </w:r>
      <w:r>
        <w:rPr>
          <w:rFonts w:ascii="Times New Roman" w:hAnsi="Times New Roman" w:cs="Times New Roman"/>
          <w:sz w:val="24"/>
          <w:szCs w:val="24"/>
        </w:rPr>
        <w:t>удейство;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взаимодействовать со сверстниками по правилам проведения подвижных игр и соревнований;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об особенностях физической культуры разных народов, связи физической культуры с природными, географическими особенностями, традициями и обычаям</w:t>
      </w:r>
      <w:r>
        <w:rPr>
          <w:rFonts w:ascii="Times New Roman" w:hAnsi="Times New Roman" w:cs="Times New Roman"/>
          <w:sz w:val="24"/>
          <w:szCs w:val="24"/>
        </w:rPr>
        <w:t>и народа, понимать связи физической культуры с трудовой и военной деятельностью;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подвижных играх разных народов;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устойчивый интерес к спортивным традициям своего народа и других народов;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оказывать посильную помощь и моральную поддержку сверстникам при выполнении учебных заданий;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правила, технику выполнения двигательных действий, анализировать и находить ошибки;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планировать занятия физическими упражнениями в режиме дня, организо</w:t>
      </w:r>
      <w:r>
        <w:rPr>
          <w:rFonts w:ascii="Times New Roman" w:hAnsi="Times New Roman" w:cs="Times New Roman"/>
          <w:sz w:val="24"/>
          <w:szCs w:val="24"/>
        </w:rPr>
        <w:t>вывать отдых и досуг с использованием средств физической культуры;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0" w:name="page241"/>
      <w:bookmarkEnd w:id="120"/>
      <w:r>
        <w:rPr>
          <w:rFonts w:ascii="Calibri" w:hAnsi="Calibri" w:cs="Calibri"/>
          <w:color w:val="00000A"/>
        </w:rPr>
        <w:t>121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спортивный инвентарь, тренажерные устройства на уроке физического воспитания.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1" style="position:absolute;z-index:-251571200;mso-position-horizontal-relative:text;mso-position-vertical-relative:text" from="35.5pt,-.85pt" to="150.95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 о  состоянии  и  организации  физической  культуры  и  спорта  в  России;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Паралимпийских играх и Специальной олимпиаде.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</w:t>
      </w:r>
      <w:r>
        <w:rPr>
          <w:rFonts w:ascii="Times New Roman" w:hAnsi="Times New Roman" w:cs="Times New Roman"/>
          <w:sz w:val="24"/>
          <w:szCs w:val="24"/>
        </w:rPr>
        <w:tab/>
        <w:t>общеразвивающие   и   корригирующие   упражнения   без   предметов: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осанку, на контро</w:t>
      </w:r>
      <w:r>
        <w:rPr>
          <w:rFonts w:ascii="Times New Roman" w:hAnsi="Times New Roman" w:cs="Times New Roman"/>
          <w:sz w:val="24"/>
          <w:szCs w:val="24"/>
        </w:rPr>
        <w:t>ль осанки в движении, положений тела и его частей стоя,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сидя,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жа; комплексы упражнений для укрепления мышечного корсета.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строевые действия в шеренге и колонне;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о видах лыжного спорта, техники лыжных ходов; знание температурных </w:t>
      </w:r>
      <w:r>
        <w:rPr>
          <w:rFonts w:ascii="Times New Roman" w:hAnsi="Times New Roman" w:cs="Times New Roman"/>
          <w:sz w:val="24"/>
          <w:szCs w:val="24"/>
        </w:rPr>
        <w:t>норм для занятий;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и проводить занятия физической культурой с разной целевой направленностью,</w:t>
      </w:r>
      <w:r>
        <w:rPr>
          <w:rFonts w:ascii="Times New Roman" w:hAnsi="Times New Roman" w:cs="Times New Roman"/>
          <w:sz w:val="24"/>
          <w:szCs w:val="24"/>
        </w:rPr>
        <w:t xml:space="preserve"> подбирать для них физические упражнения и выполнять их самостоятельно и в группах с заданной дозировкой нагрузки;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характеризовать физическую нагрузку по показателю частоты пульса;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способах регулирования нагрузки за счет пауз, чередования</w:t>
      </w:r>
      <w:r>
        <w:rPr>
          <w:rFonts w:ascii="Times New Roman" w:hAnsi="Times New Roman" w:cs="Times New Roman"/>
          <w:sz w:val="24"/>
          <w:szCs w:val="24"/>
        </w:rPr>
        <w:t xml:space="preserve"> нагрузки и отдыха, дыхательных упражнений;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 индивидуальные  показатели  физического  развития  (длину  и  массу  тела),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измерять индивидуальные показатели физического развития (длину и массу тела);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правила (технику) выполнения двигатель</w:t>
      </w:r>
      <w:r>
        <w:rPr>
          <w:rFonts w:ascii="Times New Roman" w:hAnsi="Times New Roman" w:cs="Times New Roman"/>
          <w:sz w:val="24"/>
          <w:szCs w:val="24"/>
        </w:rPr>
        <w:t>ных действий, анализировать и находить ошибки, эффективно их исправлять;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подавать строевые команды, вести подсч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при выполнении общеразвивающих упражнений;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отличительные особенности в выполнении двигательного действия разными учениками,</w:t>
      </w:r>
      <w:r>
        <w:rPr>
          <w:rFonts w:ascii="Times New Roman" w:hAnsi="Times New Roman" w:cs="Times New Roman"/>
          <w:sz w:val="24"/>
          <w:szCs w:val="24"/>
        </w:rPr>
        <w:t xml:space="preserve"> выделять отличительные признаки и элементы двигательного 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акробатические и гимнастические комбинации на необходимом техническом уровне, характеризовать признаки правильного исполнения;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со сверстниками подвижные игры, осущест</w:t>
      </w:r>
      <w:r>
        <w:rPr>
          <w:rFonts w:ascii="Times New Roman" w:hAnsi="Times New Roman" w:cs="Times New Roman"/>
          <w:sz w:val="24"/>
          <w:szCs w:val="24"/>
        </w:rPr>
        <w:t>влять их объективное судейство; взаимодействовать со сверстниками по правилам проведения подвижных игр и соревнований;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особенности физической культуры разных народов, связь физической культуры с природными, географическими особенностями, традициями </w:t>
      </w:r>
      <w:r>
        <w:rPr>
          <w:rFonts w:ascii="Times New Roman" w:hAnsi="Times New Roman" w:cs="Times New Roman"/>
          <w:sz w:val="24"/>
          <w:szCs w:val="24"/>
        </w:rPr>
        <w:t>и обычаями народа;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устанавливать связи физической культуры с трудовой и военной деятельностью;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1" w:name="page243"/>
      <w:bookmarkEnd w:id="121"/>
      <w:r>
        <w:rPr>
          <w:rFonts w:ascii="Calibri" w:hAnsi="Calibri" w:cs="Calibri"/>
          <w:color w:val="00000A"/>
        </w:rPr>
        <w:t>122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знать подвижные игры разных народов, проявлять устойчивый интерес к спортивным традициям своего народа</w:t>
      </w:r>
      <w:r>
        <w:rPr>
          <w:rFonts w:ascii="Times New Roman" w:hAnsi="Times New Roman" w:cs="Times New Roman"/>
          <w:sz w:val="24"/>
          <w:szCs w:val="24"/>
        </w:rPr>
        <w:t xml:space="preserve"> и других народов;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доброжелательно и уважительно объяснять ошибки при выполнении заданий и способы их устранения;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объяснять правила, технику выполнения двигательных действий, анализировать и находить ошибки, вести подсчет при выполнении общеразвивающих у</w:t>
      </w:r>
      <w:r>
        <w:rPr>
          <w:rFonts w:ascii="Times New Roman" w:hAnsi="Times New Roman" w:cs="Times New Roman"/>
          <w:sz w:val="24"/>
          <w:szCs w:val="24"/>
        </w:rPr>
        <w:t>пражнений;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разметку спортивной площадки при выполнении физических упражнений;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спортивным инвентарем и тренажерным оборудованием;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пространстве спортивного зала и на стадионе;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размещать спортивные снаряды при организации и проведении подвижных и спортивных игр.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Профильный труд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Минимальный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2" style="position:absolute;z-index:-251570176;mso-position-horizontal-relative:text;mso-position-vertical-relative:text" from="35.5pt,-.85pt" to="157.9pt,-.85pt" o:allowincell="f" strokecolor="#00000a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знать название материалов, процесс их изготовления; изделия, которые из них изготавливаются и применяются в быту, игре, учебе,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отдыхе;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знать свойства материалов и правила хранения; санитарно-гигиенические требования при работе с производственными материалами;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подбирать материалы, необходимые для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принципы действия, общее устройства машины и ее основных частей (на пример</w:t>
      </w:r>
      <w:r>
        <w:rPr>
          <w:rFonts w:ascii="Times New Roman" w:hAnsi="Times New Roman" w:cs="Times New Roman"/>
          <w:color w:val="00000A"/>
          <w:sz w:val="24"/>
          <w:szCs w:val="24"/>
        </w:rPr>
        <w:t>е изучения любой современной машины: металлорежущего станка, швейной машины, ткацкого станка, автомобиля, трактора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подбирать инструменты, необходимые для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руководствоваться правилами безопасной работы с инструментами и оборудованием,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санитарно-гигиеническими требованиями при выполнении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знать  сущность  базовых  способов  воздействия  на  предметы  труда  (механических,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химических, биологических, энергетических и т. п.);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знать принципы, лежащие в основе наиболее распространен</w:t>
      </w:r>
      <w:r>
        <w:rPr>
          <w:rFonts w:ascii="Times New Roman" w:hAnsi="Times New Roman" w:cs="Times New Roman"/>
          <w:color w:val="00000A"/>
          <w:sz w:val="24"/>
          <w:szCs w:val="24"/>
        </w:rPr>
        <w:t>ных производственных технологических процессов (шитье, литье, пиление, строгание и т. д.);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овладеть основами современного промышленного и сельскохозяйственного производства, строительства, транспорта, сферы обслуживания;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читать техническую (технологическ</w:t>
      </w:r>
      <w:r>
        <w:rPr>
          <w:rFonts w:ascii="Times New Roman" w:hAnsi="Times New Roman" w:cs="Times New Roman"/>
          <w:color w:val="00000A"/>
          <w:sz w:val="24"/>
          <w:szCs w:val="24"/>
        </w:rPr>
        <w:t>ую) документацию, применяемую при осуществлении изучаемого технологического процесса;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составлять стандартный план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2" w:name="page245"/>
      <w:bookmarkEnd w:id="122"/>
      <w:r>
        <w:rPr>
          <w:rFonts w:ascii="Calibri" w:hAnsi="Calibri" w:cs="Calibri"/>
          <w:color w:val="00000A"/>
        </w:rPr>
        <w:t>123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представление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о   разных   видах   профильного   труда   (деревообработка,   ме-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таллообработка, швейные, малярные, переплетно- картонажные работы, ремонт и производств обуви, сельскохозяйственный труд, автодело, цветоводство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определять утилитарную и эстетическую ценность предметов, изделий;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понимать значение и ценность труда</w:t>
      </w:r>
      <w:r>
        <w:rPr>
          <w:rFonts w:ascii="Times New Roman" w:hAnsi="Times New Roman" w:cs="Times New Roman"/>
          <w:color w:val="00000A"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понимать красоту труда и его результатов;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заботливо и бережно относиться к общественному достоянию и родной природе;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использовать эстетические ориентиры/эталоны в быту, дома и в школе;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понимать значимость эстетической организации школьного рабочего места как готовность к внутренней дисциплине;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эстетически оценивать предметы и пользоваться ими в повседневной жизни в соответствии с эстетической регламентацией, установленной в общес</w:t>
      </w:r>
      <w:r>
        <w:rPr>
          <w:rFonts w:ascii="Times New Roman" w:hAnsi="Times New Roman" w:cs="Times New Roman"/>
          <w:color w:val="00000A"/>
          <w:sz w:val="24"/>
          <w:szCs w:val="24"/>
        </w:rPr>
        <w:t>тве;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выражать свое отношение к результатам собственной и чужой творческой деятельности («нравится»/«не нравится»);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организовывать под руководством учителя совместную работу в группе;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осознавать необходимость соблюдения в процессе выполнения трудовых заданий порядка и аккуратности;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распределять роли, сотрудничать, осуществлять взаимопомощь;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выслушивать мнения и идеи товарищей, учитывать их при организации собственной деятельности и со</w:t>
      </w:r>
      <w:r>
        <w:rPr>
          <w:rFonts w:ascii="Times New Roman" w:hAnsi="Times New Roman" w:cs="Times New Roman"/>
          <w:color w:val="00000A"/>
          <w:sz w:val="24"/>
          <w:szCs w:val="24"/>
        </w:rPr>
        <w:t>вместной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комментировать  и  оценивать  в  доброжелательной  форме  достижения   товарищей,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высказывать им свои предложения и пожелания;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проявлять заинтересованное отношение к деятельности своих товарищей и результатам их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выполнять общественные поручения по уборке мастерской после уроков трудового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посильное участие в благоустройстве и озеленении территорий; охране природы и окружающей среды.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Достаточный уровень: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3" style="position:absolute;z-index:-251569152;mso-position-horizontal-relative:text;mso-position-vertical-relative:text" from="35.5pt,-.85pt" to="150.6pt,-.85pt" o:allowincell="f" strokecolor="#00000a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осознанно определять возможности разли</w:t>
      </w:r>
      <w:r>
        <w:rPr>
          <w:rFonts w:ascii="Times New Roman" w:hAnsi="Times New Roman" w:cs="Times New Roman"/>
          <w:color w:val="00000A"/>
          <w:sz w:val="23"/>
          <w:szCs w:val="23"/>
        </w:rPr>
        <w:t>чных материалов, осуществлять их целенаправленный выбор в соответствии с их физическими, декоративно-художественными и конструктивными свойствам в зависимости от задач предметно- практической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экономно расходовать материалы;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планировать пред</w:t>
      </w:r>
      <w:r>
        <w:rPr>
          <w:rFonts w:ascii="Times New Roman" w:hAnsi="Times New Roman" w:cs="Times New Roman"/>
          <w:color w:val="00000A"/>
          <w:sz w:val="24"/>
          <w:szCs w:val="24"/>
        </w:rPr>
        <w:t>стоящую практическую работу, соотносить свои действия с поставленной целью;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3" w:name="page247"/>
      <w:bookmarkEnd w:id="123"/>
      <w:r>
        <w:rPr>
          <w:rFonts w:ascii="Calibri" w:hAnsi="Calibri" w:cs="Calibri"/>
          <w:color w:val="00000A"/>
        </w:rPr>
        <w:t>124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осуществлять настройку и текущий ремонт инструмента;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отбирать в зависимости от свойств материалов и поставленных целей оптимальные и доступные технологические приемы ручной и машинной обработки материалов;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материальные ценности, имеющие потребительскую стоимость и значение для удовлетворения общес</w:t>
      </w:r>
      <w:r>
        <w:rPr>
          <w:rFonts w:ascii="Times New Roman" w:hAnsi="Times New Roman" w:cs="Times New Roman"/>
          <w:sz w:val="24"/>
          <w:szCs w:val="24"/>
        </w:rPr>
        <w:t>твенных потребностей;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самостоятельно определять задачи и выстраивать оптимальную последовательность действий для реализации замысла;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осуществлять текущий самоконтроль выполняемых практических действий и корректировку хода практической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прогнозиро</w:t>
      </w:r>
      <w:r>
        <w:rPr>
          <w:rFonts w:ascii="Times New Roman" w:hAnsi="Times New Roman" w:cs="Times New Roman"/>
          <w:sz w:val="24"/>
          <w:szCs w:val="24"/>
        </w:rPr>
        <w:t>вать конечный результат и самостоятельно подбирать средства и способы работы для его получения;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овладеть некоторыми видам общественно-организационного труда (выполнение обязанностей бригадира рабочей группы, старосты класса, звеньевого; и т.п.);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понимать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общественную значимость своего труда, своих достижений в области трудовой деятельности; обладать способностью к самооценке;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понимать необходимость гармоничного сосуществования предметного мира с миром природы;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осознавать  общественный долг, т. е.</w:t>
      </w:r>
      <w:r>
        <w:rPr>
          <w:rFonts w:ascii="Times New Roman" w:hAnsi="Times New Roman" w:cs="Times New Roman"/>
          <w:sz w:val="24"/>
          <w:szCs w:val="24"/>
        </w:rPr>
        <w:t xml:space="preserve"> обладать  готовностью к труду в тех  сферах,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особенно нужны обществу.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60" w:right="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4.1.2. </w:t>
      </w:r>
      <w:r>
        <w:rPr>
          <w:rFonts w:ascii="Times New Roman" w:hAnsi="Times New Roman" w:cs="Times New Roman"/>
          <w:b/>
          <w:bCs/>
          <w:sz w:val="24"/>
          <w:szCs w:val="24"/>
        </w:rPr>
        <w:t>Система оценки достижений обучающимися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с РАС </w:t>
      </w:r>
      <w:r>
        <w:rPr>
          <w:rFonts w:ascii="Times New Roman" w:hAnsi="Times New Roman" w:cs="Times New Roman"/>
          <w:b/>
          <w:bCs/>
          <w:sz w:val="24"/>
          <w:szCs w:val="24"/>
        </w:rPr>
        <w:t>планируемых результатов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освоения адаптированной основной образовательной программы общего образования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</w:t>
      </w:r>
      <w:r>
        <w:rPr>
          <w:rFonts w:ascii="Times New Roman" w:hAnsi="Times New Roman" w:cs="Times New Roman"/>
          <w:sz w:val="24"/>
          <w:szCs w:val="24"/>
        </w:rPr>
        <w:t>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данные используются для оценки состояния и тенденций развития системы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оценки достижения обучающимися с РАС планируемых результатов освоения АООП призвана решить следующие задачи: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основные направления и цели оцен</w:t>
      </w:r>
      <w:r>
        <w:rPr>
          <w:rFonts w:ascii="Times New Roman" w:hAnsi="Times New Roman" w:cs="Times New Roman"/>
          <w:sz w:val="24"/>
          <w:szCs w:val="24"/>
        </w:rPr>
        <w:t>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ориентировать образовательный процесс на нравственное развитие </w:t>
      </w:r>
      <w:r>
        <w:rPr>
          <w:rFonts w:ascii="Times New Roman" w:hAnsi="Times New Roman" w:cs="Times New Roman"/>
          <w:sz w:val="24"/>
          <w:szCs w:val="24"/>
        </w:rPr>
        <w:t>и воспитание обучающихся, достижение планируемых результатов освоения содержания учебных предметов и формирование базовых учебных действий;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4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4" w:name="page249"/>
      <w:bookmarkEnd w:id="124"/>
      <w:r>
        <w:rPr>
          <w:rFonts w:ascii="Calibri" w:hAnsi="Calibri" w:cs="Calibri"/>
          <w:color w:val="00000A"/>
        </w:rPr>
        <w:t>125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комплексный подход к оценке результатов освоения АООП общег</w:t>
      </w:r>
      <w:r>
        <w:rPr>
          <w:rFonts w:ascii="Times New Roman" w:hAnsi="Times New Roman" w:cs="Times New Roman"/>
          <w:sz w:val="24"/>
          <w:szCs w:val="24"/>
        </w:rPr>
        <w:t>о образования, позволяющий вести оценку предметных и личностных результатов;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предусматривать оценку достижений обучающихся и оценку эффективности деятельности образовательной 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позволять осуществлять оценку динамики учебных достижений обучающихся и развития их жизненной компетенции.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достижений обучающихся с РАС в овладении АООП являются значимыми для оценки качества образования обучающихся. При определении подходов к </w:t>
      </w:r>
      <w:r>
        <w:rPr>
          <w:rFonts w:ascii="Times New Roman" w:hAnsi="Times New Roman" w:cs="Times New Roman"/>
          <w:sz w:val="24"/>
          <w:szCs w:val="24"/>
        </w:rPr>
        <w:t>осуществлению оценки результатов целесообразно опираться на следующие принципы: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2"/>
        </w:numPr>
        <w:tabs>
          <w:tab w:val="clear" w:pos="720"/>
          <w:tab w:val="num" w:pos="989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2"/>
        </w:numPr>
        <w:tabs>
          <w:tab w:val="clear" w:pos="720"/>
          <w:tab w:val="num" w:pos="1147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динамичности</w:t>
      </w:r>
      <w:r>
        <w:rPr>
          <w:rFonts w:ascii="Times New Roman" w:hAnsi="Times New Roman" w:cs="Times New Roman"/>
          <w:sz w:val="24"/>
          <w:szCs w:val="24"/>
        </w:rPr>
        <w:t xml:space="preserve"> оценки достижений, предполагающей изучение изменений психического и социального развития, индивидуальных способностей и возможностей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2"/>
        </w:numPr>
        <w:tabs>
          <w:tab w:val="clear" w:pos="720"/>
          <w:tab w:val="num" w:pos="98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единства параметров, критериев и инструментария оценки достижений в освоении содержания АООП, что сможе</w:t>
      </w:r>
      <w:r>
        <w:rPr>
          <w:rFonts w:ascii="Times New Roman" w:hAnsi="Times New Roman" w:cs="Times New Roman"/>
          <w:sz w:val="24"/>
          <w:szCs w:val="24"/>
        </w:rPr>
        <w:t xml:space="preserve">т обеспечить объективность оценки в разных образовательных организациях. Для этого необходимым является создание методического обеспечения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(описание  диагностических  материалов,  процедур  их  применения,  сбора,  формализации,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обработки,</w:t>
      </w:r>
      <w:r>
        <w:rPr>
          <w:rFonts w:ascii="Times New Roman" w:hAnsi="Times New Roman" w:cs="Times New Roman"/>
          <w:sz w:val="24"/>
          <w:szCs w:val="24"/>
        </w:rPr>
        <w:t xml:space="preserve"> обобщения и представления полученных данных) процесса осуществления оценки достижений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принципы, отражая основные закономерности целостного процесса образования детей с расстройствами аутистического спектра, самым тесным образом взаимосвя</w:t>
      </w:r>
      <w:r>
        <w:rPr>
          <w:rFonts w:ascii="Times New Roman" w:hAnsi="Times New Roman" w:cs="Times New Roman"/>
          <w:sz w:val="24"/>
          <w:szCs w:val="24"/>
        </w:rPr>
        <w:t>заны и касаются одновременно разных сторон процесса осуществления оценки результатов их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</w:t>
      </w:r>
      <w:r>
        <w:rPr>
          <w:rFonts w:ascii="Times New Roman" w:hAnsi="Times New Roman" w:cs="Times New Roman"/>
          <w:sz w:val="24"/>
          <w:szCs w:val="24"/>
        </w:rPr>
        <w:t>мых результатов.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дифференцированной оценки достижений обучающихся с РАС имеет определяющее значение для оценки качества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 ФГОС для обучающихся с РАС оценке подлежат личностные и предметные результаты.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Личностные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  </w:t>
      </w:r>
      <w:r>
        <w:rPr>
          <w:rFonts w:ascii="Times New Roman" w:hAnsi="Times New Roman" w:cs="Times New Roman"/>
          <w:sz w:val="24"/>
          <w:szCs w:val="24"/>
        </w:rPr>
        <w:t>включают   овладение   обучающимися   социальными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5" w:name="page251"/>
      <w:bookmarkEnd w:id="125"/>
      <w:r>
        <w:rPr>
          <w:rFonts w:ascii="Calibri" w:hAnsi="Calibri" w:cs="Calibri"/>
          <w:color w:val="00000A"/>
        </w:rPr>
        <w:t>126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Оценка личностных результатов предполагает, прежде всего, оценку продвижения ребенка в овладении социальными (жизненными) компетенциями, которые, в конечном итоге,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составляют основу этих результатов.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Всестороння</w:t>
      </w:r>
      <w:r>
        <w:rPr>
          <w:rFonts w:ascii="Times New Roman" w:hAnsi="Times New Roman" w:cs="Times New Roman"/>
          <w:sz w:val="24"/>
          <w:szCs w:val="24"/>
        </w:rPr>
        <w:tab/>
        <w:t>и   комплексная   оценка   овладения   обучающимися   социальными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(жизненными) компетенциями может осуществляться на основании применения метода экспертной оценки, который представляет собой процедуру оценки результатов на основе мнений группы</w:t>
      </w:r>
      <w:r>
        <w:rPr>
          <w:rFonts w:ascii="Times New Roman" w:hAnsi="Times New Roman" w:cs="Times New Roman"/>
          <w:sz w:val="24"/>
          <w:szCs w:val="24"/>
        </w:rPr>
        <w:t xml:space="preserve"> специалистов (экспертов). Состав экспертной группы определяется образовательной организацией и включает педагогических и медицинских работников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(учителей, воспитателей, учителей-логопедов, педагогов-психологов, социальных педагогов,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врача психоневролога</w:t>
      </w:r>
      <w:r>
        <w:rPr>
          <w:rFonts w:ascii="Times New Roman" w:hAnsi="Times New Roman" w:cs="Times New Roman"/>
          <w:sz w:val="24"/>
          <w:szCs w:val="24"/>
        </w:rPr>
        <w:t>, невропатолога, педиатра), которые хорошо знают ученика. Для полноты оценки личностных результатов освоения обучающимися с РАС АООП следует учитывать мнение родителей (законных представителей), поскольку основой оценки служит анализ изменений поведения об</w:t>
      </w:r>
      <w:r>
        <w:rPr>
          <w:rFonts w:ascii="Times New Roman" w:hAnsi="Times New Roman" w:cs="Times New Roman"/>
          <w:sz w:val="24"/>
          <w:szCs w:val="24"/>
        </w:rPr>
        <w:t>учающегося в повседневной жизни в различных социальных средах (школьной и семейной). Результаты анализа должны быть представлены в форме удобных и понятных всем членам экспертной группы условных единицах: 0 баллов – нет продвижения; 1 балл – минимальное пр</w:t>
      </w:r>
      <w:r>
        <w:rPr>
          <w:rFonts w:ascii="Times New Roman" w:hAnsi="Times New Roman" w:cs="Times New Roman"/>
          <w:sz w:val="24"/>
          <w:szCs w:val="24"/>
        </w:rPr>
        <w:t>одвижение; 2 балла – среднее продвижение; 3 балла – 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</w:t>
      </w:r>
      <w:r>
        <w:rPr>
          <w:rFonts w:ascii="Times New Roman" w:hAnsi="Times New Roman" w:cs="Times New Roman"/>
          <w:sz w:val="24"/>
          <w:szCs w:val="24"/>
        </w:rPr>
        <w:t>компетенциям.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формой работы участников экспертной группы является психолого-медико-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консилиум.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требований, сформулированных в разделе II «Требования к структуре и результатам освоения вариантов основных образовательных </w:t>
      </w:r>
      <w:r>
        <w:rPr>
          <w:rFonts w:ascii="Times New Roman" w:hAnsi="Times New Roman" w:cs="Times New Roman"/>
          <w:sz w:val="24"/>
          <w:szCs w:val="24"/>
        </w:rPr>
        <w:t>программ начального общего образования» ФГОС для обучающихся с расстройствами аутистического спектра,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</w:t>
      </w:r>
      <w:r>
        <w:rPr>
          <w:rFonts w:ascii="Times New Roman" w:hAnsi="Times New Roman" w:cs="Times New Roman"/>
          <w:sz w:val="24"/>
          <w:szCs w:val="24"/>
        </w:rPr>
        <w:t>х особенностей обучающихся, которая утверждается локальными актами организации. Программа оценки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полный перечень личностных результатов, прописанных в тексте ФГОС, которые выступают в качестве критериев оценки социальной (жизненной)</w:t>
      </w:r>
      <w:r>
        <w:rPr>
          <w:rFonts w:ascii="Times New Roman" w:hAnsi="Times New Roman" w:cs="Times New Roman"/>
          <w:sz w:val="24"/>
          <w:szCs w:val="24"/>
        </w:rPr>
        <w:t xml:space="preserve"> компетенции учащихся.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этих результатов может быть самостоятельно расширен образовательной организацией;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126" w:name="page253"/>
      <w:bookmarkEnd w:id="126"/>
      <w:r>
        <w:rPr>
          <w:rFonts w:ascii="Calibri" w:hAnsi="Calibri" w:cs="Calibri"/>
          <w:color w:val="00000A"/>
        </w:rPr>
        <w:t>127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  <w:t>перечень  параметров  и  индикаторов  оценки  каждого  результата.  Пример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 в табл</w:t>
      </w:r>
      <w:r>
        <w:rPr>
          <w:rFonts w:ascii="Times New Roman" w:hAnsi="Times New Roman" w:cs="Times New Roman"/>
          <w:sz w:val="24"/>
          <w:szCs w:val="24"/>
        </w:rPr>
        <w:t>ице: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1180"/>
        <w:gridCol w:w="1720"/>
        <w:gridCol w:w="2000"/>
        <w:gridCol w:w="1540"/>
        <w:gridCol w:w="900"/>
        <w:gridCol w:w="220"/>
        <w:gridCol w:w="1020"/>
        <w:gridCol w:w="4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Параметры оценки</w:t>
            </w:r>
          </w:p>
        </w:tc>
        <w:tc>
          <w:tcPr>
            <w:tcW w:w="26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Индикаторы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36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6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Владение  навыками  коммуникации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инициировать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принятыми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ритуалами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навыков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поддерживать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коммуникацию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6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социального   взаимодействия   (т.е.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  со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взрослыми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7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самой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формой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поведения,   его</w:t>
            </w:r>
          </w:p>
        </w:tc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взрослыми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7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применять</w:t>
            </w:r>
          </w:p>
        </w:tc>
        <w:tc>
          <w:tcPr>
            <w:tcW w:w="14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368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социальным рисунком), в том числе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368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8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способы поведения в разных ситуациях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368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 использованием информационных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8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368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технологий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 обращаться за помощью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инициировать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навыков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поддерживать</w:t>
            </w:r>
          </w:p>
        </w:tc>
        <w:tc>
          <w:tcPr>
            <w:tcW w:w="2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коммуникацию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  со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сверстниками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сверстниками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1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применять</w:t>
            </w:r>
          </w:p>
        </w:tc>
        <w:tc>
          <w:tcPr>
            <w:tcW w:w="142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2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способы поведения в разных ситуациях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 обращаться за помощью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владение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использовать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средствами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разнообразные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средства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</w:t>
            </w: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согласно ситуации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адекватность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правильно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применить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применения</w:t>
            </w: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ритуалы   социального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взаимодействия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ритуалов</w:t>
            </w: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согласно ситуации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социального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взаимодействия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систему бальной оценки результатов;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1267"/>
        </w:tabs>
        <w:overflowPunct w:val="0"/>
        <w:autoSpaceDE w:val="0"/>
        <w:autoSpaceDN w:val="0"/>
        <w:adjustRightInd w:val="0"/>
        <w:spacing w:after="0" w:line="334" w:lineRule="auto"/>
        <w:ind w:left="1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документы,</w:t>
      </w:r>
      <w:r>
        <w:rPr>
          <w:rFonts w:ascii="Times New Roman" w:hAnsi="Times New Roman" w:cs="Times New Roman"/>
          <w:sz w:val="24"/>
          <w:szCs w:val="24"/>
        </w:rPr>
        <w:t xml:space="preserve"> в которых отражаются индивидуальные результаты каждого обучающегося (например, Карта индивидуальных достижений ученика) и результаты всего класса (например, Журнал итоговых достижений учащихся __ класса);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для проведения процедуры оценки ли</w:t>
      </w:r>
      <w:r>
        <w:rPr>
          <w:rFonts w:ascii="Times New Roman" w:hAnsi="Times New Roman" w:cs="Times New Roman"/>
          <w:sz w:val="24"/>
          <w:szCs w:val="24"/>
        </w:rPr>
        <w:t xml:space="preserve">чностных и результатов.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1157"/>
        </w:tabs>
        <w:overflowPunct w:val="0"/>
        <w:autoSpaceDE w:val="0"/>
        <w:autoSpaceDN w:val="0"/>
        <w:adjustRightInd w:val="0"/>
        <w:spacing w:after="0" w:line="308" w:lineRule="auto"/>
        <w:ind w:left="1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локальные акты образовательной организации, регламентирующие все вопросы проведения оценки результатов.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3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Предметные результаты </w:t>
      </w:r>
      <w:r>
        <w:rPr>
          <w:rFonts w:ascii="Times New Roman" w:hAnsi="Times New Roman" w:cs="Times New Roman"/>
          <w:sz w:val="24"/>
          <w:szCs w:val="24"/>
        </w:rPr>
        <w:t>связаны с овладением обучающимися содержанием каждой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области и характеризуют дости</w:t>
      </w:r>
      <w:r>
        <w:rPr>
          <w:rFonts w:ascii="Times New Roman" w:hAnsi="Times New Roman" w:cs="Times New Roman"/>
          <w:sz w:val="24"/>
          <w:szCs w:val="24"/>
        </w:rPr>
        <w:t>жения обучающихся в усвоении знаний и умений, способность их применять в практической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9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Оценку этой группы результатов целесообразно начинать со второго полугодия 2-го класса, т. е. в тот период,</w:t>
      </w:r>
      <w:r>
        <w:rPr>
          <w:rFonts w:ascii="Times New Roman" w:hAnsi="Times New Roman" w:cs="Times New Roman"/>
          <w:sz w:val="24"/>
          <w:szCs w:val="24"/>
        </w:rPr>
        <w:t xml:space="preserve"> когда у обучающихся уже будут сформированы некоторые начальные навыки чтения, письма и счета. Кроме того, сама учебная деятельность будет привычной для обучающихся, и они смогут ее организовывать под руководством учителя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4" style="position:absolute;z-index:-251568128;mso-position-horizontal-relative:text;mso-position-vertical-relative:text" from="6.1pt,15.8pt" to="150.1pt,15.8pt" o:allowincell="f" strokecolor="#00000a" strokeweight=".72pt"/>
        </w:pic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20"/>
        <w:gridCol w:w="8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14"/>
                <w:szCs w:val="14"/>
              </w:rPr>
              <w:t>25</w:t>
            </w:r>
          </w:p>
        </w:tc>
        <w:tc>
          <w:tcPr>
            <w:tcW w:w="8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 xml:space="preserve">Программы для 0-IVклассов </w:t>
            </w:r>
            <w:r>
              <w:rPr>
                <w:rFonts w:ascii="Times New Roman" w:hAnsi="Times New Roman" w:cs="Times New Roman"/>
                <w:color w:val="00000A"/>
                <w:w w:val="98"/>
                <w:sz w:val="20"/>
                <w:szCs w:val="20"/>
              </w:rPr>
              <w:t>школы VIII вида// Под общ. Ред. И. М. Бгажноковой. – М.: Дидакт, 1997. С.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11-15.</w:t>
            </w:r>
          </w:p>
        </w:tc>
        <w:tc>
          <w:tcPr>
            <w:tcW w:w="8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96" w:left="1580" w:header="720" w:footer="720" w:gutter="0"/>
          <w:cols w:space="720" w:equalWidth="0">
            <w:col w:w="97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7" w:name="page255"/>
      <w:bookmarkEnd w:id="127"/>
      <w:r>
        <w:rPr>
          <w:rFonts w:ascii="Calibri" w:hAnsi="Calibri" w:cs="Calibri"/>
          <w:color w:val="00000A"/>
        </w:rPr>
        <w:t>128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обучения в подготовительном и первом классах, а т</w:t>
      </w:r>
      <w:r>
        <w:rPr>
          <w:rFonts w:ascii="Times New Roman" w:hAnsi="Times New Roman" w:cs="Times New Roman"/>
          <w:sz w:val="24"/>
          <w:szCs w:val="24"/>
        </w:rPr>
        <w:t>акже в течение первого полугодия второго класса целесообразно всячески поощрять и стимулировать работу уче-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ников, используя только качественную оценку. При этом не является принципиально важным,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насколько обучающийся продвигается в освоении того или ино</w:t>
      </w:r>
      <w:r>
        <w:rPr>
          <w:rFonts w:ascii="Times New Roman" w:hAnsi="Times New Roman" w:cs="Times New Roman"/>
          <w:sz w:val="24"/>
          <w:szCs w:val="24"/>
        </w:rPr>
        <w:t>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</w:t>
      </w:r>
      <w:r>
        <w:rPr>
          <w:rFonts w:ascii="Times New Roman" w:hAnsi="Times New Roman" w:cs="Times New Roman"/>
          <w:sz w:val="24"/>
          <w:szCs w:val="24"/>
        </w:rPr>
        <w:t>ля, но и с определенной долей самостоятельности во взаимодействии с учителем и одноклассниками.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оценка достижения обучающимися с РАС предметных результатов должна базироваться на принципах индивидуального и дифференцированного подходов.</w:t>
      </w:r>
      <w:r>
        <w:rPr>
          <w:rFonts w:ascii="Times New Roman" w:hAnsi="Times New Roman" w:cs="Times New Roman"/>
          <w:sz w:val="24"/>
          <w:szCs w:val="24"/>
        </w:rPr>
        <w:t xml:space="preserve"> 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ученика и овладении им социальным опытом.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 преодоления формального подхода в оценивании предметных результатов освоения АООП обучающимися с РАС необходимо, чтобы балльная оценка свидетельствовала о качестве усвоенных знаний. В связи с этим основными критериями оценки планируемых результатов явля</w:t>
      </w:r>
      <w:r>
        <w:rPr>
          <w:rFonts w:ascii="Times New Roman" w:hAnsi="Times New Roman" w:cs="Times New Roman"/>
          <w:sz w:val="24"/>
          <w:szCs w:val="24"/>
        </w:rPr>
        <w:t>ются следующие: соответствие/несоответствие науке и практике; прочность усвоения (полнота и надежность). Таким образом, усвоенные предметные результаты могут быть оценены с точки зрения достоверности как «верные» или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«неверные». Критерий «верно» / «неверн</w:t>
      </w:r>
      <w:r>
        <w:rPr>
          <w:rFonts w:ascii="Times New Roman" w:hAnsi="Times New Roman" w:cs="Times New Roman"/>
          <w:sz w:val="24"/>
          <w:szCs w:val="24"/>
        </w:rPr>
        <w:t>о» свидетельствует о частотности допущения тех или иных ошибок, возможных причинах их появления, способах их предупреждения или преодоления. По критерию прочности могут оцениваться как удовлетворительные; хорошие и очень хорошие (отличные).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овл</w:t>
      </w:r>
      <w:r>
        <w:rPr>
          <w:rFonts w:ascii="Times New Roman" w:hAnsi="Times New Roman" w:cs="Times New Roman"/>
          <w:sz w:val="24"/>
          <w:szCs w:val="24"/>
        </w:rPr>
        <w:t>адения АООП выявляются в ходе выполнения обучающимися разных видов заданий, требующих верного решения: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способу предъявления (устные, письменные, практические);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характеру выполнения (репродуктивные, продуктивные, творческие).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больше верно выполненных заданий к общему объему, тем выше показатель надежности полученных результатов, что дает основание оценивать их как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«удовлетворительные», «хорошие», «очень хорошие» (отличные).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40" w:lineRule="auto"/>
        <w:ind w:left="1120" w:hanging="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текущей   оценочной   деятельности   целесооб</w:t>
      </w:r>
      <w:r>
        <w:rPr>
          <w:rFonts w:ascii="Times New Roman" w:hAnsi="Times New Roman" w:cs="Times New Roman"/>
          <w:sz w:val="24"/>
          <w:szCs w:val="24"/>
        </w:rPr>
        <w:t xml:space="preserve">разно   соотносить   результаты,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продемонстрированные учеником, с оценками типа: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115" style="position:absolute;z-index:-251567104;mso-position-horizontal-relative:text;mso-position-vertical-relative:text" from=".1pt,42.35pt" to="482.05pt,42.35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8" w:name="page257"/>
      <w:bookmarkEnd w:id="128"/>
      <w:r>
        <w:rPr>
          <w:rFonts w:ascii="Calibri" w:hAnsi="Calibri" w:cs="Calibri"/>
          <w:color w:val="00000A"/>
        </w:rPr>
        <w:t>129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«удовлетворительно» (зач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т), если обучающиеся верно выполняют от 35% до 50%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right="510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заданий; «хорошо» ― от 51% до 65% заданий.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очень хорошо» (отлично) свыше 65%.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подход не исключает возможности использования традиционной системы отметок по 5-балльной шкале, однако требует уточнения и переосмысления их наполнения.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любом случае, при оценке итоговых предметных результатов с</w:t>
      </w:r>
      <w:r>
        <w:rPr>
          <w:rFonts w:ascii="Times New Roman" w:hAnsi="Times New Roman" w:cs="Times New Roman"/>
          <w:sz w:val="24"/>
          <w:szCs w:val="24"/>
        </w:rPr>
        <w:t>ледует из всего спектра оценок выбирать такие, которые стимулировали бы учебную и практическую деятельность обучающегося, оказывали бы положительное влияние на формирование жизненных компетенций.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деятельности педагогических кадров,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осуществляющих образовательную деятельность обучающихся с РАС, осуществляется на основе интегративных показателей,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свидетельствующих о положительной динамике развития обучающегося («было» ― «стало») или в сложных случаях сохранении его психоэмоциональног</w:t>
      </w:r>
      <w:r>
        <w:rPr>
          <w:rFonts w:ascii="Times New Roman" w:hAnsi="Times New Roman" w:cs="Times New Roman"/>
          <w:sz w:val="24"/>
          <w:szCs w:val="24"/>
        </w:rPr>
        <w:t>о статуса. В целом эта оценка должна соответствовать требованиям, изложенным в профессиональном стандарте педагога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результатов деятельности образовательной организации осуществляется в ходе ее аккредитации, а также в рамках аттестации педагогичес</w:t>
      </w:r>
      <w:r>
        <w:rPr>
          <w:rFonts w:ascii="Times New Roman" w:hAnsi="Times New Roman" w:cs="Times New Roman"/>
          <w:sz w:val="24"/>
          <w:szCs w:val="24"/>
        </w:rPr>
        <w:t>ких кадров. Она проводится на основе результатов итоговой оценки достижения планируемых результатов освоения АООП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ab/>
        <w:t>мониторинговых   исследований   разного   уровня   (федерального,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регионального, муниципального);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условий реализации АООП ОО;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особенностей контингента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Предметом оценки в ходе данных процедур является также </w:t>
      </w:r>
      <w:r>
        <w:rPr>
          <w:rFonts w:ascii="Times New Roman" w:hAnsi="Times New Roman" w:cs="Times New Roman"/>
          <w:i/>
          <w:iCs/>
          <w:sz w:val="24"/>
          <w:szCs w:val="24"/>
        </w:rPr>
        <w:t>текущая оценочная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деятельность 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 и педагогов,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 частности отслеживание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динамики образовательных достижений обучающихся с РАС данной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ind w:left="4180" w:right="420" w:hanging="37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4.1.3.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Программа формирования базовых учебных действий обучающихся с РАС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 формирования  базовых  учебных  действий  обучающихся  с  РАС  (дале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БУД, программа) реализуется в начальных (0)-IV) и старших (V-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6" style="position:absolute;z-index:-251566080;mso-position-horizontal-relative:text;mso-position-vertical-relative:text" from=".1pt,16.8pt" to="144.1pt,16.8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5"/>
          <w:szCs w:val="25"/>
          <w:vertAlign w:val="superscript"/>
        </w:rPr>
        <w:t>26</w:t>
      </w:r>
      <w:r>
        <w:rPr>
          <w:rFonts w:ascii="Times New Roman" w:hAnsi="Times New Roman" w:cs="Times New Roman"/>
          <w:color w:val="00000A"/>
          <w:sz w:val="20"/>
          <w:szCs w:val="20"/>
        </w:rPr>
        <w:t>Приказ Министерства труда и социальной защиты Российской Федерации от 18 октября 2013 г. N 544н г. Москва"Об утверждении профессионального стандарта "Педагог (</w:t>
      </w:r>
      <w:r>
        <w:rPr>
          <w:rFonts w:ascii="Times New Roman" w:hAnsi="Times New Roman" w:cs="Times New Roman"/>
          <w:color w:val="00000A"/>
          <w:sz w:val="20"/>
          <w:szCs w:val="20"/>
        </w:rPr>
        <w:t>педагогическая деятельность в сфере дошкольного, начального общего, основного общего, среднего общего образования) (воспитатель, учитель)"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29" w:name="page259"/>
      <w:bookmarkEnd w:id="129"/>
      <w:r>
        <w:rPr>
          <w:rFonts w:ascii="Calibri" w:hAnsi="Calibri" w:cs="Calibri"/>
          <w:color w:val="00000A"/>
        </w:rPr>
        <w:t>130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XI) классах. Она конкретизирует требования Стандарта к личностным и предмет</w:t>
      </w:r>
      <w:r>
        <w:rPr>
          <w:rFonts w:ascii="Times New Roman" w:hAnsi="Times New Roman" w:cs="Times New Roman"/>
          <w:sz w:val="24"/>
          <w:szCs w:val="24"/>
        </w:rPr>
        <w:t>ным результатам освоения АООП и служит основой разработки программ учебных дисциплин.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строится на основе деятельностного подхода к обучению и позволяет реализовывать коррекционно-развивающий потенциал образования школьников с расстройствами аути</w:t>
      </w:r>
      <w:r>
        <w:rPr>
          <w:rFonts w:ascii="Times New Roman" w:hAnsi="Times New Roman" w:cs="Times New Roman"/>
          <w:sz w:val="24"/>
          <w:szCs w:val="24"/>
        </w:rPr>
        <w:t>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</w:t>
      </w: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реализации программы формирования БУД состоит в формировании школьника с РАС как субъекта учебной деятельности, которая обеспечивает одно из направлений его подготовки к самостоятельной жизни в обществе и овладения доступ</w:t>
      </w:r>
      <w:r>
        <w:rPr>
          <w:rFonts w:ascii="Times New Roman" w:hAnsi="Times New Roman" w:cs="Times New Roman"/>
          <w:sz w:val="24"/>
          <w:szCs w:val="24"/>
        </w:rPr>
        <w:t>ными видами профильного труда.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>
        <w:rPr>
          <w:rFonts w:ascii="Times New Roman" w:hAnsi="Times New Roman" w:cs="Times New Roman"/>
          <w:sz w:val="24"/>
          <w:szCs w:val="24"/>
        </w:rPr>
        <w:t>реализации программы являются: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мотивационного компонента учебной деятельности;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комплексом базовых учебных действий, составляющих операционный компонент учебной деятельности;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поставленной цели и соответствующих ей задач необходимо: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определить функции и состав базовых учебных действий, учитывая психофизические особенности и своеобразие учебной деятельности обучающихся;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•определить связи базовых учебных действий с содержанием учебных предметов;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требованиям Стандарта уровень </w:t>
      </w:r>
      <w:r>
        <w:rPr>
          <w:rFonts w:ascii="Times New Roman" w:hAnsi="Times New Roman" w:cs="Times New Roman"/>
          <w:sz w:val="24"/>
          <w:szCs w:val="24"/>
        </w:rPr>
        <w:t>сформированности базовых учебных действий обучающихся с расстройствами аутистического спектра определяется на момент завершения обучения школе.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Функции, состав и характеристика базовых учебных действий обучающихся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расстройствами аутистического спектра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 подходы  к  повышению  эффективности  обучения    предполагают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школьника положительной мотивации к учению, умению учиться, получать и использовать знания в процессе жизни и деятельности. На протяжении всего обучения проводится</w:t>
      </w:r>
      <w:r>
        <w:rPr>
          <w:rFonts w:ascii="Times New Roman" w:hAnsi="Times New Roman" w:cs="Times New Roman"/>
          <w:sz w:val="24"/>
          <w:szCs w:val="24"/>
        </w:rPr>
        <w:t xml:space="preserve"> целенаправленная работа по формированию учебной деятельности, в которой особое внимание уделяется развитию и коррекции мотивационного и операционного компонентов учебной деятельности, т.к. они во многом определяют уровень ее сформированности и успешность </w:t>
      </w:r>
      <w:r>
        <w:rPr>
          <w:rFonts w:ascii="Times New Roman" w:hAnsi="Times New Roman" w:cs="Times New Roman"/>
          <w:sz w:val="24"/>
          <w:szCs w:val="24"/>
        </w:rPr>
        <w:t>обучения школьника.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4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качестве    базовых    учебных    действий    рассматриваются    операционные,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мотивационные, целевые и оценочные.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базовых учебных действий: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30" w:name="page261"/>
      <w:bookmarkEnd w:id="130"/>
      <w:r>
        <w:rPr>
          <w:rFonts w:ascii="Calibri" w:hAnsi="Calibri" w:cs="Calibri"/>
          <w:color w:val="00000A"/>
        </w:rPr>
        <w:t>131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успешности (эффек</w:t>
      </w:r>
      <w:r>
        <w:rPr>
          <w:rFonts w:ascii="Times New Roman" w:hAnsi="Times New Roman" w:cs="Times New Roman"/>
          <w:sz w:val="24"/>
          <w:szCs w:val="24"/>
        </w:rPr>
        <w:t>тивности) изучения содержания любой предметной области;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преемственности обучения на всех ступенях образования;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готовности школьника с РАС к дальнейшему профессиональному образованию;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целостности  развития личности обу</w:t>
      </w:r>
      <w:r>
        <w:rPr>
          <w:rFonts w:ascii="Times New Roman" w:hAnsi="Times New Roman" w:cs="Times New Roman"/>
          <w:sz w:val="24"/>
          <w:szCs w:val="24"/>
        </w:rPr>
        <w:t>чающегося.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возрастных особенностей обучающихся с РАС базовые учебные действия целесообразно рассматривать на различных этапах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(0)-4 классы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Базовые учебные действия, формируемые у младших школьников, обеспечивают,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стороны, успешное начало школьного обучения и осознанное отношение к обучению,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другой ― составляют основу формирования в старших классах более сложных действий,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которые содействуют дальнейшему становлению ученика как субъекта осознанной активной </w:t>
      </w:r>
      <w:r>
        <w:rPr>
          <w:rFonts w:ascii="Times New Roman" w:hAnsi="Times New Roman" w:cs="Times New Roman"/>
          <w:sz w:val="24"/>
          <w:szCs w:val="24"/>
        </w:rPr>
        <w:t>учебной деятельности на доступном для него уровне.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учебные действия обеспечивают готовность ребенка к принятию новой роли ученика,</w:t>
      </w:r>
      <w:r>
        <w:rPr>
          <w:rFonts w:ascii="Times New Roman" w:hAnsi="Times New Roman" w:cs="Times New Roman"/>
          <w:sz w:val="24"/>
          <w:szCs w:val="24"/>
        </w:rPr>
        <w:t xml:space="preserve"> понимание им на доступном уровне ролевых функций и включение в процесс обучения на основе интереса к его содержанию и организации.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 учебные действия обеспечивают способность вступать в коммуникацию со взрослыми и сверстниками в процес</w:t>
      </w:r>
      <w:r>
        <w:rPr>
          <w:rFonts w:ascii="Times New Roman" w:hAnsi="Times New Roman" w:cs="Times New Roman"/>
          <w:sz w:val="24"/>
          <w:szCs w:val="24"/>
        </w:rPr>
        <w:t xml:space="preserve">се обучения.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Регулятивные учебные действия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 учебные действия представл</w:t>
      </w:r>
      <w:r>
        <w:rPr>
          <w:rFonts w:ascii="Times New Roman" w:hAnsi="Times New Roman" w:cs="Times New Roman"/>
          <w:sz w:val="24"/>
          <w:szCs w:val="24"/>
        </w:rPr>
        <w:t xml:space="preserve">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</w:t>
      </w:r>
      <w:r>
        <w:rPr>
          <w:rFonts w:ascii="Times New Roman" w:hAnsi="Times New Roman" w:cs="Times New Roman"/>
          <w:sz w:val="24"/>
          <w:szCs w:val="24"/>
        </w:rPr>
        <w:t>ение использовать все группы действий в различных образовательных ситуациях является показателем их сформированности.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right="4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базовых учебных действий Личностные учебные действия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7" style="position:absolute;z-index:-251565056;mso-position-horizontal-relative:text;mso-position-vertical-relative:text" from="35.5pt,-4.8pt" to="194.5pt,-4.8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учебные действия - осознание себя как ученика, заинтерес</w:t>
      </w:r>
      <w:r>
        <w:rPr>
          <w:rFonts w:ascii="Times New Roman" w:hAnsi="Times New Roman" w:cs="Times New Roman"/>
          <w:sz w:val="24"/>
          <w:szCs w:val="24"/>
        </w:rPr>
        <w:t>ованного посещением школы, обучением, занятиями, как члена семьи, одноклассника, друга;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</w:t>
      </w:r>
      <w:r>
        <w:rPr>
          <w:rFonts w:ascii="Times New Roman" w:hAnsi="Times New Roman" w:cs="Times New Roman"/>
          <w:sz w:val="24"/>
          <w:szCs w:val="24"/>
        </w:rPr>
        <w:t>й действительности, готовность к организации взаимодействия с ней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31" w:name="page263"/>
      <w:bookmarkEnd w:id="131"/>
      <w:r>
        <w:rPr>
          <w:rFonts w:ascii="Calibri" w:hAnsi="Calibri" w:cs="Calibri"/>
          <w:color w:val="00000A"/>
        </w:rPr>
        <w:t>132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эстетическому ее восприятию; целостный, социально ориентированный взгляд на мир в единстве его природной и социальной частей;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</w:t>
      </w:r>
      <w:r>
        <w:rPr>
          <w:rFonts w:ascii="Times New Roman" w:hAnsi="Times New Roman" w:cs="Times New Roman"/>
          <w:sz w:val="24"/>
          <w:szCs w:val="24"/>
        </w:rPr>
        <w:t>едению в природе и обществе.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 учебные действия Коммуникативные учебные действия включают следующие умения: вступать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8" style="position:absolute;z-index:-251564032;mso-position-horizontal-relative:text;mso-position-vertical-relative:text" from="35.5pt,-25.4pt" to="225.8pt,-25.4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контакт и работать в коллективе (учитель - ученик, ученик – ученик, ученик – класс, учитель-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класс); использовать приня</w:t>
      </w:r>
      <w:r>
        <w:rPr>
          <w:rFonts w:ascii="Times New Roman" w:hAnsi="Times New Roman" w:cs="Times New Roman"/>
          <w:sz w:val="24"/>
          <w:szCs w:val="24"/>
        </w:rPr>
        <w:t>тые ритуалы социального взаимодействия с одноклассниками и учителем; обращаться за помощью и принимать помощь; слушать и понимать инструкцию к учебному заданию в разных видах деятельности и быту; сотрудничать со взрослыми и сверстниками в разных социальных</w:t>
      </w:r>
      <w:r>
        <w:rPr>
          <w:rFonts w:ascii="Times New Roman" w:hAnsi="Times New Roman" w:cs="Times New Roman"/>
          <w:sz w:val="24"/>
          <w:szCs w:val="24"/>
        </w:rPr>
        <w:t xml:space="preserve"> ситуациях; доброжелательно относиться, сопереживать,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конструктивно взаимодействовать с людьми; договариваться и изменять свое поведение с учетом поведения других участников спорной ситуации;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 учебные действия: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19" style="position:absolute;z-index:-251563008;mso-position-horizontal-relative:text;mso-position-vertical-relative:text" from="35.5pt,-.85pt" to="204.95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 учебные действия включают следующие умения: входить и выходить из учебного помещения со звонком; ориентироваться в пространстве класса (зала, учебного помещения); пользоваться учебной мебелью; адекватно использовать ритуалы школьного поведения</w:t>
      </w:r>
      <w:r>
        <w:rPr>
          <w:rFonts w:ascii="Times New Roman" w:hAnsi="Times New Roman" w:cs="Times New Roman"/>
          <w:sz w:val="24"/>
          <w:szCs w:val="24"/>
        </w:rPr>
        <w:t xml:space="preserve"> (поднимать руку, вставать и выходить из-за парты и т. д.); работать с учебными принадлежностями (инструментами, спортивным инвентарем) и организовывать рабочее место; передвигаться по школе, находить свой класс, другие необходимые помещения;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це</w:t>
      </w:r>
      <w:r>
        <w:rPr>
          <w:rFonts w:ascii="Times New Roman" w:hAnsi="Times New Roman" w:cs="Times New Roman"/>
          <w:sz w:val="24"/>
          <w:szCs w:val="24"/>
        </w:rPr>
        <w:t>ли и произвольно включаться в деятельность, следовать предложенному плану и работать в общем темпе; активно участвовать в деятельности, контролировать и оценивать свои действия и действия одноклассников; соотносить свои действия и их результаты с заданными</w:t>
      </w:r>
      <w:r>
        <w:rPr>
          <w:rFonts w:ascii="Times New Roman" w:hAnsi="Times New Roman" w:cs="Times New Roman"/>
          <w:sz w:val="24"/>
          <w:szCs w:val="24"/>
        </w:rPr>
        <w:t xml:space="preserve">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Познавательныеучебные действия: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20" style="position:absolute;z-index:-251561984;mso-position-horizontal-relative:text;mso-position-vertical-relative:text" from="35.5pt,-.85pt" to="211.05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познавательным учебным действиям относятся следующие умения: выдел</w:t>
      </w:r>
      <w:r>
        <w:rPr>
          <w:rFonts w:ascii="Times New Roman" w:hAnsi="Times New Roman" w:cs="Times New Roman"/>
          <w:sz w:val="24"/>
          <w:szCs w:val="24"/>
        </w:rPr>
        <w:t>ять существенные, общие и отличительные свойства предметов; устанавливать видо-родовые отношения предметов; делать простейшие обобщения, сравнивать, классифицировать на наглядном материале; пользоваться знаками, символами, предметами-заместителями; читать;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писать; выполнять арифметические действия; наблюдать; работать с информацией (понимать изображение, текст, устное высказывание, элементарное схематическое изображение,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таблицу, предъявленные на бумажных и электронных и других носителях).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32" w:name="page265"/>
      <w:bookmarkEnd w:id="132"/>
      <w:r>
        <w:rPr>
          <w:rFonts w:ascii="Calibri" w:hAnsi="Calibri" w:cs="Calibri"/>
          <w:color w:val="00000A"/>
        </w:rPr>
        <w:t>133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учебные действия: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21" style="position:absolute;z-index:-251560960;mso-position-horizontal-relative:text;mso-position-vertical-relative:text" from="35.5pt,-.85pt" to="197.85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учебные действия представлены следующими умениями: осознавать себя как гражданина России, имеющего определенные права и обязанности; гордиться школьными успе</w:t>
      </w:r>
      <w:r>
        <w:rPr>
          <w:rFonts w:ascii="Times New Roman" w:hAnsi="Times New Roman" w:cs="Times New Roman"/>
          <w:sz w:val="24"/>
          <w:szCs w:val="24"/>
        </w:rPr>
        <w:t>хами и достижениями как собственными, так и своих товарищей; адекватно эмоционально откликаться на произведения литературы, музыки, живописи и др.;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 и бережно относиться к людям труда и результатам их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активно включаться в общеполезную социальную деятельность; осознанно относиться к выбору профессии; бережно относиться к культурно-историческому наследию родного края и страны;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 учебные действия: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22" style="position:absolute;z-index:-251559936;mso-position-horizontal-relative:text;mso-position-vertical-relative:text" from="35.5pt,-.85pt" to="229.2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40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Коммуникативные учебные действия включают</w:t>
      </w:r>
      <w:r>
        <w:rPr>
          <w:rFonts w:ascii="Times New Roman" w:hAnsi="Times New Roman" w:cs="Times New Roman"/>
          <w:sz w:val="21"/>
          <w:szCs w:val="21"/>
        </w:rPr>
        <w:t xml:space="preserve">: вступать и поддерживать коммуникацию в разных ситуациях социального взаимодействия (учебных, трудовых, бытовых и др.); слушать собеседника, вступать в диалог и поддерживать его, признавать возможность существования различных точек зрения и права каждого </w:t>
      </w:r>
      <w:r>
        <w:rPr>
          <w:rFonts w:ascii="Times New Roman" w:hAnsi="Times New Roman" w:cs="Times New Roman"/>
          <w:sz w:val="21"/>
          <w:szCs w:val="21"/>
        </w:rPr>
        <w:t>иметь свою; излагать свое мнение и аргументировать свою точку зрения и оценку событий;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дифференцированно использовать разные виды речевых высказываний (вопросы, ответы, повествование,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8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отрицание и др.)</w:t>
      </w:r>
      <w:r>
        <w:rPr>
          <w:rFonts w:ascii="Times New Roman" w:hAnsi="Times New Roman" w:cs="Times New Roman"/>
        </w:rPr>
        <w:t xml:space="preserve"> в коммуникативных ситуациях с учетом специфики участников (возраст, социальный статус, знакомый-незнакомый и т.п.); использовать разные виды делового письма для решения жизненно значимых задач; использовать разные источники и средства получения информации</w:t>
      </w:r>
      <w:r>
        <w:rPr>
          <w:rFonts w:ascii="Times New Roman" w:hAnsi="Times New Roman" w:cs="Times New Roman"/>
        </w:rPr>
        <w:t xml:space="preserve"> для решения коммуникативных и познавательных задач, в том числе информационные.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 учебные действия: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23" style="position:absolute;z-index:-251558912;mso-position-horizontal-relative:text;mso-position-vertical-relative:text" from="35.5pt,-.85pt" to="204.95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 учебные действия представлены умениями: принимать и сохранять цели и задачи решения типовых учебных и практических задач,</w:t>
      </w:r>
      <w:r>
        <w:rPr>
          <w:rFonts w:ascii="Times New Roman" w:hAnsi="Times New Roman" w:cs="Times New Roman"/>
          <w:sz w:val="24"/>
          <w:szCs w:val="24"/>
        </w:rPr>
        <w:t xml:space="preserve"> осуществлять коллективный поиск средств их осуществления; осознанно действовать на основе разных видов инструкций для решения практических и учебных задач; осуществлять взаимный контроль в совместной деятельности, адекватно оценивать собственное поведение</w:t>
      </w:r>
      <w:r>
        <w:rPr>
          <w:rFonts w:ascii="Times New Roman" w:hAnsi="Times New Roman" w:cs="Times New Roman"/>
          <w:sz w:val="24"/>
          <w:szCs w:val="24"/>
        </w:rPr>
        <w:t xml:space="preserve"> и поведение окружающих; 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 учебные действия: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24" style="position:absolute;z-index:-251557888;mso-position-horizontal-relative:text;mso-position-vertical-relative:text" from="35.5pt,-.85pt" to="217.65pt,-.85pt" o:allowincell="f" strokeweight=".21164mm"/>
        </w:pict>
      </w:r>
    </w:p>
    <w:p w:rsidR="00000000" w:rsidRDefault="008739DB">
      <w:pPr>
        <w:pStyle w:val="a0"/>
        <w:widowControl w:val="0"/>
        <w:tabs>
          <w:tab w:val="left" w:pos="31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Дифференцированно</w:t>
      </w:r>
      <w:r>
        <w:rPr>
          <w:rFonts w:ascii="Times New Roman" w:hAnsi="Times New Roman" w:cs="Times New Roman"/>
          <w:sz w:val="24"/>
          <w:szCs w:val="24"/>
        </w:rPr>
        <w:tab/>
        <w:t xml:space="preserve">воспринимать   </w:t>
      </w:r>
      <w:r>
        <w:rPr>
          <w:rFonts w:ascii="Times New Roman" w:hAnsi="Times New Roman" w:cs="Times New Roman"/>
          <w:sz w:val="24"/>
          <w:szCs w:val="24"/>
        </w:rPr>
        <w:t xml:space="preserve"> окружающий    мир,    его    временно-про-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странственную  организацию;  использовать  логические  действия  (сравнение,  анализ,  синтез,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9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обобщение, классификацию, установление аналогий, закономерностей, причинно-следственных связей) на наглядном, досту</w:t>
      </w:r>
      <w:r>
        <w:rPr>
          <w:rFonts w:ascii="Times New Roman" w:hAnsi="Times New Roman" w:cs="Times New Roman"/>
          <w:sz w:val="21"/>
          <w:szCs w:val="21"/>
        </w:rPr>
        <w:t>пном вербальном материале, основе практической деятельности в соответствии с индивидуальными возможностями; применять начальные сведения о сущности и особенностях объектов,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процессов и явлений действительности (природных, социальных, культурных,</w:t>
      </w:r>
      <w:r>
        <w:rPr>
          <w:rFonts w:ascii="Times New Roman" w:hAnsi="Times New Roman" w:cs="Times New Roman"/>
          <w:sz w:val="21"/>
          <w:szCs w:val="21"/>
        </w:rPr>
        <w:t xml:space="preserve"> технических и др.) в соотве-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40" w:bottom="1083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133" w:name="page267"/>
      <w:bookmarkEnd w:id="133"/>
      <w:r>
        <w:rPr>
          <w:rFonts w:ascii="Calibri" w:hAnsi="Calibri" w:cs="Calibri"/>
          <w:color w:val="00000A"/>
        </w:rPr>
        <w:t>134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left="120"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тствии с содержанием конкретного учебного предмета и для решения познавательных и практических задач; использовать в жизни и деятельности некоторые межпредметные знания, отражающие д</w:t>
      </w:r>
      <w:r>
        <w:rPr>
          <w:rFonts w:ascii="Times New Roman" w:hAnsi="Times New Roman" w:cs="Times New Roman"/>
          <w:sz w:val="23"/>
          <w:szCs w:val="23"/>
        </w:rPr>
        <w:t>оступные существенные связи и отношения между объектами и процессами.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Связи базовых учебных действий с содержанием учебных предметов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120"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базовых учебных действий достаточным является отражение их связи с содержанием учебных предметов в виде схемы</w:t>
      </w:r>
      <w:r>
        <w:rPr>
          <w:rFonts w:ascii="Times New Roman" w:hAnsi="Times New Roman" w:cs="Times New Roman"/>
          <w:sz w:val="24"/>
          <w:szCs w:val="24"/>
        </w:rPr>
        <w:t>, таблиц и т.п. В связи с различиями в содержании и перечнем конкретных учебных действий для разных ступеней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(классов) необходимо отдельно отразить эти связи. При этом следует учитывать, что </w:t>
      </w:r>
      <w:r>
        <w:rPr>
          <w:rFonts w:ascii="Times New Roman" w:hAnsi="Times New Roman" w:cs="Times New Roman"/>
          <w:sz w:val="24"/>
          <w:szCs w:val="24"/>
        </w:rPr>
        <w:t>практически все БУД формируются в той или иной степени при изучении каждого предмета,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в таблице можно указать те учебные предметы, которые в наибольшей мере способствуют формированию конкретного действия. Таблица может иметь следующий вид.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3560" w:right="1200" w:hanging="22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Связи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базовых учебных действий с содержанием учебных предметов Подготовительный (0)-4 классы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840"/>
        <w:gridCol w:w="380"/>
        <w:gridCol w:w="540"/>
        <w:gridCol w:w="140"/>
        <w:gridCol w:w="400"/>
        <w:gridCol w:w="900"/>
        <w:gridCol w:w="300"/>
        <w:gridCol w:w="900"/>
        <w:gridCol w:w="540"/>
        <w:gridCol w:w="800"/>
        <w:gridCol w:w="1300"/>
        <w:gridCol w:w="9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Группа БУД</w:t>
            </w:r>
          </w:p>
        </w:tc>
        <w:tc>
          <w:tcPr>
            <w:tcW w:w="320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Перечень учебных действия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Образовательная</w:t>
            </w:r>
          </w:p>
        </w:tc>
        <w:tc>
          <w:tcPr>
            <w:tcW w:w="22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действий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область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Личностные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осознание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себя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ученика,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действия</w:t>
            </w:r>
          </w:p>
        </w:tc>
        <w:tc>
          <w:tcPr>
            <w:tcW w:w="1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заинтересованного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посещением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школы,</w:t>
            </w:r>
          </w:p>
        </w:tc>
        <w:tc>
          <w:tcPr>
            <w:tcW w:w="10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обучением,</w:t>
            </w:r>
          </w:p>
        </w:tc>
        <w:tc>
          <w:tcPr>
            <w:tcW w:w="16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занятиями,  как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члена семьи, одноклассника, друга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2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способность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осмыслению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социального окружения, своего места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 нем,</w:t>
            </w: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принятие</w:t>
            </w:r>
          </w:p>
        </w:tc>
        <w:tc>
          <w:tcPr>
            <w:tcW w:w="174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соответствующих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74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возрасту</w:t>
            </w:r>
          </w:p>
        </w:tc>
        <w:tc>
          <w:tcPr>
            <w:tcW w:w="10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ценностей</w:t>
            </w: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ind w:right="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8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социальных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ролей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положительное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30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отношение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окружающей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действительности,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готовность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7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взаимодействия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6" w:lineRule="exact"/>
              <w:ind w:right="18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с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6" w:lineRule="exact"/>
              <w:ind w:right="3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ней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6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2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эстетическому ее восприятию;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целостный,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ориентированный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взгляд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 мир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единстве его природной и социальной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0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частей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самостоятельность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выполнении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учебных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2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заданий,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поручений,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договоренностей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7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25" style="position:absolute;margin-left:.2pt;margin-top:-145.7pt;width:.95pt;height:1pt;z-index:-251556864;mso-position-horizontal-relative:text;mso-position-vertical-relative:text" o:allowincell="f" fillcolor="black" stroked="f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00" w:bottom="1042" w:left="1580" w:header="720" w:footer="720" w:gutter="0"/>
          <w:cols w:space="720" w:equalWidth="0">
            <w:col w:w="98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134" w:name="page269"/>
      <w:bookmarkEnd w:id="134"/>
      <w:r>
        <w:rPr>
          <w:rFonts w:ascii="Calibri" w:hAnsi="Calibri" w:cs="Calibri"/>
          <w:color w:val="00000A"/>
        </w:rPr>
        <w:t>135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280"/>
        <w:gridCol w:w="700"/>
        <w:gridCol w:w="180"/>
        <w:gridCol w:w="340"/>
        <w:gridCol w:w="440"/>
        <w:gridCol w:w="280"/>
        <w:gridCol w:w="400"/>
        <w:gridCol w:w="580"/>
        <w:gridCol w:w="300"/>
        <w:gridCol w:w="900"/>
        <w:gridCol w:w="540"/>
        <w:gridCol w:w="800"/>
        <w:gridCol w:w="1300"/>
        <w:gridCol w:w="9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понимание</w:t>
            </w:r>
          </w:p>
        </w:tc>
        <w:tc>
          <w:tcPr>
            <w:tcW w:w="7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личной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ответственности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за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10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поступки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9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представлений о этических нормах 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00" w:type="dxa"/>
            <w:gridSpan w:val="9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правилах</w:t>
            </w:r>
          </w:p>
        </w:tc>
        <w:tc>
          <w:tcPr>
            <w:tcW w:w="9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поведения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в</w:t>
            </w:r>
          </w:p>
        </w:tc>
        <w:tc>
          <w:tcPr>
            <w:tcW w:w="128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8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современном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готовность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безопасному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бережному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поведению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 природе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вступать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контакт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работать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действия</w:t>
            </w:r>
          </w:p>
        </w:tc>
        <w:tc>
          <w:tcPr>
            <w:tcW w:w="35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коллективе (учитель – ученик, ученик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ученик,</w:t>
            </w:r>
          </w:p>
        </w:tc>
        <w:tc>
          <w:tcPr>
            <w:tcW w:w="9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  –</w:t>
            </w:r>
          </w:p>
        </w:tc>
        <w:tc>
          <w:tcPr>
            <w:tcW w:w="6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класс,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учитель-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6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класс)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принятые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ритуалы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социального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2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одноклассниками и учителем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2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обращаться за помощью и принимать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помощь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 и  понимать  инструкцию  к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учебному  заданию  в  разных  видах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4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 и быту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4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сотрудничать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взрослыми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сверстниками  в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разных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социальных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ситуациях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126" style="position:absolute;margin-left:.2pt;margin-top:-139.8pt;width:.95pt;height:.95pt;z-index:-251555840;mso-position-horizontal-relative:text;mso-position-vertical-relative:text" o:allowincell="f" fillcolor="black" stroked="f"/>
        </w:pict>
      </w:r>
      <w:r>
        <w:rPr>
          <w:noProof/>
        </w:rPr>
        <w:pict>
          <v:rect id="_x0000_s1127" style="position:absolute;margin-left:90.65pt;margin-top:-139.8pt;width:1pt;height:.95pt;z-index:-251554816;mso-position-horizontal-relative:text;mso-position-vertical-relative:text" o:allowincell="f" fillcolor="black" stroked="f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00" w:bottom="926" w:left="1580" w:header="720" w:footer="720" w:gutter="0"/>
          <w:cols w:space="720" w:equalWidth="0">
            <w:col w:w="98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135" w:name="page271"/>
      <w:bookmarkEnd w:id="135"/>
      <w:r>
        <w:rPr>
          <w:rFonts w:ascii="Calibri" w:hAnsi="Calibri" w:cs="Calibri"/>
          <w:color w:val="00000A"/>
        </w:rPr>
        <w:t>136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28" style="position:absolute;z-index:-251553792;mso-position-horizontal-relative:text;mso-position-vertical-relative:text" from=".45pt,15.45pt" to="491.3pt,15.45pt" o:allowincell="f" strokeweight=".48pt"/>
        </w:pict>
      </w:r>
      <w:r>
        <w:rPr>
          <w:noProof/>
        </w:rPr>
        <w:pict>
          <v:line id="_x0000_s1129" style="position:absolute;z-index:-251552768;mso-position-horizontal-relative:text;mso-position-vertical-relative:text" from=".7pt,15.2pt" to=".7pt,739.25pt" o:allowincell="f" strokeweight=".48pt"/>
        </w:pict>
      </w:r>
      <w:r>
        <w:rPr>
          <w:noProof/>
        </w:rPr>
        <w:pict>
          <v:line id="_x0000_s1130" style="position:absolute;z-index:-251551744;mso-position-horizontal-relative:text;mso-position-vertical-relative:text" from="91.15pt,15.2pt" to="91.15pt,739.25pt" o:allowincell="f" strokeweight=".16931mm"/>
        </w:pict>
      </w:r>
      <w:r>
        <w:rPr>
          <w:noProof/>
        </w:rPr>
        <w:pict>
          <v:line id="_x0000_s1131" style="position:absolute;z-index:-251550720;mso-position-horizontal-relative:text;mso-position-vertical-relative:text" from="265.95pt,15.2pt" to="265.95pt,739.25pt" o:allowincell="f" strokeweight=".48pt"/>
        </w:pict>
      </w:r>
      <w:r>
        <w:rPr>
          <w:noProof/>
        </w:rPr>
        <w:pict>
          <v:line id="_x0000_s1132" style="position:absolute;z-index:-251549696;mso-position-horizontal-relative:text;mso-position-vertical-relative:text" from="377.8pt,15.2pt" to="377.8pt,739.25pt" o:allowincell="f" strokeweight=".48pt"/>
        </w:pict>
      </w:r>
      <w:r>
        <w:rPr>
          <w:noProof/>
        </w:rPr>
        <w:pict>
          <v:line id="_x0000_s1133" style="position:absolute;z-index:-251548672;mso-position-horizontal-relative:text;mso-position-vertical-relative:text" from="491.05pt,15.2pt" to="491.05pt,739.2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20"/>
        <w:gridCol w:w="1200"/>
        <w:gridCol w:w="420"/>
        <w:gridCol w:w="180"/>
        <w:gridCol w:w="400"/>
        <w:gridCol w:w="280"/>
        <w:gridCol w:w="420"/>
        <w:gridCol w:w="600"/>
        <w:gridCol w:w="20"/>
        <w:gridCol w:w="900"/>
        <w:gridCol w:w="540"/>
        <w:gridCol w:w="780"/>
        <w:gridCol w:w="1320"/>
        <w:gridCol w:w="9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доброжелательно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относиться,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сопереживать,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7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конструктивно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7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9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взаимодействовать с людьми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9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договариваться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изменять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поведение с учетом поведения других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9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участников спорной ситуации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входить   и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выходить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учебного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</w:t>
            </w:r>
          </w:p>
        </w:tc>
        <w:tc>
          <w:tcPr>
            <w:tcW w:w="2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помещения со звонком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Чтение,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0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действия</w:t>
            </w:r>
          </w:p>
        </w:tc>
        <w:tc>
          <w:tcPr>
            <w:tcW w:w="1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ориентироваться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3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пространстве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класса (зала, учебного помещения)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9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пользоваться учебной мебелью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0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9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адекватно</w:t>
            </w:r>
          </w:p>
        </w:tc>
        <w:tc>
          <w:tcPr>
            <w:tcW w:w="12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использовать</w:t>
            </w: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ритуалы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</w:p>
        </w:tc>
        <w:tc>
          <w:tcPr>
            <w:tcW w:w="1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поведения</w:t>
            </w:r>
          </w:p>
        </w:tc>
        <w:tc>
          <w:tcPr>
            <w:tcW w:w="13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(поднимать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руку, вставать и выходить из-за парты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0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т. д.)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учебными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принадлежностями</w:t>
            </w: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(инструментами,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спортивным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инвентарем)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организовывать рабочее место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34" style="position:absolute;z-index:-251547648;mso-position-horizontal-relative:text;mso-position-vertical-relative:text" from="90.9pt,3.65pt" to="266.15pt,3.65pt" o:allowincell="f" strokeweight=".48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left="1940" w:right="4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принимать цели и произвольно включаться в деятельность, следовать предложенному плану и работать в общем темпе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35" style="position:absolute;z-index:-251546624;mso-position-horizontal-relative:text;mso-position-vertical-relative:text" from="90.9pt,3.75pt" to="266.15pt,3.75pt" o:allowincell="f" strokeweight=".48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20"/>
        <w:gridCol w:w="1080"/>
        <w:gridCol w:w="460"/>
        <w:gridCol w:w="380"/>
        <w:gridCol w:w="960"/>
        <w:gridCol w:w="620"/>
        <w:gridCol w:w="20"/>
        <w:gridCol w:w="900"/>
        <w:gridCol w:w="540"/>
        <w:gridCol w:w="780"/>
        <w:gridCol w:w="2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активно  участвовать  в  деятельности,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контролировать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оценивать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действия и действия одноклассников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соотносить   свои   действия   и   их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  с  заданными  образцами,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принимать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оценку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оценивать ее с учетом предложенных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критериев,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корректировать</w:t>
            </w: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свою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 с</w:t>
            </w:r>
          </w:p>
        </w:tc>
        <w:tc>
          <w:tcPr>
            <w:tcW w:w="1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учетом  выявленных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недочетов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передвигаться  по  школе,  находить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свой   класс,   другие   необходимые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помещения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выделять</w:t>
            </w:r>
          </w:p>
        </w:tc>
        <w:tc>
          <w:tcPr>
            <w:tcW w:w="24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существенные,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общие   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отличительные свойства предметов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36" style="position:absolute;z-index:-251545600;mso-position-horizontal-relative:text;mso-position-vertical-relative:text" from=".45pt,3.65pt" to="491.3pt,3.65pt" o:allowincell="f" strokeweight=".16931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00" w:bottom="1026" w:left="1580" w:header="720" w:footer="720" w:gutter="0"/>
          <w:cols w:space="720" w:equalWidth="0">
            <w:col w:w="98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136" w:name="page273"/>
      <w:bookmarkEnd w:id="136"/>
      <w:r>
        <w:rPr>
          <w:rFonts w:ascii="Calibri" w:hAnsi="Calibri" w:cs="Calibri"/>
          <w:color w:val="00000A"/>
        </w:rPr>
        <w:t>137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0"/>
        <w:gridCol w:w="820"/>
        <w:gridCol w:w="1280"/>
        <w:gridCol w:w="1400"/>
        <w:gridCol w:w="900"/>
        <w:gridCol w:w="540"/>
        <w:gridCol w:w="800"/>
        <w:gridCol w:w="226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устанавливать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видо-родовые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отношения предметов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делать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простейшие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обобщения,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сравнивать,    классифицировать   на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наглядном материале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пользоваться   знаками,   символами,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предметами-заместителями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читать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писать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выполнять арифметические действия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наблюдать;  работать  с  информацией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(понимать изображение,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текст, устное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высказывание,</w:t>
            </w:r>
          </w:p>
        </w:tc>
        <w:tc>
          <w:tcPr>
            <w:tcW w:w="1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элементарное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Устная речь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схематическое изображение, таблицу,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5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предъявленные  на  бумажных  и  эле-</w:t>
            </w: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ктронных и других носителях).</w:t>
            </w: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5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1080"/>
        <w:gridCol w:w="1080"/>
        <w:gridCol w:w="1300"/>
        <w:gridCol w:w="860"/>
        <w:gridCol w:w="340"/>
        <w:gridCol w:w="900"/>
        <w:gridCol w:w="1240"/>
        <w:gridCol w:w="11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Группа БУД</w:t>
            </w:r>
          </w:p>
        </w:tc>
        <w:tc>
          <w:tcPr>
            <w:tcW w:w="34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Перечень учебных действия</w:t>
            </w:r>
          </w:p>
        </w:tc>
        <w:tc>
          <w:tcPr>
            <w:tcW w:w="21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Образовательная</w:t>
            </w:r>
          </w:p>
        </w:tc>
        <w:tc>
          <w:tcPr>
            <w:tcW w:w="23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действий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Личностные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осознанно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выполнять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обязанности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действия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ученика,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члена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школьного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коллектива,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пользоваться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Обществоведение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соответствующими правами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гордиться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школьными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успехами  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достижениями   как   собственными,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так и своих товарищей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Трудовое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(Ручной труд)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00" w:bottom="1049" w:left="1580" w:header="720" w:footer="720" w:gutter="0"/>
          <w:cols w:space="720" w:equalWidth="0">
            <w:col w:w="98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137" w:name="page275"/>
      <w:bookmarkEnd w:id="137"/>
      <w:r>
        <w:rPr>
          <w:rFonts w:ascii="Calibri" w:hAnsi="Calibri" w:cs="Calibri"/>
          <w:color w:val="00000A"/>
        </w:rPr>
        <w:t>138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900"/>
        <w:gridCol w:w="200"/>
        <w:gridCol w:w="340"/>
        <w:gridCol w:w="440"/>
        <w:gridCol w:w="480"/>
        <w:gridCol w:w="340"/>
        <w:gridCol w:w="400"/>
        <w:gridCol w:w="360"/>
        <w:gridCol w:w="860"/>
        <w:gridCol w:w="340"/>
        <w:gridCol w:w="900"/>
        <w:gridCol w:w="1040"/>
        <w:gridCol w:w="200"/>
        <w:gridCol w:w="11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адекватно эмоционально откликаться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 произведения  литературы,  музы-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ки, живописи и др.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8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8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родного края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уважительно и бережно относиться к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людям   труда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результатам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Профильный труд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активно включаться в общеполезную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Профильный труд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социальную деятельность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Природоведение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1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осознанно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относиться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выбору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Обществоведение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Профильный труд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бережно   относиться  к   культурно-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историческому</w:t>
            </w:r>
          </w:p>
        </w:tc>
        <w:tc>
          <w:tcPr>
            <w:tcW w:w="20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наследию   родного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края и страны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отечества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родного края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понимать личную ответственность за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свои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поступки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основе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представлений о этических нормах 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правил</w:t>
            </w: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ах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поведения</w:t>
            </w:r>
          </w:p>
        </w:tc>
        <w:tc>
          <w:tcPr>
            <w:tcW w:w="15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 современном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обществе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8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Обществоведение Этика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соблюдать</w:t>
            </w:r>
          </w:p>
        </w:tc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</w:t>
            </w: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безопасного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Природоведение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бережного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поведения  в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природе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обществе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Обществоведение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Профильный труд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вступать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поддерживать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действия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муникацию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разных</w:t>
            </w:r>
          </w:p>
        </w:tc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ситуациях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социального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8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взаимодействия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(учебных, трудовых, бытовых и др.)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Профильный труд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слушать собеседника, вступать в диалог 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0"/>
                <w:szCs w:val="20"/>
              </w:rPr>
              <w:t>поддерживать его, признавать возможность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0"/>
                <w:szCs w:val="20"/>
              </w:rPr>
              <w:t>существования различных точек зрения 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7"/>
                <w:sz w:val="20"/>
                <w:szCs w:val="20"/>
              </w:rPr>
              <w:t>права каждого иметь свою точку зрения, ар-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00" w:bottom="982" w:left="1580" w:header="720" w:footer="720" w:gutter="0"/>
          <w:cols w:space="720" w:equalWidth="0">
            <w:col w:w="98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138" w:name="page277"/>
      <w:bookmarkEnd w:id="138"/>
      <w:r>
        <w:rPr>
          <w:rFonts w:ascii="Calibri" w:hAnsi="Calibri" w:cs="Calibri"/>
          <w:color w:val="00000A"/>
        </w:rPr>
        <w:t>139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960"/>
        <w:gridCol w:w="240"/>
        <w:gridCol w:w="720"/>
        <w:gridCol w:w="200"/>
        <w:gridCol w:w="460"/>
        <w:gridCol w:w="180"/>
        <w:gridCol w:w="360"/>
        <w:gridCol w:w="340"/>
        <w:gridCol w:w="860"/>
        <w:gridCol w:w="360"/>
        <w:gridCol w:w="880"/>
        <w:gridCol w:w="1040"/>
        <w:gridCol w:w="200"/>
        <w:gridCol w:w="11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гументировать свою позицию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7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0"/>
                <w:szCs w:val="20"/>
              </w:rPr>
              <w:t>дифференцированно  использовать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0"/>
                <w:szCs w:val="20"/>
              </w:rPr>
              <w:t>разные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виды речевых высказываний (вопросы, от-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веты,  повествование,  отрицание  и  др.)  в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коммуникативных ситуациях с учетом спе-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 xml:space="preserve">цифики  </w:t>
            </w: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участников  (возраст,  социальный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9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3"/>
                <w:sz w:val="20"/>
                <w:szCs w:val="20"/>
              </w:rPr>
              <w:t>статус, знакомый-незнакомый и т.п.)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0"/>
                <w:szCs w:val="20"/>
              </w:rPr>
              <w:t>использовать разные виды делового письма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для решения жизненно значимых задач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использовать разные источники и средства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0"/>
                <w:szCs w:val="20"/>
              </w:rPr>
              <w:t>получения</w:t>
            </w:r>
          </w:p>
        </w:tc>
        <w:tc>
          <w:tcPr>
            <w:tcW w:w="11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4"/>
                <w:sz w:val="20"/>
                <w:szCs w:val="20"/>
              </w:rPr>
              <w:t>информации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</w:p>
        </w:tc>
        <w:tc>
          <w:tcPr>
            <w:tcW w:w="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решения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5"/>
                <w:sz w:val="20"/>
                <w:szCs w:val="20"/>
              </w:rPr>
              <w:t>коммуникативных и познавательных задач, в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5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 числе информационные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Регулятивные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принимать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сохранять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цели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учебные действия</w:t>
            </w: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</w:rPr>
              <w:t>решения типовых учебных и практических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Чтение,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задач,  осуществлять  коллективный  поиск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ание</w:t>
            </w: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Природоведение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0"/>
                <w:szCs w:val="20"/>
              </w:rPr>
              <w:t>средств их осуществления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1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осознанно</w:t>
            </w:r>
          </w:p>
        </w:tc>
        <w:tc>
          <w:tcPr>
            <w:tcW w:w="9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0"/>
                <w:szCs w:val="20"/>
              </w:rPr>
              <w:t>действовать</w:t>
            </w:r>
          </w:p>
        </w:tc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1"/>
                <w:sz w:val="20"/>
                <w:szCs w:val="20"/>
              </w:rPr>
              <w:t>на</w:t>
            </w:r>
          </w:p>
        </w:tc>
        <w:tc>
          <w:tcPr>
            <w:tcW w:w="6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основе</w:t>
            </w:r>
          </w:p>
        </w:tc>
        <w:tc>
          <w:tcPr>
            <w:tcW w:w="7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разных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9"/>
                <w:sz w:val="20"/>
                <w:szCs w:val="20"/>
              </w:rPr>
              <w:t>видов  инструкций  для</w:t>
            </w:r>
          </w:p>
        </w:tc>
        <w:tc>
          <w:tcPr>
            <w:tcW w:w="8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решения</w:t>
            </w:r>
          </w:p>
        </w:tc>
        <w:tc>
          <w:tcPr>
            <w:tcW w:w="7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0"/>
                <w:szCs w:val="20"/>
              </w:rPr>
              <w:t>практи-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9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0"/>
                <w:szCs w:val="20"/>
              </w:rPr>
              <w:t>ческих и учебных задач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  <w:sz w:val="20"/>
                <w:szCs w:val="20"/>
              </w:rPr>
              <w:t>осуществлять</w:t>
            </w: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взаимный</w:t>
            </w:r>
          </w:p>
        </w:tc>
        <w:tc>
          <w:tcPr>
            <w:tcW w:w="1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контроль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4"/>
                <w:sz w:val="20"/>
                <w:szCs w:val="20"/>
              </w:rPr>
              <w:t>совместной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38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деятельности,</w:t>
            </w:r>
          </w:p>
        </w:tc>
        <w:tc>
          <w:tcPr>
            <w:tcW w:w="88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6"/>
                <w:sz w:val="20"/>
                <w:szCs w:val="20"/>
              </w:rPr>
              <w:t>адекватно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8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отечества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оценивать</w:t>
            </w:r>
          </w:p>
        </w:tc>
        <w:tc>
          <w:tcPr>
            <w:tcW w:w="11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0"/>
                <w:szCs w:val="20"/>
              </w:rPr>
              <w:t>собственное</w:t>
            </w:r>
          </w:p>
        </w:tc>
        <w:tc>
          <w:tcPr>
            <w:tcW w:w="1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поведение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7"/>
                <w:sz w:val="20"/>
                <w:szCs w:val="20"/>
              </w:rPr>
              <w:t>поведение окружающих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родного края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8"/>
                <w:sz w:val="20"/>
                <w:szCs w:val="20"/>
              </w:rPr>
              <w:t>осуществлять самооценку и самоконтроль в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Обществоведение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60" w:type="dxa"/>
            <w:gridSpan w:val="8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0"/>
                <w:szCs w:val="20"/>
              </w:rPr>
              <w:t>деятельности,  адекватно  реагировать  на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6"/>
                <w:sz w:val="20"/>
                <w:szCs w:val="20"/>
              </w:rPr>
              <w:t>внешний контроль и оценку, корректировать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0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7"/>
                <w:sz w:val="20"/>
                <w:szCs w:val="20"/>
              </w:rPr>
              <w:t>в соответствии с ней свою деятельность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Профильный труд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0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10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3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дифференцированно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воспринимать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речевая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Русский язык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окружающий мир, его временно-про-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практика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58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странственную организацию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8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19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Природоведение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социальной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отечества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00" w:bottom="1018" w:left="1580" w:header="720" w:footer="720" w:gutter="0"/>
          <w:cols w:space="720" w:equalWidth="0">
            <w:col w:w="98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139" w:name="page279"/>
      <w:bookmarkEnd w:id="139"/>
      <w:r>
        <w:rPr>
          <w:rFonts w:ascii="Calibri" w:hAnsi="Calibri" w:cs="Calibri"/>
          <w:color w:val="00000A"/>
          <w:sz w:val="21"/>
          <w:szCs w:val="21"/>
        </w:rPr>
        <w:t>140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72" w:right="5220" w:bottom="950" w:left="6360" w:header="720" w:footer="720" w:gutter="0"/>
          <w:cols w:space="720" w:equalWidth="0">
            <w:col w:w="320"/>
          </w:cols>
          <w:noEndnote/>
        </w:sectPr>
      </w:pPr>
      <w:r>
        <w:rPr>
          <w:noProof/>
        </w:rPr>
        <w:pict>
          <v:line id="_x0000_s1137" style="position:absolute;z-index:-251544576;mso-position-horizontal-relative:text;mso-position-vertical-relative:text" from="-238.5pt,15.45pt" to="29.45pt,15.45pt" o:allowincell="f" strokeweight=".48pt"/>
        </w:pict>
      </w:r>
      <w:r>
        <w:rPr>
          <w:noProof/>
        </w:rPr>
        <w:pict>
          <v:line id="_x0000_s1138" style="position:absolute;z-index:-251543552;mso-position-horizontal-relative:text;mso-position-vertical-relative:text" from="-143.6pt,15.2pt" to="-143.6pt,341.8pt" o:allowincell="f" strokeweight=".48pt"/>
        </w:pict>
      </w:r>
      <w:r>
        <w:rPr>
          <w:noProof/>
        </w:rPr>
        <w:pict>
          <v:line id="_x0000_s1139" style="position:absolute;z-index:-251542528;mso-position-horizontal-relative:text;mso-position-vertical-relative:text" from="-143.85pt,103.55pt" to="29.45pt,103.55pt" o:allowincell="f" strokeweight=".16931mm"/>
        </w:pict>
      </w:r>
      <w:r>
        <w:rPr>
          <w:noProof/>
        </w:rPr>
        <w:pict>
          <v:line id="_x0000_s1140" style="position:absolute;z-index:-251541504;mso-position-horizontal-relative:text;mso-position-vertical-relative:text" from="-238.25pt,15.2pt" to="-238.25pt,341.8pt" o:allowincell="f" strokeweight=".48pt"/>
        </w:pict>
      </w:r>
      <w:r>
        <w:rPr>
          <w:noProof/>
        </w:rPr>
        <w:pict>
          <v:line id="_x0000_s1141" style="position:absolute;z-index:-251540480;mso-position-horizontal-relative:text;mso-position-vertical-relative:text" from="-143.85pt,202.05pt" to="29.45pt,202.05pt" o:allowincell="f" strokeweight=".16931mm"/>
        </w:pict>
      </w:r>
      <w:r>
        <w:rPr>
          <w:noProof/>
        </w:rPr>
        <w:pict>
          <v:line id="_x0000_s1142" style="position:absolute;z-index:-251539456;mso-position-horizontal-relative:text;mso-position-vertical-relative:text" from="29.2pt,15.2pt" to="29.2pt,341.8pt" o:allowincell="f" strokeweight=".48pt"/>
        </w:pict>
      </w:r>
      <w:r>
        <w:rPr>
          <w:noProof/>
        </w:rPr>
        <w:pict>
          <v:line id="_x0000_s1143" style="position:absolute;z-index:-251538432;mso-position-horizontal-relative:text;mso-position-vertical-relative:text" from="252.05pt,15.2pt" to="252.05pt,341.8pt" o:allowincell="f" strokeweight=".16931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7"/>
          <w:szCs w:val="17"/>
        </w:rPr>
        <w:t>использовать логические действия (сравнение, анализ, синтез, обобщение, клас-сификацию,</w:t>
      </w:r>
      <w:r>
        <w:rPr>
          <w:rFonts w:ascii="Times New Roman" w:hAnsi="Times New Roman" w:cs="Times New Roman"/>
          <w:sz w:val="17"/>
          <w:szCs w:val="17"/>
        </w:rPr>
        <w:t xml:space="preserve">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индивиду-альными возможностями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5"/>
          <w:szCs w:val="15"/>
        </w:rPr>
        <w:t>применять начальные сведения о сущности и особенностях об</w:t>
      </w:r>
      <w:r>
        <w:rPr>
          <w:rFonts w:ascii="Times New Roman" w:hAnsi="Times New Roman" w:cs="Times New Roman"/>
          <w:sz w:val="15"/>
          <w:szCs w:val="15"/>
        </w:rPr>
        <w:t>ъектов, процессов и яв-лений действительности (природных, социальных, культурных, технических и др.) в соответствии с содержанием конкретного учебного предмета и для решения познава-тельных и практических задач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44" style="position:absolute;z-index:-251537408;mso-position-horizontal-relative:text;mso-position-vertical-relative:text" from="-5.85pt,.6pt" to="167.45pt,.6pt" o:allowincell="f" strokeweight=".48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7"/>
          <w:szCs w:val="17"/>
        </w:rPr>
        <w:t>использовать в жизни и деятельности некотор</w:t>
      </w:r>
      <w:r>
        <w:rPr>
          <w:rFonts w:ascii="Times New Roman" w:hAnsi="Times New Roman" w:cs="Times New Roman"/>
          <w:sz w:val="17"/>
          <w:szCs w:val="17"/>
        </w:rPr>
        <w:t>ые межпредметные знания, отража-ющие доступные существенные связи и отношения между объектами и процессами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45" style="position:absolute;z-index:-251536384;mso-position-horizontal-relative:text;mso-position-vertical-relative:text" from="-100.5pt,2.15pt" to="390.3pt,2.15pt" o:allowincell="f" strokeweight=".48pt"/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00"/>
        <w:gridCol w:w="18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родного края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Обществоведение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0"/>
                <w:szCs w:val="20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Профильный труд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8"/>
        </w:trPr>
        <w:tc>
          <w:tcPr>
            <w:tcW w:w="2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72" w:right="960" w:bottom="950" w:left="3600" w:header="720" w:footer="720" w:gutter="0"/>
          <w:cols w:num="2" w:space="200" w:equalWidth="0">
            <w:col w:w="3260" w:space="200"/>
            <w:col w:w="388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обучения необходимо осуществлять мониторинг всех групп БУД,</w:t>
      </w:r>
      <w:r>
        <w:rPr>
          <w:rFonts w:ascii="Times New Roman" w:hAnsi="Times New Roman" w:cs="Times New Roman"/>
          <w:sz w:val="24"/>
          <w:szCs w:val="24"/>
        </w:rPr>
        <w:t xml:space="preserve"> который будет отражать индивидуальные достижения обучающихся и позволит делать выводы об эффективности проводимой в этом направлении работы. Для оценки сформированности каждого действия можно использовать, например, следующую систему оценки: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 баллов ― д</w:t>
      </w:r>
      <w:r>
        <w:rPr>
          <w:rFonts w:ascii="Times New Roman" w:hAnsi="Times New Roman" w:cs="Times New Roman"/>
          <w:sz w:val="24"/>
          <w:szCs w:val="24"/>
        </w:rPr>
        <w:t>ействие отсутствует, обучающийся не понимает его смысла, не включается в процесс выполнения вместе с учителем;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балл ― смысл действия понимает, связывает с конкретной ситуацией, выполняет действие только по прямому указанию учителя, при необходимости тре</w:t>
      </w:r>
      <w:r>
        <w:rPr>
          <w:rFonts w:ascii="Times New Roman" w:hAnsi="Times New Roman" w:cs="Times New Roman"/>
          <w:sz w:val="24"/>
          <w:szCs w:val="24"/>
        </w:rPr>
        <w:t>буется оказание помощи;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балла ― преимущественно выполняет действие по указанию учителя, в отдельных ситуациях способен выполнить его самостоятельно;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балла ― способен самостоятельно выполнять действие в определенных ситуациях,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нередко допускает ошибки, которые исправляет по прямому указанию учителя; 4 балла ― способен самостоятельно применять действие, но иногда допускает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right="198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ошибки, которые исправляет по замечанию учителя; 5 баллов ― самостоятельно применяет действие в любой ситуа</w:t>
      </w:r>
      <w:r>
        <w:rPr>
          <w:rFonts w:ascii="Times New Roman" w:hAnsi="Times New Roman" w:cs="Times New Roman"/>
          <w:sz w:val="24"/>
          <w:szCs w:val="24"/>
        </w:rPr>
        <w:t>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сформированности учебных действий у всех учащихся, и на этой основе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72" w:right="560" w:bottom="950" w:left="1700" w:header="720" w:footer="720" w:gutter="0"/>
          <w:cols w:space="200" w:equalWidth="0">
            <w:col w:w="9640" w:space="20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0" w:name="page281"/>
      <w:bookmarkEnd w:id="140"/>
      <w:r>
        <w:rPr>
          <w:rFonts w:ascii="Calibri" w:hAnsi="Calibri" w:cs="Calibri"/>
          <w:color w:val="00000A"/>
        </w:rPr>
        <w:t>141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осуществить корректировку процесса их формирования на протяжении всего времени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5" w:lineRule="auto"/>
        <w:ind w:left="2700" w:right="2340" w:hanging="3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4.1.4. Программы учебных предметов, курсов Подготовительный класс (0) -4 классы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Подготовка к усвоен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ию грамоты. </w:t>
      </w:r>
      <w:r>
        <w:rPr>
          <w:rFonts w:ascii="Times New Roman" w:hAnsi="Times New Roman" w:cs="Times New Roman"/>
          <w:i/>
          <w:iCs/>
          <w:sz w:val="24"/>
          <w:szCs w:val="24"/>
        </w:rPr>
        <w:t>Подготовка к усвоению первоначальных навыков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чтения. </w:t>
      </w:r>
      <w:r>
        <w:rPr>
          <w:rFonts w:ascii="Times New Roman" w:hAnsi="Times New Roman" w:cs="Times New Roman"/>
          <w:sz w:val="24"/>
          <w:szCs w:val="24"/>
        </w:rPr>
        <w:t>Развитие слухового внимания,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фонематического слуха.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Элементарный звуковой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анализ. Совершенствование произносительной стороны речи. Формирование первоначальных «речеведческих» понятий: «слово</w:t>
      </w:r>
      <w:r>
        <w:rPr>
          <w:rFonts w:ascii="Times New Roman" w:hAnsi="Times New Roman" w:cs="Times New Roman"/>
          <w:sz w:val="24"/>
          <w:szCs w:val="24"/>
        </w:rPr>
        <w:t xml:space="preserve">», «предложение», часть слова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«слог»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(без называния термина), «звуки гласные и согласные». Деление слов на части. Выделение на слух некоторых звуков. Определение наличия/отсутствия звука в слове на слух.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Подготовка к усвоению первоначальных навыков письма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зрительных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представлений и пространственной ориентировки на плоскости листа. Совершенствование и развитие мелкой моторики пальцев рук. Усвоение гигиенических правил письма. Подготовка к усвоению</w:t>
      </w:r>
      <w:r>
        <w:rPr>
          <w:rFonts w:ascii="Times New Roman" w:hAnsi="Times New Roman" w:cs="Times New Roman"/>
          <w:sz w:val="24"/>
          <w:szCs w:val="24"/>
        </w:rPr>
        <w:t xml:space="preserve"> навыков письма.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Речевое развитие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Понимание обращенной речи.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 несложных словесных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 арсенала  языковых  средств,  необходимых  для  вербального  общения.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элементарных коммуникативных навыков диалогической ре</w:t>
      </w:r>
      <w:r>
        <w:rPr>
          <w:rFonts w:ascii="Times New Roman" w:hAnsi="Times New Roman" w:cs="Times New Roman"/>
          <w:sz w:val="24"/>
          <w:szCs w:val="24"/>
        </w:rPr>
        <w:t>чи: ответы на вопросы собеседника на темы, близкие личному опыту, на основе предметно-практической деятельности, наблюдений за окружащей действительностью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Обучение грамоте. </w:t>
      </w:r>
      <w:r>
        <w:rPr>
          <w:rFonts w:ascii="Times New Roman" w:hAnsi="Times New Roman" w:cs="Times New Roman"/>
          <w:i/>
          <w:iCs/>
          <w:sz w:val="24"/>
          <w:szCs w:val="24"/>
        </w:rPr>
        <w:t>Формирование элементарных навыков чтения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Звуки  речи.</w:t>
      </w:r>
      <w:r>
        <w:rPr>
          <w:rFonts w:ascii="Times New Roman" w:hAnsi="Times New Roman" w:cs="Times New Roman"/>
          <w:sz w:val="24"/>
          <w:szCs w:val="24"/>
        </w:rPr>
        <w:t xml:space="preserve">  Выделение  звуки  на  фоне  полного  слова.  Отчетливое  произнесение.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места звука в слове. Определение последовательности звуков в несложных по структуре словах. Сравнение на слух слов, различающихся одним звуком.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гласных и согл</w:t>
      </w:r>
      <w:r>
        <w:rPr>
          <w:rFonts w:ascii="Times New Roman" w:hAnsi="Times New Roman" w:cs="Times New Roman"/>
          <w:sz w:val="24"/>
          <w:szCs w:val="24"/>
        </w:rPr>
        <w:t>асных звуков на слух и в собственном произношении.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Обозначение звука буквой. Соотнесение и различение звука и буквы. Звукобуквенный анализ несложных по структуре слов.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Образование  и  чтение  слогов  различной  структуры  (состоящих  из  одной  гласной,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закрытых и открытых двухбуквенных слогов, закрытых тр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хбуквенных слогов с твердыми и мягкими согласными, со стечениями согласных в начале или в конце слова). Составление и чтение слов из усвоенных слоговых структур. Формирование навыков правильного,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осознанного  и  выразительного  чтения  на  материале  предложений  и  небольших  текстов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(после предварительной отработки с учителем). Разучивание с голоса коротких стихотворений, загадок, чистоговорок.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0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1" w:name="page283"/>
      <w:bookmarkEnd w:id="141"/>
      <w:r>
        <w:rPr>
          <w:rFonts w:ascii="Calibri" w:hAnsi="Calibri" w:cs="Calibri"/>
          <w:color w:val="00000A"/>
        </w:rPr>
        <w:t>142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Формиро</w:t>
      </w:r>
      <w:r>
        <w:rPr>
          <w:rFonts w:ascii="Times New Roman" w:hAnsi="Times New Roman" w:cs="Times New Roman"/>
          <w:i/>
          <w:iCs/>
          <w:sz w:val="24"/>
          <w:szCs w:val="24"/>
        </w:rPr>
        <w:t>вание элементарных навыков письма.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Развитие  мелкой  моторики  пальцев  рук;  координации  и  точности  движения  руки.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умения ориентироваться на пространстве листа в тетради и на пространстве классной доски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Усвоение начертания рукописных заглавных и строчных букв.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букв, буквосочетаний, слогов, слов, предложений с соблюдением гигиенических норм. Овладение разборчивым, аккуратным письмом. Дословное списывание слов и предложений; списывание со вставкой п</w:t>
      </w:r>
      <w:r>
        <w:rPr>
          <w:rFonts w:ascii="Times New Roman" w:hAnsi="Times New Roman" w:cs="Times New Roman"/>
          <w:sz w:val="24"/>
          <w:szCs w:val="24"/>
        </w:rPr>
        <w:t>ропущенной буквы или слога после предварительного разбора с учителем. Усвоение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и последовательности правильного списывания текста. Письмо под диктовку слов и предложений, написание которых не расходится с их произношением.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усвоение не</w:t>
      </w:r>
      <w:r>
        <w:rPr>
          <w:rFonts w:ascii="Times New Roman" w:hAnsi="Times New Roman" w:cs="Times New Roman"/>
          <w:sz w:val="24"/>
          <w:szCs w:val="24"/>
        </w:rPr>
        <w:t>которых грамматических умений и орфографических правил: обозначение на письме границ предложения; раздельное написание слов;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обозначение заглавной буквой имен и фамилий людей, кличек животных; обозначение на письме буквами сочетания гласных после шипящих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ща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щу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Речевое развитие.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усвоенных языковых средств (слов, словосочетаний и конструкций предложений) для выражения просьбы и собственного намерения (после проведения подготовительной работы);</w:t>
      </w:r>
      <w:r>
        <w:rPr>
          <w:rFonts w:ascii="Times New Roman" w:hAnsi="Times New Roman" w:cs="Times New Roman"/>
          <w:sz w:val="24"/>
          <w:szCs w:val="24"/>
        </w:rPr>
        <w:t xml:space="preserve"> ответов на вопросы педагога и товарищей класса. Пересказ прослушанных и предварительно разобраных небольших по объему текстов с опорой на вопросы учителя и иллюстративный материал. Составление двух-трех предложений с опорой на серию сюжетных картин, орган</w:t>
      </w:r>
      <w:r>
        <w:rPr>
          <w:rFonts w:ascii="Times New Roman" w:hAnsi="Times New Roman" w:cs="Times New Roman"/>
          <w:sz w:val="24"/>
          <w:szCs w:val="24"/>
        </w:rPr>
        <w:t>изованные наблюдения, практические действия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Фонетика, графика, грамматика, правописание и развитие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Фонетика.  </w:t>
      </w:r>
      <w:r>
        <w:rPr>
          <w:rFonts w:ascii="Times New Roman" w:hAnsi="Times New Roman" w:cs="Times New Roman"/>
          <w:sz w:val="24"/>
          <w:szCs w:val="24"/>
        </w:rPr>
        <w:t>Звуки  и  буквы.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Обозначение  звуков  на  письме.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Гласные  и  согласные.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Согласные твердые и мягкие. Согласные глухие и звонкие.</w:t>
      </w:r>
      <w:r>
        <w:rPr>
          <w:rFonts w:ascii="Times New Roman" w:hAnsi="Times New Roman" w:cs="Times New Roman"/>
          <w:sz w:val="24"/>
          <w:szCs w:val="24"/>
        </w:rPr>
        <w:t xml:space="preserve"> Согласные парные и непарные по твердости – мягкости, звонкости – глухости. Ударение. Гласные ударные и безударные.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Графика.  </w:t>
      </w:r>
      <w:r>
        <w:rPr>
          <w:rFonts w:ascii="Times New Roman" w:hAnsi="Times New Roman" w:cs="Times New Roman"/>
          <w:sz w:val="24"/>
          <w:szCs w:val="24"/>
        </w:rPr>
        <w:t>Обозначение  мягкости  согласных  на  письме  буквами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ь,  е,  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>,  и,  ю,  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Разделительный </w:t>
      </w:r>
      <w:r>
        <w:rPr>
          <w:rFonts w:ascii="Times New Roman" w:hAnsi="Times New Roman" w:cs="Times New Roman"/>
          <w:b/>
          <w:b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 Слог. Перенос слов. Алфавит.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Грамматика и правописание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Слово. </w:t>
      </w:r>
      <w:r>
        <w:rPr>
          <w:rFonts w:ascii="Times New Roman" w:hAnsi="Times New Roman" w:cs="Times New Roman"/>
          <w:sz w:val="24"/>
          <w:szCs w:val="24"/>
        </w:rPr>
        <w:t>Слова,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обозначающие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название предметов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Различение  слова  и  предмета.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Слова-предметы, отвечающие на вопрос кто? и что? расширение круга слов, обозначающих фрукты, овощи, мебель, транспорт, явления природы, растения,</w:t>
      </w:r>
      <w:r>
        <w:rPr>
          <w:rFonts w:ascii="Times New Roman" w:hAnsi="Times New Roman" w:cs="Times New Roman"/>
          <w:sz w:val="24"/>
          <w:szCs w:val="24"/>
        </w:rPr>
        <w:t xml:space="preserve"> животных. Слова с уменьшительно-ласкательными суффиксами.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Имена собственные. Большая буква в именах, фамилиях, отчествах, кличках животных, названиях городов, с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л и деревень, улиц, географических объектов.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2" w:name="page285"/>
      <w:bookmarkEnd w:id="142"/>
      <w:r>
        <w:rPr>
          <w:rFonts w:ascii="Calibri" w:hAnsi="Calibri" w:cs="Calibri"/>
          <w:color w:val="00000A"/>
        </w:rPr>
        <w:t>143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Слова-друзья». «Слова-враги».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Слова,  обозначающие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название  действий</w:t>
      </w:r>
      <w:r>
        <w:rPr>
          <w:rFonts w:ascii="Times New Roman" w:hAnsi="Times New Roman" w:cs="Times New Roman"/>
          <w:sz w:val="24"/>
          <w:szCs w:val="24"/>
        </w:rPr>
        <w:t>.  Различение  действия  и  его  названия.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действий   по вопросам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делают?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делал?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будет делать?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Согласование слов-действий со словами-предметами.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</w:t>
      </w:r>
      <w:r>
        <w:rPr>
          <w:rFonts w:ascii="Times New Roman" w:hAnsi="Times New Roman" w:cs="Times New Roman"/>
          <w:sz w:val="24"/>
          <w:szCs w:val="24"/>
        </w:rPr>
        <w:t xml:space="preserve">а, обозначающие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признак предмета</w:t>
      </w:r>
      <w:r>
        <w:rPr>
          <w:rFonts w:ascii="Times New Roman" w:hAnsi="Times New Roman" w:cs="Times New Roman"/>
          <w:sz w:val="24"/>
          <w:szCs w:val="24"/>
        </w:rPr>
        <w:t xml:space="preserve">. Определение признака предмета по вопросам </w:t>
      </w:r>
      <w:r>
        <w:rPr>
          <w:rFonts w:ascii="Times New Roman" w:hAnsi="Times New Roman" w:cs="Times New Roman"/>
          <w:i/>
          <w:iCs/>
          <w:sz w:val="24"/>
          <w:szCs w:val="24"/>
        </w:rPr>
        <w:t>какой?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какая?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какое?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какие?</w:t>
      </w:r>
      <w:r>
        <w:rPr>
          <w:rFonts w:ascii="Times New Roman" w:hAnsi="Times New Roman" w:cs="Times New Roman"/>
          <w:sz w:val="24"/>
          <w:szCs w:val="24"/>
        </w:rPr>
        <w:t xml:space="preserve"> Название признаков, обозначающих цвет, форму,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величину, материал, вкус предмета.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Дифференциация слов, относящихся к разным категориям.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Предлог. </w:t>
      </w:r>
      <w:r>
        <w:rPr>
          <w:rFonts w:ascii="Times New Roman" w:hAnsi="Times New Roman" w:cs="Times New Roman"/>
          <w:sz w:val="24"/>
          <w:szCs w:val="24"/>
        </w:rPr>
        <w:t>Предл</w:t>
      </w:r>
      <w:r>
        <w:rPr>
          <w:rFonts w:ascii="Times New Roman" w:hAnsi="Times New Roman" w:cs="Times New Roman"/>
          <w:sz w:val="24"/>
          <w:szCs w:val="24"/>
        </w:rPr>
        <w:t>ог как отдельное слово.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Раздельное написание предлога со словами.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предлога в обозначении пространственного расположении предметов. Составление предложений с предлогами.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Имена собственные </w:t>
      </w:r>
      <w:r>
        <w:rPr>
          <w:rFonts w:ascii="Times New Roman" w:hAnsi="Times New Roman" w:cs="Times New Roman"/>
          <w:sz w:val="24"/>
          <w:szCs w:val="24"/>
        </w:rPr>
        <w:t>(имена и фамилии людей,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клички животных,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названия городов,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сел, улиц, площадей).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Правописание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Правописание сочетаний шипящих с гласными.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Правописание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парных звонких и глухих согласных на конце и в середине слова. Проверка написания безударных гласных путем изменения формы слова.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Родственные слова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Подбор гн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зд </w:t>
      </w:r>
      <w:r>
        <w:rPr>
          <w:rFonts w:ascii="Times New Roman" w:hAnsi="Times New Roman" w:cs="Times New Roman"/>
          <w:sz w:val="24"/>
          <w:szCs w:val="24"/>
        </w:rPr>
        <w:t>родственных слов.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Общая часть родственных слов.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Проверяемые безударные гласные в корне слова, подбор проверочных слов. Слова с непроверяемыми орфограммами в корне.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Предложение.  </w:t>
      </w:r>
      <w:r>
        <w:rPr>
          <w:rFonts w:ascii="Times New Roman" w:hAnsi="Times New Roman" w:cs="Times New Roman"/>
          <w:sz w:val="24"/>
          <w:szCs w:val="24"/>
        </w:rPr>
        <w:t>Смысловая  законченность  предложения.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Признаки  предложения.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Главные и второстепенные члены предложений. Оформление предложения в устной и письменной речи. Повествовательные, вопросительные и восклицательные предложения.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предложений с опорой на сюжетную картину, серию сюжетных картин, по вопросам, по те</w:t>
      </w:r>
      <w:r>
        <w:rPr>
          <w:rFonts w:ascii="Times New Roman" w:hAnsi="Times New Roman" w:cs="Times New Roman"/>
          <w:sz w:val="24"/>
          <w:szCs w:val="24"/>
        </w:rPr>
        <w:t>ме, по опорным слова. Распространение предложений с опорой на предметную картинку или вопросы. Работа с деформированными предложениями. Работа с диалогами.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речи. </w:t>
      </w:r>
      <w:r>
        <w:rPr>
          <w:rFonts w:ascii="Times New Roman" w:hAnsi="Times New Roman" w:cs="Times New Roman"/>
          <w:sz w:val="24"/>
          <w:szCs w:val="24"/>
        </w:rPr>
        <w:t>Составление подписей к картинкам.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Выбор заголовка к из нескольких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предложенных. Разл</w:t>
      </w:r>
      <w:r>
        <w:rPr>
          <w:rFonts w:ascii="Times New Roman" w:hAnsi="Times New Roman" w:cs="Times New Roman"/>
          <w:sz w:val="24"/>
          <w:szCs w:val="24"/>
        </w:rPr>
        <w:t>ичение текста и «не текста». Работа с деформированным текстом.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Коллективное</w:t>
      </w:r>
      <w:r>
        <w:rPr>
          <w:rFonts w:ascii="Times New Roman" w:hAnsi="Times New Roman" w:cs="Times New Roman"/>
          <w:sz w:val="24"/>
          <w:szCs w:val="24"/>
        </w:rPr>
        <w:tab/>
        <w:t>составление   коротких   рассказов   после   предварительного   разбора.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Коллективное составление небольших по объему изложений и сочинений (3-4 предложения)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плану,</w:t>
      </w:r>
      <w:r>
        <w:rPr>
          <w:rFonts w:ascii="Times New Roman" w:hAnsi="Times New Roman" w:cs="Times New Roman"/>
          <w:sz w:val="24"/>
          <w:szCs w:val="24"/>
        </w:rPr>
        <w:t xml:space="preserve"> опорным словам и иллюстрации.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ЧТЕНИЕ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 чтения  (круг  чтения)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Произведения  устного  народного  творчества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(пословица, скороговорка, загадка, потешка, закличка, песня, сказка, былина). Небольшие рассказы и стихотворения русских и зарубежных</w:t>
      </w:r>
      <w:r>
        <w:rPr>
          <w:rFonts w:ascii="Times New Roman" w:hAnsi="Times New Roman" w:cs="Times New Roman"/>
          <w:sz w:val="24"/>
          <w:szCs w:val="24"/>
        </w:rPr>
        <w:t xml:space="preserve"> писателей о природе родного края, о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3" w:name="page287"/>
      <w:bookmarkEnd w:id="143"/>
      <w:r>
        <w:rPr>
          <w:rFonts w:ascii="Calibri" w:hAnsi="Calibri" w:cs="Calibri"/>
          <w:color w:val="00000A"/>
        </w:rPr>
        <w:t>144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и взрослых, о труде, о народных праздниках, о нравственных и этических нормах поведения. Статьи занимательного характера об интересном и необычном в окружающем мир</w:t>
      </w:r>
      <w:r>
        <w:rPr>
          <w:rFonts w:ascii="Times New Roman" w:hAnsi="Times New Roman" w:cs="Times New Roman"/>
          <w:sz w:val="24"/>
          <w:szCs w:val="24"/>
        </w:rPr>
        <w:t>е, о культуре поведения, об искусстве, историческом прошлом и пр.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Примерная тематика произведений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произведения о Родине,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родной природе,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отношении человека к природе, к животным, труду, друг другу; о жизни детей, их дружбе и товариществе;</w:t>
      </w:r>
      <w:r>
        <w:rPr>
          <w:rFonts w:ascii="Times New Roman" w:hAnsi="Times New Roman" w:cs="Times New Roman"/>
          <w:sz w:val="24"/>
          <w:szCs w:val="24"/>
        </w:rPr>
        <w:t xml:space="preserve"> произведении о добре и зле.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Жанровое  разнообразие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сказки,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рассказы,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стихотворения,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басни,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пословицы,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поговорки, загадки, считалки, потешки.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Навык чтения: </w:t>
      </w:r>
      <w:r>
        <w:rPr>
          <w:rFonts w:ascii="Times New Roman" w:hAnsi="Times New Roman" w:cs="Times New Roman"/>
          <w:sz w:val="24"/>
          <w:szCs w:val="24"/>
        </w:rPr>
        <w:t>осознанное,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правильное плавное чтение с переходом на чтение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целыми словами вслух и про себя</w:t>
      </w:r>
      <w:r>
        <w:rPr>
          <w:rFonts w:ascii="Times New Roman" w:hAnsi="Times New Roman" w:cs="Times New Roman"/>
          <w:sz w:val="24"/>
          <w:szCs w:val="24"/>
        </w:rPr>
        <w:t>. Формирование умения самоконтроля и самооценки.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выразительного чтения (соблюдение пауз  на знаках  препинания,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соответствующего тона голоса, чтение по ролям и драматизация разобранных диалогов).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  с  текстом.  </w:t>
      </w:r>
      <w:r>
        <w:rPr>
          <w:rFonts w:ascii="Times New Roman" w:hAnsi="Times New Roman" w:cs="Times New Roman"/>
          <w:sz w:val="24"/>
          <w:szCs w:val="24"/>
        </w:rPr>
        <w:t>Понимание  слов  и  выражений,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употребляемых  в  тексте.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 простейших  случаев  многозначности  и  сравнений.  Деление  текста  на  части,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простейшего плана и определение основной мысли произведения под руководством учителя. Состав</w:t>
      </w:r>
      <w:r>
        <w:rPr>
          <w:rFonts w:ascii="Times New Roman" w:hAnsi="Times New Roman" w:cs="Times New Roman"/>
          <w:sz w:val="24"/>
          <w:szCs w:val="24"/>
        </w:rPr>
        <w:t>ление картинного плана. Пересказ текста или части текста по плану и опорным словам.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Внеклассное чтение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Чтение детских книг русских и зарубежных писателей.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заглавия и автора произведения. Ориентировка в книге по оглавлению. Ответы на вопросы о проч</w:t>
      </w:r>
      <w:r>
        <w:rPr>
          <w:rFonts w:ascii="Times New Roman" w:hAnsi="Times New Roman" w:cs="Times New Roman"/>
          <w:sz w:val="24"/>
          <w:szCs w:val="24"/>
        </w:rPr>
        <w:t>итанном, пересказ. Отчет о прочитанной книге.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УСТНАЯ РЕЧЬ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Общение и его значение в жизни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Речевое и неречевое общение.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речевого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общения. Письменное общение (афиши, реклама, письма, открытки и пр.). Условные знаки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(пиктограммы) в общении людей.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Аудирование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 простых и составных инструкций.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Слушание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литературных произведений в изложении педагога и с аудио-носителей. Повторение отдельных слогов, слов, предложений.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Дикция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и   выразительность   речи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Развитие   артикуляционной   моторики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правильного речевого дыхания.  Практическое использование силы голоса,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тона, темпа речи в речевых ситуациях. Использование мимики и жестов в разговоре.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Подготовка речевой ситуации и организация высказывания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диалогов.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темы ситуации, обсуждение содержания высказывания. Выбор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атрибутов речевой ситуации. Составление связного высказывания.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4" w:name="page289"/>
      <w:bookmarkEnd w:id="144"/>
      <w:r>
        <w:rPr>
          <w:rFonts w:ascii="Calibri" w:hAnsi="Calibri" w:cs="Calibri"/>
          <w:color w:val="00000A"/>
        </w:rPr>
        <w:t>145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Культура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общения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Основные   этикетные   формы   приветствия   и   прощания,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выражения просьбы. Употребление «вежливых» слов. Составление устного и письменного приглашения, поздравления, извинения. Использование этикетных форм общения в различных речевых ситуациях.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Пропедевтика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Свойства предметов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Предметы,</w:t>
      </w:r>
      <w:r>
        <w:rPr>
          <w:rFonts w:ascii="Times New Roman" w:hAnsi="Times New Roman" w:cs="Times New Roman"/>
          <w:sz w:val="24"/>
          <w:szCs w:val="24"/>
        </w:rPr>
        <w:t xml:space="preserve"> обладающие определенными свойствами: цвет, форма, размер (величина),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назначение. Слова: каждый, все, кроме, остальные (оставшиеся), другие.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Сравнение предметов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двух предметов, серии предметов.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предметов, имеющих объем, площадь,</w:t>
      </w:r>
      <w:r>
        <w:rPr>
          <w:rFonts w:ascii="Times New Roman" w:hAnsi="Times New Roman" w:cs="Times New Roman"/>
          <w:sz w:val="24"/>
          <w:szCs w:val="24"/>
        </w:rPr>
        <w:t xml:space="preserve"> по величине: большой, маленький,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больше, меньше, равные, одинаковые по величине; равной, одинаковой, такой же величины.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 предметов  по  размеру.  Сравнение  двух  предметов:  длинный,  короткий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(широкий, узкий, высокий, низкий, глубокий, мелк</w:t>
      </w:r>
      <w:r>
        <w:rPr>
          <w:rFonts w:ascii="Times New Roman" w:hAnsi="Times New Roman" w:cs="Times New Roman"/>
          <w:sz w:val="24"/>
          <w:szCs w:val="24"/>
        </w:rPr>
        <w:t>ий, толстый, тонкий); длиннее, короче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(шире, уже, выше, ниже, глубже, мельче, толще, тоньше); равные, одинаковые по длине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(ширине, высоте, глубине, толщине); равной, одинаковой, такой же длины (ширины, высоты,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глубины, толщины).Сравнение трех-четырех пр</w:t>
      </w:r>
      <w:r>
        <w:rPr>
          <w:rFonts w:ascii="Times New Roman" w:hAnsi="Times New Roman" w:cs="Times New Roman"/>
          <w:sz w:val="24"/>
          <w:szCs w:val="24"/>
        </w:rPr>
        <w:t>едметов по длине (ширине, высоте, глубине,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толщине); длиннее, короче (шире, уже, выше, ниже, глубже, мельче, тоньше, толще); самый длинный, самый короткий (самый широкий, узкий, высокий, низкий, глубокий, мелкий,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толстый, тонкий).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двух предметов по массе (весу): тяжелый, легкий, тяжелее, легче, равные,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одинаковые по тяжести (весу), равной, одинаковой, такой же тяжести (равного, одинакового,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такого же веса). Сравнение трех-четырех предметов по тяжести (весу): тяжелее, лег</w:t>
      </w:r>
      <w:r>
        <w:rPr>
          <w:rFonts w:ascii="Times New Roman" w:hAnsi="Times New Roman" w:cs="Times New Roman"/>
          <w:sz w:val="24"/>
          <w:szCs w:val="24"/>
        </w:rPr>
        <w:t>че, самый тяжелый, самый легкий.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Сравнение предметных совокупностей по количеству предметов, их составляющих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 двух-трех  предметных  совокупностей.  Слова:  сколько,  много,  мало,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больше, меньше, столько же, равное, одинаковое количество, нем</w:t>
      </w:r>
      <w:r>
        <w:rPr>
          <w:rFonts w:ascii="Times New Roman" w:hAnsi="Times New Roman" w:cs="Times New Roman"/>
          <w:sz w:val="24"/>
          <w:szCs w:val="24"/>
        </w:rPr>
        <w:t>ного, несколько, один, ни одного.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количества предметов одной совокупности до и после изменения количества предметов, ее составляющих.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небольших предметных совокупностей путем установления взаимно однозначного соответствия между ними или их частями: больше, меньше, одинаковое,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равное количество, столько же, сколько, лишние, недостающие предметы.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Сравнение объемов жидкостей, сы</w:t>
      </w:r>
      <w:r>
        <w:rPr>
          <w:rFonts w:ascii="Times New Roman" w:hAnsi="Times New Roman" w:cs="Times New Roman"/>
          <w:i/>
          <w:iCs/>
          <w:sz w:val="24"/>
          <w:szCs w:val="24"/>
        </w:rPr>
        <w:t>пучих веществ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5" w:name="page291"/>
      <w:bookmarkEnd w:id="145"/>
      <w:r>
        <w:rPr>
          <w:rFonts w:ascii="Calibri" w:hAnsi="Calibri" w:cs="Calibri"/>
          <w:color w:val="00000A"/>
        </w:rPr>
        <w:t>146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 объемов  жидкостей,  сыпучих  веществ  в  одинаковых  емкостях.  Слова: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больше, меньше, одинаково, равно, столько же.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объемов жидкостей,</w:t>
      </w:r>
      <w:r>
        <w:rPr>
          <w:rFonts w:ascii="Times New Roman" w:hAnsi="Times New Roman" w:cs="Times New Roman"/>
          <w:sz w:val="24"/>
          <w:szCs w:val="24"/>
        </w:rPr>
        <w:t xml:space="preserve"> сыпучего вещества в одной емкости до и после изменения объема.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Положение предметов в пространстве, на плоскости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предметов в пространстве, на плоскости относительно учащегося, по отношению друг к другу: впереди, сзади, справа, слева, правее, ле</w:t>
      </w:r>
      <w:r>
        <w:rPr>
          <w:rFonts w:ascii="Times New Roman" w:hAnsi="Times New Roman" w:cs="Times New Roman"/>
          <w:sz w:val="24"/>
          <w:szCs w:val="24"/>
        </w:rPr>
        <w:t>вее, вверху, внизу, выше,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ниже, далеко, близко, дальше, ближе, рядом, около, здесь, там, на, в, внутри, перед, за, над,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под, напротив, между, в середине, в центре.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Ориентировка на листе бумаги: вверху, внизу, справа, слева, в середине (центре);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</w:t>
      </w:r>
      <w:r>
        <w:rPr>
          <w:rFonts w:ascii="Times New Roman" w:hAnsi="Times New Roman" w:cs="Times New Roman"/>
          <w:sz w:val="24"/>
          <w:szCs w:val="24"/>
        </w:rPr>
        <w:t>, нижний, правый, левый край листа; то же для сторон: верхняя, нижняя, правая,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левая половина, верхний правый, левый, нижний правый, левый углы.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Единицы измерения и их соотношения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Единица времени — сутки. Сутки: утро, день, вечер, ночь. Сегодня, завтра,</w:t>
      </w:r>
      <w:r>
        <w:rPr>
          <w:rFonts w:ascii="Times New Roman" w:hAnsi="Times New Roman" w:cs="Times New Roman"/>
          <w:sz w:val="24"/>
          <w:szCs w:val="24"/>
        </w:rPr>
        <w:t xml:space="preserve"> вчера, на следующий день, рано, поздно, вовремя, давно, недавно, медленно, быстро.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 по возрасту: молодой, старый, моложе, старше.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Геометрический материал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Круг, квадрат, прямоугольник, треугольник. Шар, куб, брус.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Нумерация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Счет  предметов.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Чтение  и  запись  чисел  в  пределах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100.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Разряды.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чисел в виде суммы разрядных слагаемых. Сравнение и упорядочение чисел,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сравнения.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Единицы  измерения  и  их  соотношения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Величины  и  единицы  их  измерения.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Единица массы (</w:t>
      </w:r>
      <w:r>
        <w:rPr>
          <w:rFonts w:ascii="Times New Roman" w:hAnsi="Times New Roman" w:cs="Times New Roman"/>
          <w:sz w:val="24"/>
          <w:szCs w:val="24"/>
        </w:rPr>
        <w:t>килограмм), емкости (литр), времени (минута, час, сутки, неделя, месяц,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год),  стоимости  (рубль,  копейка),  длины  (миллиметр,  сантиметр,  дециметр,  метр).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Соотношения между единицами измерения однородных величин. Сравнение и упорядочение однородных </w:t>
      </w:r>
      <w:r>
        <w:rPr>
          <w:rFonts w:ascii="Times New Roman" w:hAnsi="Times New Roman" w:cs="Times New Roman"/>
          <w:sz w:val="24"/>
          <w:szCs w:val="24"/>
        </w:rPr>
        <w:t>величин.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Сложение,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вычитание,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умножение и деление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неотрицательных целых чисел. Названия компонентов арифметических действий, знаки действий. Таблица сложения. Таблица умножения и деления. Арифметические действия с числами 0 и 1. В</w:t>
      </w:r>
      <w:r>
        <w:rPr>
          <w:rFonts w:ascii="Times New Roman" w:hAnsi="Times New Roman" w:cs="Times New Roman"/>
          <w:sz w:val="24"/>
          <w:szCs w:val="24"/>
        </w:rPr>
        <w:t>заимосвязь арифметических действий. Нахождение неизвестного компонента арифметического действия. Числовое выражение. Скобки. Порядок действий.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значения числового выражения. Использование свойств арифметических действий в вычислениях (</w:t>
      </w:r>
      <w:r>
        <w:rPr>
          <w:rFonts w:ascii="Times New Roman" w:hAnsi="Times New Roman" w:cs="Times New Roman"/>
          <w:sz w:val="24"/>
          <w:szCs w:val="24"/>
        </w:rPr>
        <w:t>переместительное свойство сложения и умножения). Алгоритмы письменного сложения, вычитания, умножения и деления. Способы проверки правильности вычислений.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6" w:name="page293"/>
      <w:bookmarkEnd w:id="146"/>
      <w:r>
        <w:rPr>
          <w:rFonts w:ascii="Calibri" w:hAnsi="Calibri" w:cs="Calibri"/>
          <w:color w:val="00000A"/>
        </w:rPr>
        <w:t>147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Арифметические  задачи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Решение  текстовых  задач  арифм</w:t>
      </w:r>
      <w:r>
        <w:rPr>
          <w:rFonts w:ascii="Times New Roman" w:hAnsi="Times New Roman" w:cs="Times New Roman"/>
          <w:sz w:val="24"/>
          <w:szCs w:val="24"/>
        </w:rPr>
        <w:t>етическим  способом.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Простые арифметические задачи на нахождение суммы и разности (остатка). Простые арифметические задачи на увеличение (уменьшение) чисел на несколько единиц. Простые арифметические задачи на нахождение произведения, частного (деление на</w:t>
      </w:r>
      <w:r>
        <w:rPr>
          <w:rFonts w:ascii="Times New Roman" w:hAnsi="Times New Roman" w:cs="Times New Roman"/>
          <w:sz w:val="24"/>
          <w:szCs w:val="24"/>
        </w:rPr>
        <w:t xml:space="preserve"> равные части,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деление по содержанию); увеличение в несколько раз, уменьшение в несколько раз. Простые арифметические задачи на нахождение неизвестного слагаемого. Задачи, содержащие отношения «больше на (в)…», «меньше на (в)…». Задачи на расчет стоимости</w:t>
      </w:r>
      <w:r>
        <w:rPr>
          <w:rFonts w:ascii="Times New Roman" w:hAnsi="Times New Roman" w:cs="Times New Roman"/>
          <w:sz w:val="24"/>
          <w:szCs w:val="24"/>
        </w:rPr>
        <w:t xml:space="preserve"> (цена,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количество, общая стоимость товара). Составные арифметические задачи, решаемые в два действия.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Геометрический материал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Пространственные отношения.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Взаимное расположение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предметов в пространстве и на плоскости (выше—ниже, слева—справа, сверху—</w:t>
      </w:r>
      <w:r>
        <w:rPr>
          <w:rFonts w:ascii="Times New Roman" w:hAnsi="Times New Roman" w:cs="Times New Roman"/>
          <w:sz w:val="24"/>
          <w:szCs w:val="24"/>
        </w:rPr>
        <w:t>снизу,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ближе— дальше, между и пр.).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Геометрические фигуры. Распознавание и изображение геометрических фигур: точка,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линия (кривая, прямая), отрезок, ломаная, угол, многоугольник, треугольник, прямоугольник,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квадрат, окружность, круг. Замкнутые и незамк</w:t>
      </w:r>
      <w:r>
        <w:rPr>
          <w:rFonts w:ascii="Times New Roman" w:hAnsi="Times New Roman" w:cs="Times New Roman"/>
          <w:sz w:val="24"/>
          <w:szCs w:val="24"/>
        </w:rPr>
        <w:t>нутые кривые: окружность, дуга. Ломаные линии — замкнутая, незамкнутая. Граница многоугольника — замкнутая ломаная линия.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чертежных инструментов для выполнения построений.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 длины отрезка. Сложение и вычитание отрезков.</w:t>
      </w:r>
      <w:r>
        <w:rPr>
          <w:rFonts w:ascii="Times New Roman" w:hAnsi="Times New Roman" w:cs="Times New Roman"/>
          <w:sz w:val="24"/>
          <w:szCs w:val="24"/>
        </w:rPr>
        <w:t xml:space="preserve"> Измерение отрезков ломаной и вычисление ее длины.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Взаимное положение на плоскости геометрических фигур (пересечение, точки пересечения).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Геометрические формы в окружающем мире. Распознавание и называние: куб, шар.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ОКРУЖАЮЩИЙ МИР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Мир природы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Неживая природа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Вода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Вода в природе,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сосульки,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капель,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ручьи,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снег и лед.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Вода-жидкость.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Свойства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воды. Значение воды в природе и для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Песок, глина, камни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Узнавание объектов по  внешнему виду.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Свойства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(сыпучесть,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пластичность, твердость).</w:t>
      </w:r>
      <w:r>
        <w:rPr>
          <w:rFonts w:ascii="Times New Roman" w:hAnsi="Times New Roman" w:cs="Times New Roman"/>
          <w:sz w:val="24"/>
          <w:szCs w:val="24"/>
        </w:rPr>
        <w:t xml:space="preserve"> Свойства при взаимодействии с водой. Применение человеком.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коллекции полезных ископаемых (песка, глины, камней).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Почва </w:t>
      </w:r>
      <w:r>
        <w:rPr>
          <w:rFonts w:ascii="Times New Roman" w:hAnsi="Times New Roman" w:cs="Times New Roman"/>
          <w:sz w:val="24"/>
          <w:szCs w:val="24"/>
        </w:rPr>
        <w:t>в цветочных горшках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(ознакомление с внешним видом,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определение твердости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ощупь). Значение почвы для роста растений.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Вода, почва, песок, глина, камни в природе. Первичное ознакомление с местом воды,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почвы, изученных полезных ископаемых  в природе.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7" w:name="page295"/>
      <w:bookmarkEnd w:id="147"/>
      <w:r>
        <w:rPr>
          <w:rFonts w:ascii="Calibri" w:hAnsi="Calibri" w:cs="Calibri"/>
          <w:color w:val="00000A"/>
        </w:rPr>
        <w:t>148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сведения о Земле, как планете, и Солнце – звезде, вокруг которой в ко</w:t>
      </w:r>
      <w:r>
        <w:rPr>
          <w:rFonts w:ascii="Times New Roman" w:hAnsi="Times New Roman" w:cs="Times New Roman"/>
          <w:sz w:val="24"/>
          <w:szCs w:val="24"/>
        </w:rPr>
        <w:t>смосе двигается Земля.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Растения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Растения культурные. </w:t>
      </w:r>
      <w:r>
        <w:rPr>
          <w:rFonts w:ascii="Times New Roman" w:hAnsi="Times New Roman" w:cs="Times New Roman"/>
          <w:sz w:val="24"/>
          <w:szCs w:val="24"/>
        </w:rPr>
        <w:t>Морковь,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репа.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Помидор,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огурец.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Картошка,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капуста,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свекла.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Петрушка, укроп. Внешний вид, место произрастания, использование. Гигиенические процедуры перед употреблением в пищу (вымыть, почистить,</w:t>
      </w:r>
      <w:r>
        <w:rPr>
          <w:rFonts w:ascii="Times New Roman" w:hAnsi="Times New Roman" w:cs="Times New Roman"/>
          <w:sz w:val="24"/>
          <w:szCs w:val="24"/>
        </w:rPr>
        <w:t xml:space="preserve"> подать на тарелке). Значение овощей для жизни человека (здоровое питание).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Яблоко, груша. Апельсин, лимон. Персик, абрикос. Слива. Внешний вид, место произрастания, использование. Гигиенические процедуры перед употреблением в пищу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(вымыть, подать в вазе</w:t>
      </w:r>
      <w:r>
        <w:rPr>
          <w:rFonts w:ascii="Times New Roman" w:hAnsi="Times New Roman" w:cs="Times New Roman"/>
          <w:sz w:val="24"/>
          <w:szCs w:val="24"/>
        </w:rPr>
        <w:t>). Значение фруктов в жизни людей (здоровое питание).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Дифференциация овощей и фруктов на основании следующих признаков: место произрастания (сад, огород), жизненная форма растений (дерево, травянистое растение),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использования в пищу (для слад</w:t>
      </w:r>
      <w:r>
        <w:rPr>
          <w:rFonts w:ascii="Times New Roman" w:hAnsi="Times New Roman" w:cs="Times New Roman"/>
          <w:sz w:val="24"/>
          <w:szCs w:val="24"/>
        </w:rPr>
        <w:t>ких блюд, для первых и вторых блюд).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Смородина красная, черная, белая; малина садовая, лесная. Внешний вид, жизненная форма растения (куст), место произрастания, использование. Гигиенические процедуры перед употреблением в пищу (вымыть, подать в вазочке).</w:t>
      </w:r>
      <w:r>
        <w:rPr>
          <w:rFonts w:ascii="Times New Roman" w:hAnsi="Times New Roman" w:cs="Times New Roman"/>
          <w:sz w:val="24"/>
          <w:szCs w:val="24"/>
        </w:rPr>
        <w:t xml:space="preserve"> Значение ягод в жизни людей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(здоровое питание, лечение простудных заболеваний).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Арбуз, дыня, тыква – бахчевые культуры. Жизненная форма – травянистые растения.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Внешний вид, место произрастания, использование.</w:t>
      </w:r>
      <w:r>
        <w:rPr>
          <w:rFonts w:ascii="Times New Roman" w:hAnsi="Times New Roman" w:cs="Times New Roman"/>
          <w:sz w:val="24"/>
          <w:szCs w:val="24"/>
        </w:rPr>
        <w:t xml:space="preserve"> Гигиенические процедуры перед употреблением в пищу.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Рожь. Пшеница. Жизненная форма – травянистые растения. Внешний вид, место произрастания, использование.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Растения комнатные.  </w:t>
      </w:r>
      <w:r>
        <w:rPr>
          <w:rFonts w:ascii="Times New Roman" w:hAnsi="Times New Roman" w:cs="Times New Roman"/>
          <w:sz w:val="24"/>
          <w:szCs w:val="24"/>
        </w:rPr>
        <w:t>Фикус,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бальзамин.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Герань,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монстера.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Традесканция,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фиалка.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Название.</w:t>
      </w:r>
      <w:r>
        <w:rPr>
          <w:rFonts w:ascii="Times New Roman" w:hAnsi="Times New Roman" w:cs="Times New Roman"/>
          <w:sz w:val="24"/>
          <w:szCs w:val="24"/>
        </w:rPr>
        <w:t xml:space="preserve"> Внешнее строение (корень, стебель, лист). Уход (полив, опрыскивание).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8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Растения дикорастущие. </w:t>
      </w:r>
      <w:r>
        <w:rPr>
          <w:rFonts w:ascii="Times New Roman" w:hAnsi="Times New Roman" w:cs="Times New Roman"/>
          <w:sz w:val="24"/>
          <w:szCs w:val="24"/>
        </w:rPr>
        <w:t>Береза.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Черемуха.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Осина,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ольха,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береза,</w:t>
      </w:r>
      <w:r>
        <w:rPr>
          <w:rFonts w:ascii="Times New Roman" w:hAnsi="Times New Roman" w:cs="Times New Roman"/>
          <w:sz w:val="24"/>
          <w:szCs w:val="24"/>
        </w:rPr>
        <w:tab/>
        <w:t>рябина. Ель,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сосна. Шиповник, сирень, орешник. Клюква, черника, брусника. Гусиный лук, ветреница,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 – и – мачеха, по</w:t>
      </w:r>
      <w:r>
        <w:rPr>
          <w:rFonts w:ascii="Times New Roman" w:hAnsi="Times New Roman" w:cs="Times New Roman"/>
          <w:sz w:val="24"/>
          <w:szCs w:val="24"/>
        </w:rPr>
        <w:t>дснежник, нарцисс – раннецветущие растения. Осенние цветы на лугу и клумбе: луговые (пижма, цикорий и др.), садовые (астры, бархатцы). Название. Жизненная форма (травянистое растение, кустарник, дерево). Внешнее строение (корень, стебель, лист,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цветок, пл</w:t>
      </w:r>
      <w:r>
        <w:rPr>
          <w:rFonts w:ascii="Times New Roman" w:hAnsi="Times New Roman" w:cs="Times New Roman"/>
          <w:sz w:val="24"/>
          <w:szCs w:val="24"/>
        </w:rPr>
        <w:t>од). Значение в природе. Охрана, использование человеком.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Плоды и семена. Разнообразие плодов и семян. Первичные представление о способах распространения. Развитие растение из семени на примере гороха или фасоли.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Грибы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Шляпочные грибы:</w:t>
      </w:r>
      <w:r>
        <w:rPr>
          <w:rFonts w:ascii="Times New Roman" w:hAnsi="Times New Roman" w:cs="Times New Roman"/>
          <w:sz w:val="24"/>
          <w:szCs w:val="24"/>
        </w:rPr>
        <w:t xml:space="preserve"> съедобные и не съедобные. Узнавание. Называние. Место произрастания. Внешний вид. Значение в природе. Использование человеком. Другие грибы.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8" w:name="page297"/>
      <w:bookmarkEnd w:id="148"/>
      <w:r>
        <w:rPr>
          <w:rFonts w:ascii="Calibri" w:hAnsi="Calibri" w:cs="Calibri"/>
          <w:color w:val="00000A"/>
        </w:rPr>
        <w:t>149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Мероприятия по охране природы </w:t>
      </w:r>
      <w:r>
        <w:rPr>
          <w:rFonts w:ascii="Times New Roman" w:hAnsi="Times New Roman" w:cs="Times New Roman"/>
          <w:sz w:val="24"/>
          <w:szCs w:val="24"/>
        </w:rPr>
        <w:t>доступные детям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(культура наблюдения за </w:t>
      </w:r>
      <w:r>
        <w:rPr>
          <w:rFonts w:ascii="Times New Roman" w:hAnsi="Times New Roman" w:cs="Times New Roman"/>
          <w:sz w:val="24"/>
          <w:szCs w:val="24"/>
        </w:rPr>
        <w:t>жизнью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живой природы, уход за комнатными растениями, посадка и уход за растением, бережное отношение к дикорастущим растениям, правили сбора урожая грибов и лесных ягод,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уходом за домашними животными, подкормка птиц зимой, сбор веток в пери</w:t>
      </w:r>
      <w:r>
        <w:rPr>
          <w:rFonts w:ascii="Times New Roman" w:hAnsi="Times New Roman" w:cs="Times New Roman"/>
          <w:sz w:val="24"/>
          <w:szCs w:val="24"/>
        </w:rPr>
        <w:t>од гнездования, ознакомление с видами помощи диким животным, ознакомление с работой егеря и лесничего и т.п.).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Животные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Животные  домашние.  Звери.  </w:t>
      </w:r>
      <w:r>
        <w:rPr>
          <w:rFonts w:ascii="Times New Roman" w:hAnsi="Times New Roman" w:cs="Times New Roman"/>
          <w:sz w:val="24"/>
          <w:szCs w:val="24"/>
        </w:rPr>
        <w:t>Собака,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кошка.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Корова,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коза.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Лошадь,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свинья,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овца.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Кролик. Называние. Внешнее строение:</w:t>
      </w:r>
      <w:r>
        <w:rPr>
          <w:rFonts w:ascii="Times New Roman" w:hAnsi="Times New Roman" w:cs="Times New Roman"/>
          <w:sz w:val="24"/>
          <w:szCs w:val="24"/>
        </w:rPr>
        <w:t xml:space="preserve"> называние и показ частей тела. Пища (чем кормятся сами животные, чем кормят их люди). Взаимодействие с человеком: значение для человека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(для чего содержат животное), забота и уход за животным. Скотный двор (ферма).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Птицы. </w:t>
      </w:r>
      <w:r>
        <w:rPr>
          <w:rFonts w:ascii="Times New Roman" w:hAnsi="Times New Roman" w:cs="Times New Roman"/>
          <w:sz w:val="24"/>
          <w:szCs w:val="24"/>
        </w:rPr>
        <w:t>Курица.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Утка и гусь.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Индюк.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</w:t>
      </w:r>
      <w:r>
        <w:rPr>
          <w:rFonts w:ascii="Times New Roman" w:hAnsi="Times New Roman" w:cs="Times New Roman"/>
          <w:sz w:val="24"/>
          <w:szCs w:val="24"/>
        </w:rPr>
        <w:t>вание.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Внешнее строение: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называние и показ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частей тела. Пища (чем кормится сама, чем кормят люди). Взаимодействие с человеком: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для человека (для чего содержат птицу), забота и уход.  Птичий двор (ферма).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Домашние  животные:  живут  только  с  че</w:t>
      </w:r>
      <w:r>
        <w:rPr>
          <w:rFonts w:ascii="Times New Roman" w:hAnsi="Times New Roman" w:cs="Times New Roman"/>
          <w:sz w:val="24"/>
          <w:szCs w:val="24"/>
        </w:rPr>
        <w:t>ловеком,  самостоятельно  жить  не  могут,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нуждаются в заботе человека, полезны для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Животные  дикие.  Звери.  </w:t>
      </w:r>
      <w:r>
        <w:rPr>
          <w:rFonts w:ascii="Times New Roman" w:hAnsi="Times New Roman" w:cs="Times New Roman"/>
          <w:sz w:val="24"/>
          <w:szCs w:val="24"/>
        </w:rPr>
        <w:t>Волк,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заяц.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Лиса,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белка.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Медведь  и  рысь.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Лось,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бобер.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Называние. Внешнее строение: называние и показ частей тела.</w:t>
      </w:r>
      <w:r>
        <w:rPr>
          <w:rFonts w:ascii="Times New Roman" w:hAnsi="Times New Roman" w:cs="Times New Roman"/>
          <w:sz w:val="24"/>
          <w:szCs w:val="24"/>
        </w:rPr>
        <w:t xml:space="preserve"> Место обитания, основная пища.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Птицы.  </w:t>
      </w:r>
      <w:r>
        <w:rPr>
          <w:rFonts w:ascii="Times New Roman" w:hAnsi="Times New Roman" w:cs="Times New Roman"/>
          <w:sz w:val="24"/>
          <w:szCs w:val="24"/>
        </w:rPr>
        <w:t>Ворона,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синица.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Снегирь,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дятел.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Голубь  и  клест.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Лебедь.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Гусь.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Утки.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Название. Внешнее строение: называние и показ частей тела. Место обитания. Роль в природе. Помощь птицам зимой (подкормка, изготовление к</w:t>
      </w:r>
      <w:r>
        <w:rPr>
          <w:rFonts w:ascii="Times New Roman" w:hAnsi="Times New Roman" w:cs="Times New Roman"/>
          <w:sz w:val="24"/>
          <w:szCs w:val="24"/>
        </w:rPr>
        <w:t>ормушек) и весной в период гнездования (сбор веток для гнезд, соблюдение тишины и уединенности птиц на природе).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Пресмыкающиеся.  </w:t>
      </w:r>
      <w:r>
        <w:rPr>
          <w:rFonts w:ascii="Times New Roman" w:hAnsi="Times New Roman" w:cs="Times New Roman"/>
          <w:sz w:val="24"/>
          <w:szCs w:val="24"/>
        </w:rPr>
        <w:t>Гадюка.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Узнавание,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называние.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Места  обитания,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образ 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Внешнее строение: называние и показ частей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Земноводные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Лягушка.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Узнавание,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называние.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Места  обитания,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образ 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Внешнее строение: называние и показ частей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Рыбы. </w:t>
      </w:r>
      <w:r>
        <w:rPr>
          <w:rFonts w:ascii="Times New Roman" w:hAnsi="Times New Roman" w:cs="Times New Roman"/>
          <w:sz w:val="24"/>
          <w:szCs w:val="24"/>
        </w:rPr>
        <w:t>Карась,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окунь и щука.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Узнавание,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называние.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Места обитания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(различные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водоемы: реки, озера), образ жизни. Внешнее строе</w:t>
      </w:r>
      <w:r>
        <w:rPr>
          <w:rFonts w:ascii="Times New Roman" w:hAnsi="Times New Roman" w:cs="Times New Roman"/>
          <w:sz w:val="24"/>
          <w:szCs w:val="24"/>
        </w:rPr>
        <w:t>ние: называние и показ частей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Насекомые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>Шмель.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>Бабочка.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>Муха  или  комар.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>Муравей  или  божья  коровка.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>Оса.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Название. Внешнее строение: называние и показ частей тела. Место обитания. Роль в природе.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Дикие животные: живут в природе,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добывают пищу, у каждого своя роль в природе, нуждаются в охране.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49" w:name="page299"/>
      <w:bookmarkEnd w:id="149"/>
      <w:r>
        <w:rPr>
          <w:rFonts w:ascii="Calibri" w:hAnsi="Calibri" w:cs="Calibri"/>
          <w:color w:val="00000A"/>
        </w:rPr>
        <w:t>150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Дифференциация диких и домашних животных </w:t>
      </w:r>
      <w:r>
        <w:rPr>
          <w:rFonts w:ascii="Times New Roman" w:hAnsi="Times New Roman" w:cs="Times New Roman"/>
          <w:sz w:val="24"/>
          <w:szCs w:val="24"/>
        </w:rPr>
        <w:t>на основании следующих признаков: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обитания, возможность самостоятельной жизни без по</w:t>
      </w:r>
      <w:r>
        <w:rPr>
          <w:rFonts w:ascii="Times New Roman" w:hAnsi="Times New Roman" w:cs="Times New Roman"/>
          <w:sz w:val="24"/>
          <w:szCs w:val="24"/>
        </w:rPr>
        <w:t>мощи человека, деятельность человека по обеспечения жизнедеятельности животных: уход за домашними или охрана диких животных.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Мир людей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Мальчик  и  девочка.  Возрастные  группы  (малыш,  школьник,  молодой  человек,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взрослый,  пожилой).</w:t>
      </w:r>
      <w:r>
        <w:rPr>
          <w:rFonts w:ascii="Times New Roman" w:hAnsi="Times New Roman" w:cs="Times New Roman"/>
          <w:sz w:val="24"/>
          <w:szCs w:val="24"/>
        </w:rPr>
        <w:t xml:space="preserve">  Внешнее  строение  тела  человека:  голова,  туловище,  ноги  и  руки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(конечности). Ориентировка в схеме тела на картинке и на себе. Голова, лицо: глаза, нос, рот,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уши. Покровы тела: кожа, ногти, волосы. Гигиена кожи, ногтей, волос (мытье, расчесывание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обстригание). Зубы. Гигиена  полости рта (чистка зубов, полоскание).  Гигиена рук (мытье).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Органы  чувств  человека  (глаза,  уши,  нос,  язык,  кожа).    Значение  в  жизни  человека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(ознакомление с жизнью вокруг, получение новых  впечатлений). Гигие</w:t>
      </w:r>
      <w:r>
        <w:rPr>
          <w:rFonts w:ascii="Times New Roman" w:hAnsi="Times New Roman" w:cs="Times New Roman"/>
          <w:sz w:val="24"/>
          <w:szCs w:val="24"/>
        </w:rPr>
        <w:t>на органов чувств.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себе, соблюдение правил охраны органов чувств, соблюдение режима работы и отдыха. Первичное ознакомление с внутренним строением тела человека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(внутренние органы).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 человека – в здоровом образе жизни (</w:t>
      </w:r>
      <w:r>
        <w:rPr>
          <w:rFonts w:ascii="Times New Roman" w:hAnsi="Times New Roman" w:cs="Times New Roman"/>
          <w:sz w:val="24"/>
          <w:szCs w:val="24"/>
        </w:rPr>
        <w:t>первичное ознакомление): гигиена жилища (проветривание, регулярная уборка), гигиена питания (полноценное и регулярное питание: овощи, фрукты, ягоды, хлеб, молочные продукты, мясо, рыба). Режим сна,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гигиена (умывание, прием ванной), прогулки</w:t>
      </w:r>
      <w:r>
        <w:rPr>
          <w:rFonts w:ascii="Times New Roman" w:hAnsi="Times New Roman" w:cs="Times New Roman"/>
          <w:sz w:val="24"/>
          <w:szCs w:val="24"/>
        </w:rPr>
        <w:t xml:space="preserve"> и занятия спортом 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 – член общества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8"/>
        </w:numPr>
        <w:tabs>
          <w:tab w:val="clear" w:pos="720"/>
          <w:tab w:val="num" w:pos="96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– член семьи. </w:t>
      </w:r>
      <w:r>
        <w:rPr>
          <w:rFonts w:ascii="Times New Roman" w:hAnsi="Times New Roman" w:cs="Times New Roman"/>
          <w:sz w:val="24"/>
          <w:szCs w:val="24"/>
        </w:rPr>
        <w:t>Анкетные данные ребенка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(фамилия,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отчество,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возраст,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дата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место рождения). Ролевая идентификация: сын (дочь), внук (внучка), брат (сестра).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i/>
          <w:iCs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8"/>
        </w:numPr>
        <w:tabs>
          <w:tab w:val="clear" w:pos="720"/>
          <w:tab w:val="num" w:pos="102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– ученик, одноклассник, друг. </w:t>
      </w:r>
      <w:r>
        <w:rPr>
          <w:rFonts w:ascii="Times New Roman" w:hAnsi="Times New Roman" w:cs="Times New Roman"/>
          <w:sz w:val="24"/>
          <w:szCs w:val="24"/>
        </w:rPr>
        <w:t>Ролевая идентификация.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Ролевые отношения 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учителями, детьми, родителями. Правила поведения ученика на уроке и на перемене.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Одноклассники  и  одноклассницы.  Имена.  Узнавание  в  лицо.  Сосед  (соседка)  по  парте.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Совместная организация рабочего места</w:t>
      </w:r>
      <w:r>
        <w:rPr>
          <w:rFonts w:ascii="Times New Roman" w:hAnsi="Times New Roman" w:cs="Times New Roman"/>
          <w:sz w:val="24"/>
          <w:szCs w:val="24"/>
        </w:rPr>
        <w:t>. Выполнение простейших практических заданий в парах. Выполнение заданий с общими учебными принадлежностями. Деятельность на различных уроках (учебных или игровых занятиях, уроках и во внеурочное время). Правила поведения ученика в школе. Подготовка портфе</w:t>
      </w:r>
      <w:r>
        <w:rPr>
          <w:rFonts w:ascii="Times New Roman" w:hAnsi="Times New Roman" w:cs="Times New Roman"/>
          <w:sz w:val="24"/>
          <w:szCs w:val="24"/>
        </w:rPr>
        <w:t>ля, своего внешнего вида к школе.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Обязанности и права дежурных (поддержание порядка в классе, сообщение учителю об ушибах, падениях и других непредвиденных ситуациях).Я - друг.Ролевая идентификация.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Ролевые  отношения.  Правила  общения.  Я  –  именинник</w:t>
      </w:r>
      <w:r>
        <w:rPr>
          <w:rFonts w:ascii="Times New Roman" w:hAnsi="Times New Roman" w:cs="Times New Roman"/>
          <w:sz w:val="24"/>
          <w:szCs w:val="24"/>
        </w:rPr>
        <w:t>,  гость.  Ролевая  идентификация.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Ролевые отношения. Правила поздравления и принятия поздравлений.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0" w:name="page301"/>
      <w:bookmarkEnd w:id="150"/>
      <w:r>
        <w:rPr>
          <w:rFonts w:ascii="Calibri" w:hAnsi="Calibri" w:cs="Calibri"/>
          <w:color w:val="00000A"/>
        </w:rPr>
        <w:t>151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Профессии людей. </w:t>
      </w:r>
      <w:r>
        <w:rPr>
          <w:rFonts w:ascii="Times New Roman" w:hAnsi="Times New Roman" w:cs="Times New Roman"/>
          <w:sz w:val="24"/>
          <w:szCs w:val="24"/>
        </w:rPr>
        <w:t>Учитель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самый важный для ребенка человек в школе.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общения ребенка со взрослыми (</w:t>
      </w:r>
      <w:r>
        <w:rPr>
          <w:rFonts w:ascii="Times New Roman" w:hAnsi="Times New Roman" w:cs="Times New Roman"/>
          <w:sz w:val="24"/>
          <w:szCs w:val="24"/>
        </w:rPr>
        <w:t>формы вежливого обращения, «чувство дистанции»,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в себе внимания, выполнение инструкций взрослого). Обращение к учителю за помощью в учебной и бытовой школьной ситуации.Профессии людей работающих в школе.Названия профессий. Основные выполняемые</w:t>
      </w:r>
      <w:r>
        <w:rPr>
          <w:rFonts w:ascii="Times New Roman" w:hAnsi="Times New Roman" w:cs="Times New Roman"/>
          <w:sz w:val="24"/>
          <w:szCs w:val="24"/>
        </w:rPr>
        <w:t xml:space="preserve"> обязанности. Правила общения с учителями-предметниками, работниками столовой, медпункта, нянечками и работниками гардероба. Участие в совместном труде. Профессии людей на производстве, в сфере обслуживания. Удивительное о профессиях. Любовь к своему делу.</w:t>
      </w:r>
      <w:r>
        <w:rPr>
          <w:rFonts w:ascii="Times New Roman" w:hAnsi="Times New Roman" w:cs="Times New Roman"/>
          <w:sz w:val="24"/>
          <w:szCs w:val="24"/>
        </w:rPr>
        <w:t xml:space="preserve"> Уважение к труду своему и других людей.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Национальности людей. </w:t>
      </w:r>
      <w:r>
        <w:rPr>
          <w:rFonts w:ascii="Times New Roman" w:hAnsi="Times New Roman" w:cs="Times New Roman"/>
          <w:sz w:val="24"/>
          <w:szCs w:val="24"/>
        </w:rPr>
        <w:t>Наша национальность.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Некоторые другие национальности.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Национальные костюмы. Россия – многонациональная страна.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Ближайшее окружение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Семья. </w:t>
      </w:r>
      <w:r>
        <w:rPr>
          <w:rFonts w:ascii="Times New Roman" w:hAnsi="Times New Roman" w:cs="Times New Roman"/>
          <w:sz w:val="24"/>
          <w:szCs w:val="24"/>
        </w:rPr>
        <w:t>Родители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мама,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папа.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Ребенок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сын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(дочь),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брат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сестра),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(внучка).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Дружеские отношения братьев и сестер.Бабушки и дедушки. Понимание родственных отношений. Младшие, взрослые, старшие члены семьи. Родители – самые важные для ребенка люди в семье. Фамилии, имена родителей, других членов семьи. Место</w:t>
      </w:r>
      <w:r>
        <w:rPr>
          <w:rFonts w:ascii="Times New Roman" w:hAnsi="Times New Roman" w:cs="Times New Roman"/>
          <w:sz w:val="24"/>
          <w:szCs w:val="24"/>
        </w:rPr>
        <w:t xml:space="preserve"> работы родителей. Совместные занятия ребенка с другими членами семьи (труд, развлечения).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Забота друг о друге.Бережное отношение ко всем членам семьи. Дни рождения членов семьи.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Торжественные события в семье. Семейный альбом. Соседи. Друзья.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Друзья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имена.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Способы знакомства,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приветствия,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предложений об организации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совместных игр. Обращение за помощью («Дай, пожалуйста, карандаш!»). Совместный досуг. Общие увлечения: музыка, книги, компьютерные игры и занятия на компьютере,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в кружках.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Школа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Номер  школы,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ее  внешний  вид.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Адрес  школы.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Пришкольная  территория.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этажей в школе, коридор около класса, лестницы. Свой этаж, класс. Школьная библиотека.Нахождение своего класса, туалетной комнаты, столовой, музыкального и спортивного</w:t>
      </w:r>
      <w:r>
        <w:rPr>
          <w:rFonts w:ascii="Times New Roman" w:hAnsi="Times New Roman" w:cs="Times New Roman"/>
          <w:sz w:val="24"/>
          <w:szCs w:val="24"/>
        </w:rPr>
        <w:t xml:space="preserve"> залов, медкабинета.Путь от школы до дома. Пользование транспортом. Успехи ребенка в школе.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Классная комната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Учебная доска,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стол учителя,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парты,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 каждого ребенка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классе. Календарь природы и труда, счеты, касса цифр, полки для хранения учебных прин</w:t>
      </w:r>
      <w:r>
        <w:rPr>
          <w:rFonts w:ascii="Times New Roman" w:hAnsi="Times New Roman" w:cs="Times New Roman"/>
          <w:sz w:val="24"/>
          <w:szCs w:val="24"/>
        </w:rPr>
        <w:t>адлежностей, физкультурной формы, игровой уголок, классная библиотека.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Ориентировка в классе (ряды парт, календарь природы и труда, шкафы, полки с учебными принадлежностями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1" w:name="page303"/>
      <w:bookmarkEnd w:id="151"/>
      <w:r>
        <w:rPr>
          <w:rFonts w:ascii="Calibri" w:hAnsi="Calibri" w:cs="Calibri"/>
          <w:color w:val="00000A"/>
        </w:rPr>
        <w:t>152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Квартира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Дом,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внешний  вид,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количество  этажей,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свой  этаж.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Домашний  адрес.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в квартире (комнаты, кухня, прихожая, с\у), называние, функциональное назначение, описание.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Дальнее окружение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Учреждения. </w:t>
      </w:r>
      <w:r>
        <w:rPr>
          <w:rFonts w:ascii="Times New Roman" w:hAnsi="Times New Roman" w:cs="Times New Roman"/>
          <w:sz w:val="23"/>
          <w:szCs w:val="23"/>
        </w:rPr>
        <w:t>Магазин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«Овощи-фрукты»,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продуктовый,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промтоварный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(одежда,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обувь,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бытовая техника или др.), книжный. Зоопарк или краеведческий музей, зоомагазин. Почта.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Больница.  Поликлиника.  Аптека.  Назначение  учреждения.  Внешнее  устройство  (здание,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отделы,  вывески,  витрины,  ценники, пропускные  системы).</w:t>
      </w:r>
      <w:r>
        <w:rPr>
          <w:rFonts w:ascii="Times New Roman" w:hAnsi="Times New Roman" w:cs="Times New Roman"/>
          <w:sz w:val="24"/>
          <w:szCs w:val="24"/>
        </w:rPr>
        <w:t xml:space="preserve">  Основные  профессии  людей,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работающих в учреждении. Особенности организации взаимодействия посетителей с сотрудниками учреждения (покупатель - продавец, посетитель - билетер).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Транспорт. </w:t>
      </w:r>
      <w:r>
        <w:rPr>
          <w:rFonts w:ascii="Times New Roman" w:hAnsi="Times New Roman" w:cs="Times New Roman"/>
          <w:sz w:val="24"/>
          <w:szCs w:val="24"/>
        </w:rPr>
        <w:t>Назначение.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Называние отдельных видов транспорта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(машины легковы</w:t>
      </w:r>
      <w:r>
        <w:rPr>
          <w:rFonts w:ascii="Times New Roman" w:hAnsi="Times New Roman" w:cs="Times New Roman"/>
          <w:sz w:val="24"/>
          <w:szCs w:val="24"/>
        </w:rPr>
        <w:t>е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грузовые, метро, маршрутные такси, трамваи, троллейбусы, автобусы). Городской пассажирский транспорт. Правила поведения в общественном транспорте (покупка билета или предъявление карточки, культура поведения на остановках и в транспорте). Транспорт меж</w:t>
      </w:r>
      <w:r>
        <w:rPr>
          <w:rFonts w:ascii="Times New Roman" w:hAnsi="Times New Roman" w:cs="Times New Roman"/>
          <w:sz w:val="24"/>
          <w:szCs w:val="24"/>
        </w:rPr>
        <w:t>дугородний: автомобильный, железнодорожный, воздушный, водный. Называние отдельных видов транспорта: автобусы, поезда, самолеты, вертолеты, корабли, теплоходы.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Вокзалы и аэропорты.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6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Торжественные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даты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Праздники   государственные,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народные,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религиоз</w:t>
      </w:r>
      <w:r>
        <w:rPr>
          <w:rFonts w:ascii="Times New Roman" w:hAnsi="Times New Roman" w:cs="Times New Roman"/>
          <w:sz w:val="24"/>
          <w:szCs w:val="24"/>
        </w:rPr>
        <w:t>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профессиональные: День учителя, Новый год, Рождество, Масленица, День защитника Отечества, 8 марта, День Победы. 4 ноября – День народного единства.День рождения.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Неделя детской книги. День спасателя. День космонавтики. День матери. День пожарной ох</w:t>
      </w:r>
      <w:r>
        <w:rPr>
          <w:rFonts w:ascii="Times New Roman" w:hAnsi="Times New Roman" w:cs="Times New Roman"/>
          <w:sz w:val="24"/>
          <w:szCs w:val="24"/>
        </w:rPr>
        <w:t>раны. День работников леса. 1 мая – Праздник весны и труда. Элементарные представления о современном значении праздника. Традиции празднования (в школе,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семье). Поздравления, принятие поздравлений от другого человека. Подготовка к празднику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на примере дня рождения). Оформление при участии детей выставок работ к праздникам.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школьниками рассказов из 2-3 предложений о своих изделиях или конкурсных работах в тетрадях. Праздники нашей страны. Календарь торжественных дат. Украшение нас</w:t>
      </w:r>
      <w:r>
        <w:rPr>
          <w:rFonts w:ascii="Times New Roman" w:hAnsi="Times New Roman" w:cs="Times New Roman"/>
          <w:sz w:val="24"/>
          <w:szCs w:val="24"/>
        </w:rPr>
        <w:t>еленного пункта к праздникам, праздничная программа теле- и радиопередач.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Населенные пункты, страна. </w:t>
      </w:r>
      <w:r>
        <w:rPr>
          <w:rFonts w:ascii="Times New Roman" w:hAnsi="Times New Roman" w:cs="Times New Roman"/>
          <w:sz w:val="24"/>
          <w:szCs w:val="24"/>
        </w:rPr>
        <w:t>Населенный пункт,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котором живет ребенок или где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находится школа. Название. Улица, площадь, набережная, сквер или другие зеленые насаждения. Указатели на</w:t>
      </w:r>
      <w:r>
        <w:rPr>
          <w:rFonts w:ascii="Times New Roman" w:hAnsi="Times New Roman" w:cs="Times New Roman"/>
          <w:sz w:val="24"/>
          <w:szCs w:val="24"/>
        </w:rPr>
        <w:t>звания улицы, четные и нечетные номера домов, вывески,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рекламные щиты. Определение направления увеличения нумерации домов. Указатели остановок транспорта, пешеходных переходов, другие дорожные знаки. Здания и учреждения. Городской транспорт. Ознакомление </w:t>
      </w:r>
      <w:r>
        <w:rPr>
          <w:rFonts w:ascii="Times New Roman" w:hAnsi="Times New Roman" w:cs="Times New Roman"/>
          <w:sz w:val="24"/>
          <w:szCs w:val="24"/>
        </w:rPr>
        <w:t>с отдельными местами насел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нного пункта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(по выбору педагога). Наша родина – Россия. Карта России. Столица нашей страны – Москва.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2" w:name="page305"/>
      <w:bookmarkEnd w:id="152"/>
      <w:r>
        <w:rPr>
          <w:rFonts w:ascii="Calibri" w:hAnsi="Calibri" w:cs="Calibri"/>
          <w:color w:val="00000A"/>
        </w:rPr>
        <w:t>153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Флаг, Герб, Гимн России. Президент России. Населенные пункты   нашей страны: город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поселок, деревня. Работа жителей, различных населенных пунктов. Город, в котором живет ребенок. Нахождение на карте России. Достижение нашей страны в науке и искусствах.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Великие люди страны или края. Деньги нашей страны. Узнавание. Называние. Ознакомле</w:t>
      </w:r>
      <w:r>
        <w:rPr>
          <w:rFonts w:ascii="Times New Roman" w:hAnsi="Times New Roman" w:cs="Times New Roman"/>
          <w:sz w:val="24"/>
          <w:szCs w:val="24"/>
        </w:rPr>
        <w:t>ние с номиналом монет и купюр. Получение и расходование денег.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Вещи (рукотворные предметы)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Личные вещи ребенка. </w:t>
      </w:r>
      <w:r>
        <w:rPr>
          <w:rFonts w:ascii="Times New Roman" w:hAnsi="Times New Roman" w:cs="Times New Roman"/>
          <w:sz w:val="24"/>
          <w:szCs w:val="24"/>
        </w:rPr>
        <w:t>Мыло,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полотенце,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зубная щетка,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паста,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расческа,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носовой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платок – личные гигиенические принадлежности.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Игрушки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Машинки,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куклы,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конструктор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мягкие  игрушки,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кораблики,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самолеты,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игрушки (велосипед, самокат, мяч, скакалка). Игрушки мальчиков и девочек Любимые игрушки. Их описание. Любимые игры с ними. Хранение и уход за игрушками.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Генеральная уборка в классе весной.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Учебные вещи. </w:t>
      </w:r>
      <w:r>
        <w:rPr>
          <w:rFonts w:ascii="Times New Roman" w:hAnsi="Times New Roman" w:cs="Times New Roman"/>
          <w:sz w:val="24"/>
          <w:szCs w:val="24"/>
        </w:rPr>
        <w:t>Учебники,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тетради,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линейка,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пенал,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ластик.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узнавание. Назначение. Правила использования на уроке. Уход и хранение учебных принадлежностей. Подготовка к уроку. Ориентировка на парте. Инструменты для труда и рисования. Хране</w:t>
      </w:r>
      <w:r>
        <w:rPr>
          <w:rFonts w:ascii="Times New Roman" w:hAnsi="Times New Roman" w:cs="Times New Roman"/>
          <w:sz w:val="24"/>
          <w:szCs w:val="24"/>
        </w:rPr>
        <w:t>ние, правила пользования на уроке. Уход и хранение учебных принадлежностей. Подготовка к учебному дню (сбор портфеля). Ориентировка на парте.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Одежда. </w:t>
      </w:r>
      <w:r>
        <w:rPr>
          <w:rFonts w:ascii="Times New Roman" w:hAnsi="Times New Roman" w:cs="Times New Roman"/>
          <w:sz w:val="24"/>
          <w:szCs w:val="24"/>
        </w:rPr>
        <w:t>Школьная форма или одежда ее заменяющая для мальчика и девочки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выбору школы): платье, юбка, брюки, пи</w:t>
      </w:r>
      <w:r>
        <w:rPr>
          <w:rFonts w:ascii="Times New Roman" w:hAnsi="Times New Roman" w:cs="Times New Roman"/>
          <w:sz w:val="24"/>
          <w:szCs w:val="24"/>
        </w:rPr>
        <w:t>джак, блузка, рубашка. Нижнее белье. Колготки,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носки, гольфы. Форма для занятий физкультурой. Назначение, соответствие стиля одежды ее назначению. Переодевание на физкультуру. Хранение одежды. Обеспечение чистоты одежды и аккуратности внешнего вида (</w:t>
      </w:r>
      <w:r>
        <w:rPr>
          <w:rFonts w:ascii="Times New Roman" w:hAnsi="Times New Roman" w:cs="Times New Roman"/>
          <w:sz w:val="23"/>
          <w:szCs w:val="23"/>
        </w:rPr>
        <w:t>переодевание в домашнюю одежду, чистка одежды щеткой,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аккуратное ношение одежды, контроль за своим внешним видом у зеркала). Уход за одеждой: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стирка,    сушка,    складывание,    хранение.    Сезонная    одежда.    Головные    уборы.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Профессиональная од</w:t>
      </w:r>
      <w:r>
        <w:rPr>
          <w:rFonts w:ascii="Times New Roman" w:hAnsi="Times New Roman" w:cs="Times New Roman"/>
          <w:sz w:val="24"/>
          <w:szCs w:val="24"/>
        </w:rPr>
        <w:t>ежда. Соблюдение мер безопасности на производстве (на примере школьных мастерских).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Обувь </w:t>
      </w:r>
      <w:r>
        <w:rPr>
          <w:rFonts w:ascii="Times New Roman" w:hAnsi="Times New Roman" w:cs="Times New Roman"/>
          <w:sz w:val="24"/>
          <w:szCs w:val="24"/>
        </w:rPr>
        <w:t>уличная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(сезонная)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сменная для мальчика и девочки: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сапоги,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ботинки,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туфли,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босоножки. Обувь для мальчика и девочки разного назначения (праздничная, повседневная,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спортивная и т.п.).Обувь для занятий физкультурой: кеды, кроссовки, чешки. Левый и правый ботинок. Хранение сменной обуви. Покупка обуви. Уход за обувью из различных материалов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(мытье, просушка, сухая чистка, чистка с кремом). Сочетание элементов костюма</w:t>
      </w:r>
      <w:r>
        <w:rPr>
          <w:rFonts w:ascii="Times New Roman" w:hAnsi="Times New Roman" w:cs="Times New Roman"/>
          <w:sz w:val="24"/>
          <w:szCs w:val="24"/>
        </w:rPr>
        <w:t>: обуви,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головного убора, одежды по сезону, стилю, цвету.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Посуда. </w:t>
      </w:r>
      <w:r>
        <w:rPr>
          <w:rFonts w:ascii="Times New Roman" w:hAnsi="Times New Roman" w:cs="Times New Roman"/>
          <w:sz w:val="24"/>
          <w:szCs w:val="24"/>
        </w:rPr>
        <w:t>Приборы для первого и второго блюда,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Сервировка стола к обеду,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чаю.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Посуда для приготовления пищи. Кастрюли, сковородки, плошки, ковши, половник. Мытье и хранение посуды на кухне.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3" w:name="page307"/>
      <w:bookmarkEnd w:id="153"/>
      <w:r>
        <w:rPr>
          <w:rFonts w:ascii="Calibri" w:hAnsi="Calibri" w:cs="Calibri"/>
          <w:color w:val="00000A"/>
        </w:rPr>
        <w:t>154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Бытовые приборы. </w:t>
      </w:r>
      <w:r>
        <w:rPr>
          <w:rFonts w:ascii="Times New Roman" w:hAnsi="Times New Roman" w:cs="Times New Roman"/>
          <w:sz w:val="24"/>
          <w:szCs w:val="24"/>
        </w:rPr>
        <w:t>Телефон,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стиральная машина,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плита,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утюг,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пылесос.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Музыкальный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центр, миксер, кухонный комбайн, микроволновая печь, тостер. Мобильный телефон,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принтер. Называние. Назначение.</w:t>
      </w:r>
      <w:r>
        <w:rPr>
          <w:rFonts w:ascii="Times New Roman" w:hAnsi="Times New Roman" w:cs="Times New Roman"/>
          <w:sz w:val="24"/>
          <w:szCs w:val="24"/>
        </w:rPr>
        <w:t xml:space="preserve"> Первичное ознакомление с энергопитанием приборов. Основное правило пользования (по возрастам ребенка): бытовыми приборами пользуются только взрослые, пользуются только под наблюдением взрослого.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Мебель </w:t>
      </w:r>
      <w:r>
        <w:rPr>
          <w:rFonts w:ascii="Times New Roman" w:hAnsi="Times New Roman" w:cs="Times New Roman"/>
          <w:sz w:val="24"/>
          <w:szCs w:val="24"/>
        </w:rPr>
        <w:t>разного назначения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(для комнаты,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кухни,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прих</w:t>
      </w:r>
      <w:r>
        <w:rPr>
          <w:rFonts w:ascii="Times New Roman" w:hAnsi="Times New Roman" w:cs="Times New Roman"/>
          <w:sz w:val="24"/>
          <w:szCs w:val="24"/>
        </w:rPr>
        <w:t>ожей,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ванной).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Уход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мебелью.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Светильники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Люстра,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торшер,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настольная  лампа,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бра.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Называние.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Назначение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(освещение и украшение помещение). Размещение в помещение. Значение освещения для здоровья человека. Экономия электроэнергии (</w:t>
      </w:r>
      <w:r>
        <w:rPr>
          <w:rFonts w:ascii="Times New Roman" w:hAnsi="Times New Roman" w:cs="Times New Roman"/>
          <w:sz w:val="24"/>
          <w:szCs w:val="24"/>
        </w:rPr>
        <w:t>выключение света, когда он не нужен и т.п.).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Временные представления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Времена года</w:t>
      </w:r>
      <w:r>
        <w:rPr>
          <w:rFonts w:ascii="Times New Roman" w:hAnsi="Times New Roman" w:cs="Times New Roman"/>
          <w:color w:val="00000A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Осень.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Зима.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Весна.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Лето.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Называние.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Осенние,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зимние,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весенние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месяца. Называние. Основные признаки каждого времени года. Основные признаки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(изменения в неживой природе, </w:t>
      </w:r>
      <w:r>
        <w:rPr>
          <w:rFonts w:ascii="Times New Roman" w:hAnsi="Times New Roman" w:cs="Times New Roman"/>
          <w:color w:val="00000A"/>
          <w:sz w:val="24"/>
          <w:szCs w:val="24"/>
        </w:rPr>
        <w:t>жизни растений, животных и человека) каждого месяца.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Порядок месяцев в сезоне, в году, начиная с января. Осень - начальная осень, середина сезона, поздняя осень. Зима – начало, середина, конец зимы. Весна – ранняя, середина весны,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поздняя весна. Обобщени</w:t>
      </w:r>
      <w:r>
        <w:rPr>
          <w:rFonts w:ascii="Times New Roman" w:hAnsi="Times New Roman" w:cs="Times New Roman"/>
          <w:color w:val="00000A"/>
          <w:sz w:val="24"/>
          <w:szCs w:val="24"/>
        </w:rPr>
        <w:t>е представлений о сезонных изменениях по месяцам и по временам года, полученных в ходе наблюдений и опытов, и сведений из рассказов и печатных источников о каждом времени года, изучение последовательности месяцев в каждом сезоне,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году. Смена времен года</w:t>
      </w:r>
      <w:r>
        <w:rPr>
          <w:rFonts w:ascii="Times New Roman" w:hAnsi="Times New Roman" w:cs="Times New Roman"/>
          <w:color w:val="00000A"/>
          <w:sz w:val="24"/>
          <w:szCs w:val="24"/>
        </w:rPr>
        <w:t>. Значение солнечного тепла и света. Преемственность сезонных изменений. Взаимозависимость изменений в неживой и живой природе, жизни людей.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Части суток. </w:t>
      </w:r>
      <w:r>
        <w:rPr>
          <w:rFonts w:ascii="Times New Roman" w:hAnsi="Times New Roman" w:cs="Times New Roman"/>
          <w:sz w:val="24"/>
          <w:szCs w:val="24"/>
        </w:rPr>
        <w:t>Называние.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 следования.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Соотнесение с положением стрелок 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циферблате часов.</w:t>
      </w:r>
      <w:r>
        <w:rPr>
          <w:rFonts w:ascii="Times New Roman" w:hAnsi="Times New Roman" w:cs="Times New Roman"/>
          <w:sz w:val="24"/>
          <w:szCs w:val="24"/>
        </w:rPr>
        <w:t xml:space="preserve"> Соотнесение времени суток с положением солнца на небе (на материале наблюдений).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Дни недели.  </w:t>
      </w:r>
      <w:r>
        <w:rPr>
          <w:rFonts w:ascii="Times New Roman" w:hAnsi="Times New Roman" w:cs="Times New Roman"/>
          <w:sz w:val="24"/>
          <w:szCs w:val="24"/>
        </w:rPr>
        <w:t>Называние.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 следования.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Рабочие и выходные дни.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Безопасное поведение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Предупреждение заболеваний и травм. </w:t>
      </w:r>
      <w:r>
        <w:rPr>
          <w:rFonts w:ascii="Times New Roman" w:hAnsi="Times New Roman" w:cs="Times New Roman"/>
          <w:sz w:val="24"/>
          <w:szCs w:val="24"/>
        </w:rPr>
        <w:t>Одевание на прогулку.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Учет времени года,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</w:t>
      </w:r>
      <w:r>
        <w:rPr>
          <w:rFonts w:ascii="Times New Roman" w:hAnsi="Times New Roman" w:cs="Times New Roman"/>
          <w:sz w:val="24"/>
          <w:szCs w:val="24"/>
        </w:rPr>
        <w:t>ды, предполагаемых занятий (игры, наблюдения, спортивные занятия). Представления о профилактике простуд: закаливание, одевание по погоде, проветривание помещений,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предупреждение  появления  сквозняков;  профилактике  вирусных  заболеваний  (гриппа)  –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прием витаминов,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инфекционной болезни (изоляция больного, проветривание, отдельная посуда и стирка бель</w:t>
      </w:r>
      <w:r>
        <w:rPr>
          <w:rFonts w:ascii="Times New Roman" w:hAnsi="Times New Roman" w:cs="Times New Roman"/>
          <w:sz w:val="24"/>
          <w:szCs w:val="24"/>
        </w:rPr>
        <w:t>я, прием лекарств по назначению врача, постельный режим). Вызов врача из поликлиники. Случаи обращения в больницу.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4" w:name="page309"/>
      <w:bookmarkEnd w:id="154"/>
      <w:r>
        <w:rPr>
          <w:rFonts w:ascii="Calibri" w:hAnsi="Calibri" w:cs="Calibri"/>
          <w:color w:val="00000A"/>
        </w:rPr>
        <w:t>155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Простейшие действия в случае падения, ушиба, раны, занозы. Обращение за помощью к учителю.</w:t>
      </w:r>
      <w:r>
        <w:rPr>
          <w:rFonts w:ascii="Times New Roman" w:hAnsi="Times New Roman" w:cs="Times New Roman"/>
          <w:sz w:val="24"/>
          <w:szCs w:val="24"/>
        </w:rPr>
        <w:t xml:space="preserve"> Элементарное описание ситуации приведшей к травме и своего состояния (что и где болит). Поведение при оказании медицинской помощи.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и запоминание телефонов первой помощи. Обращение по телефону в экстренной ситуации. Вызов врача из поликлиники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обращения с горячей водой (в кране, в чайнике), электричеством, газом (на кухне).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Безопасное поведение в природе. </w:t>
      </w:r>
      <w:r>
        <w:rPr>
          <w:rFonts w:ascii="Times New Roman" w:hAnsi="Times New Roman" w:cs="Times New Roman"/>
          <w:sz w:val="24"/>
          <w:szCs w:val="24"/>
        </w:rPr>
        <w:t>Правила поведения человека при контакте 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домашним животным (не дразнить, чужих животных не трогать, не бежать, не махать руками).</w:t>
      </w:r>
      <w:r>
        <w:rPr>
          <w:rFonts w:ascii="Times New Roman" w:hAnsi="Times New Roman" w:cs="Times New Roman"/>
          <w:sz w:val="24"/>
          <w:szCs w:val="24"/>
        </w:rPr>
        <w:t xml:space="preserve"> Правила поведения человека с диким животным в зоопарке (не дразнить, не кормить и не гладить, не подходить близко к клеткам), в природе (кормить птиц, белочек из кормушки).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поведение в лесу (без взрослых не ходить в лес, не шуметь, не трогать и н</w:t>
      </w:r>
      <w:r>
        <w:rPr>
          <w:rFonts w:ascii="Times New Roman" w:hAnsi="Times New Roman" w:cs="Times New Roman"/>
          <w:sz w:val="24"/>
          <w:szCs w:val="24"/>
        </w:rPr>
        <w:t>е пробовать незнакомые растения и грибы, не рвать цветы и не ломать ветки, а наблюдать,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слушать, вдыхать аромат цветов, зарисовывать).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на воде (купаться в сопровождении взрослых, далеко в воду не заходить, долго не купаться, в воду захо</w:t>
      </w:r>
      <w:r>
        <w:rPr>
          <w:rFonts w:ascii="Times New Roman" w:hAnsi="Times New Roman" w:cs="Times New Roman"/>
          <w:sz w:val="24"/>
          <w:szCs w:val="24"/>
        </w:rPr>
        <w:t>дить спокойно, не прыгать).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в грозу, находясь в доме (отключить электричество (вынуть из розеток все электроприборы), закрыть форточки и печь), у воды (не купаться, уйти от воды),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лесу (не прятаться под высокими деревьями), на открыто</w:t>
      </w:r>
      <w:r>
        <w:rPr>
          <w:rFonts w:ascii="Times New Roman" w:hAnsi="Times New Roman" w:cs="Times New Roman"/>
          <w:sz w:val="24"/>
          <w:szCs w:val="24"/>
        </w:rPr>
        <w:t>м месте (уйти из-под линии электропередач, спуститься в низину, не прятаться под одиноко стоящим деревом).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Отравление  ядовитыми  грибами,  ягодами.  Признаки  отравления  (головная  боль,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головокружение, тошнота, рвота). Предупреждение отравления (</w:t>
      </w:r>
      <w:r>
        <w:rPr>
          <w:rFonts w:ascii="Times New Roman" w:hAnsi="Times New Roman" w:cs="Times New Roman"/>
          <w:sz w:val="24"/>
          <w:szCs w:val="24"/>
        </w:rPr>
        <w:t>не собирать незнакомые грибы и ягоды, мыть руки после прогулки в лес, не готовить грибы с горчинкой (попробовать собранные грибы «на язык»), придерживаться рекомендаций врачей, передаваемых по средствам массовой информации. Вызов скорой помощи по телефону.</w:t>
      </w:r>
      <w:r>
        <w:rPr>
          <w:rFonts w:ascii="Times New Roman" w:hAnsi="Times New Roman" w:cs="Times New Roman"/>
          <w:sz w:val="24"/>
          <w:szCs w:val="24"/>
        </w:rPr>
        <w:t xml:space="preserve"> Описание состояния больного.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Безопасное поведение в обществе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Основное правило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ребенок может находиться 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улице (на площадке, на улице, в общественных заведениях) только в сопровождении взрослого, должен всегда откликаться на зов, если потерялся – сто</w:t>
      </w:r>
      <w:r>
        <w:rPr>
          <w:rFonts w:ascii="Times New Roman" w:hAnsi="Times New Roman" w:cs="Times New Roman"/>
          <w:sz w:val="24"/>
          <w:szCs w:val="24"/>
        </w:rPr>
        <w:t>ять на месте и ждать, когда его найдут учитель или родители.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Правила поведения с незнакомыми людьми (никуда с незнакомыми людьми не ходить,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вежливо отказываться от угощения и игрушек, стараться скорее вернуться к сопровождающему взрослому).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5" w:name="page311"/>
      <w:bookmarkEnd w:id="155"/>
      <w:r>
        <w:rPr>
          <w:rFonts w:ascii="Calibri" w:hAnsi="Calibri" w:cs="Calibri"/>
          <w:color w:val="00000A"/>
        </w:rPr>
        <w:t>156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в незнакомом месте (предупреждение паники, обращение за помощью к сотрудникам правоохранительных органов, справочных служб (администратор магазина, дежурный по вокзалу, контролер станции метро и т</w:t>
      </w:r>
      <w:r>
        <w:rPr>
          <w:rFonts w:ascii="Times New Roman" w:hAnsi="Times New Roman" w:cs="Times New Roman"/>
          <w:sz w:val="24"/>
          <w:szCs w:val="24"/>
        </w:rPr>
        <w:t>.д.), ожидание их помощи или возвращения своего сопровождающего, вежливый отказ от помощи незнакомых людей).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движения по улице группой (парами, перед учителем, с сигнальными флажками или браслетами безопасности). Изучение ПДД: сигналы светофора, п</w:t>
      </w:r>
      <w:r>
        <w:rPr>
          <w:rFonts w:ascii="Times New Roman" w:hAnsi="Times New Roman" w:cs="Times New Roman"/>
          <w:sz w:val="24"/>
          <w:szCs w:val="24"/>
        </w:rPr>
        <w:t>ешеходный переход, правила нахождения ребенка на улице (сопровождение взрослым, движение по тротуару, переход улицы по пешеходному переходу).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безопасного поведения в общественном транспорте (спокойно ждать транспорт на остановке, сходить и заходит</w:t>
      </w:r>
      <w:r>
        <w:rPr>
          <w:rFonts w:ascii="Times New Roman" w:hAnsi="Times New Roman" w:cs="Times New Roman"/>
          <w:sz w:val="24"/>
          <w:szCs w:val="24"/>
        </w:rPr>
        <w:t>ь в транспорт, внимательно смотря под ноги, не бежать, не шуметь и не возиться в салоне транспортного средства, по возможности сидеть при движении или держаться за поручни)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 безопасного  обращения  с  инвентарем  для  уборки  класса  (теплая  вода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швабра, совок, ведро, тряпочка).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использование учебных принадлежностей и инструментов для уроков – практикумов (леек, палочек для рыхления почвы, щеток для обуви и тряпочек для цветов).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правил безопасного поведения на производстве (</w:t>
      </w:r>
      <w:r>
        <w:rPr>
          <w:rFonts w:ascii="Times New Roman" w:hAnsi="Times New Roman" w:cs="Times New Roman"/>
          <w:sz w:val="24"/>
          <w:szCs w:val="24"/>
        </w:rPr>
        <w:t>на примере школьных мастерских): использование спецодежды, предупреждение отвлечений во время работы,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баловства, внимательное изучение правил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и запоминание телефонов первой помощи. Обращение по телефону в экстренной ситуации.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МУЗЫКА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Восприятие музыки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Слушание музыки: непосредственное музыкальное соучастие и мысленное прослеживание смысловых музыкальных связей. Непосредственное музыкальное соучастие: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тихое напевание мелодии без слов или фиксация сильной доли рукой,</w:t>
      </w:r>
      <w:r>
        <w:rPr>
          <w:rFonts w:ascii="Times New Roman" w:hAnsi="Times New Roman" w:cs="Times New Roman"/>
          <w:sz w:val="24"/>
          <w:szCs w:val="24"/>
        </w:rPr>
        <w:t xml:space="preserve"> подчеркивание ритма важной темы или мотива. Прослеживание смысловых музыкальных связей: использование наглядных средств (иллюстраций, образных красочных таблиц и т.д.), помогающих сконцентрироваться на существенных особенностях музыкального произведения, </w:t>
      </w:r>
      <w:r>
        <w:rPr>
          <w:rFonts w:ascii="Times New Roman" w:hAnsi="Times New Roman" w:cs="Times New Roman"/>
          <w:sz w:val="24"/>
          <w:szCs w:val="24"/>
        </w:rPr>
        <w:t>его содержании, а также на общественных или исторических связях.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Хоровое пение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певческих навыков, вокально-хоровой культуры. Овладение песенным репертуаром различной тематики: о природе, о труде, профессиях, о взаимоотношениях,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общественных</w:t>
      </w:r>
      <w:r>
        <w:rPr>
          <w:rFonts w:ascii="Times New Roman" w:hAnsi="Times New Roman" w:cs="Times New Roman"/>
          <w:sz w:val="24"/>
          <w:szCs w:val="24"/>
        </w:rPr>
        <w:t xml:space="preserve"> явлениях, детстве, школьной жизни и т.д. Развитие голоса, качественные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6" w:name="page313"/>
      <w:bookmarkEnd w:id="156"/>
      <w:r>
        <w:rPr>
          <w:rFonts w:ascii="Calibri" w:hAnsi="Calibri" w:cs="Calibri"/>
          <w:color w:val="00000A"/>
        </w:rPr>
        <w:t>157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количественные изменения голосового аппарата  и  основных  характеристик  его звучания,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специфических вокальных возможностей.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 направленная вокально-хоровая работа предполагает: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9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анатомо-морфологическое развитие голосообразующей системы на фоне созревания всего организма ребенка;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6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   вокальных    навыков:    организация    певческого    дыхания,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естественности звукообразования, правильная артикуляция; ― совершенствование качества звучания голоса: тембра, звуковысотного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динамического диапазона, вокального интонирования, подвижности голоса, четкости дикции,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являются показате</w:t>
      </w:r>
      <w:r>
        <w:rPr>
          <w:rFonts w:ascii="Times New Roman" w:hAnsi="Times New Roman" w:cs="Times New Roman"/>
          <w:sz w:val="24"/>
          <w:szCs w:val="24"/>
        </w:rPr>
        <w:t>лями певческой деятельности и роста голосового аппарата;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музыкального слуха и особого его проявления - слуха вокального;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становление   взаимосвязи   между   слуховым   восприятием   звукового   образа,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вокально-слуховыми представлениями</w:t>
      </w:r>
      <w:r>
        <w:rPr>
          <w:rFonts w:ascii="Times New Roman" w:hAnsi="Times New Roman" w:cs="Times New Roman"/>
          <w:sz w:val="24"/>
          <w:szCs w:val="24"/>
        </w:rPr>
        <w:t xml:space="preserve"> и воспроизведением голосом.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Элементы музыкальной грамоты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характера музыкального произведения: веселый, грустный, спокойный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 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динамических оттенков музыкальных произведений: очень тихо, тихо,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умеренно, быстро, громко,</w:t>
      </w:r>
      <w:r>
        <w:rPr>
          <w:rFonts w:ascii="Times New Roman" w:hAnsi="Times New Roman" w:cs="Times New Roman"/>
          <w:sz w:val="24"/>
          <w:szCs w:val="24"/>
        </w:rPr>
        <w:t xml:space="preserve"> очень громко.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на слух музыкального темпа: медленно, очень медленно, быстро и т. 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основными понятиями музыкальной грамоты на практическом материале: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ноты, нотный стан, скрипичный ключ.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Музыкальная грамота как средство познания му</w:t>
      </w:r>
      <w:r>
        <w:rPr>
          <w:rFonts w:ascii="Times New Roman" w:hAnsi="Times New Roman" w:cs="Times New Roman"/>
          <w:sz w:val="23"/>
          <w:szCs w:val="23"/>
        </w:rPr>
        <w:t>зыки: формирование представлений о высоте звука, силе звучания, длительности звучания, элементарные сведения о нотной записи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(скрипичный ключ, нотный стан, графическое изображение нот и пр.).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Игра на музыкальных инструментах детского оркестра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Ударные и шумовые инструменты детского оркестра: бубен, барабан, металлофон,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марокасы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ударно-шумовых инструментов, сопровождающих звучание детских голосов, либо предназначенных для выступления на школьных концертах. Воспроизведение по п</w:t>
      </w:r>
      <w:r>
        <w:rPr>
          <w:rFonts w:ascii="Times New Roman" w:hAnsi="Times New Roman" w:cs="Times New Roman"/>
          <w:sz w:val="24"/>
          <w:szCs w:val="24"/>
        </w:rPr>
        <w:t>одражанию взрослому и на слухозрительной основе ритмических рисунков песенок и попевок.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Выражение собственных переживаний музыки с помощью игры на музыкальных инструментах детского оркестра на основе усвоенных представлений и способов действий.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Коллективноемузицирование (марш, полька, вальс).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7" w:name="page315"/>
      <w:bookmarkEnd w:id="157"/>
      <w:r>
        <w:rPr>
          <w:rFonts w:ascii="Calibri" w:hAnsi="Calibri" w:cs="Calibri"/>
          <w:color w:val="00000A"/>
        </w:rPr>
        <w:t>158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Репертуар  для  игры  на  музыкальных  инструментах:  фольклорные  произведения,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композиторов-классиков и современных авторов.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ИЗОБРАЗИТЕЛЬНОЕ ИСКУССТ</w:t>
      </w: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период обучения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Различение формы предметов </w:t>
      </w:r>
      <w:r>
        <w:rPr>
          <w:rFonts w:ascii="Times New Roman" w:hAnsi="Times New Roman" w:cs="Times New Roman"/>
          <w:sz w:val="24"/>
          <w:szCs w:val="24"/>
        </w:rPr>
        <w:t>при помощи зрения,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осязания и обводящих движений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руки, узнавание основных геометрических фигур и тел (круг, квадрат, прямоугольник, шар,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куб);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Ориентировка на плоскости листа бумаг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нахождение середины,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верхнего,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нижнего,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правого, левого края;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 </w:t>
      </w:r>
      <w:r>
        <w:rPr>
          <w:rFonts w:ascii="Times New Roman" w:hAnsi="Times New Roman" w:cs="Times New Roman"/>
          <w:i/>
          <w:iCs/>
          <w:sz w:val="24"/>
          <w:szCs w:val="24"/>
        </w:rPr>
        <w:t>графических  представлений</w:t>
      </w:r>
      <w:r>
        <w:rPr>
          <w:rFonts w:ascii="Times New Roman" w:hAnsi="Times New Roman" w:cs="Times New Roman"/>
          <w:sz w:val="24"/>
          <w:szCs w:val="24"/>
        </w:rPr>
        <w:t xml:space="preserve">  формы  (круг,  квадрат,  прямоугольник,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треугольник), различать круг и овал.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Воспитание интереса </w:t>
      </w:r>
      <w:r>
        <w:rPr>
          <w:rFonts w:ascii="Times New Roman" w:hAnsi="Times New Roman" w:cs="Times New Roman"/>
          <w:sz w:val="24"/>
          <w:szCs w:val="24"/>
        </w:rPr>
        <w:t>к рисованию и рисункам;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Развитие  мелкой  моторики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руки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правильное  удержание  карандаша  и  кисточки,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навыка произвольной регуляции нажима и темпа движения (его замедление и ускорение), прекращения движения в нужной точке; сохранения направления движения.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Формирование изобразительно-</w:t>
      </w:r>
      <w:r>
        <w:rPr>
          <w:rFonts w:ascii="Times New Roman" w:hAnsi="Times New Roman" w:cs="Times New Roman"/>
          <w:i/>
          <w:iCs/>
          <w:sz w:val="24"/>
          <w:szCs w:val="24"/>
        </w:rPr>
        <w:t>графических умений и навыков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Приемы рисования карандашом: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84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рисование с использованием точки (рисование точкой; рисование по заранее расставленным точкам предметов несложной формы по образцу).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847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разнохарактерных линий (упражнения в рисован</w:t>
      </w:r>
      <w:r>
        <w:rPr>
          <w:rFonts w:ascii="Times New Roman" w:hAnsi="Times New Roman" w:cs="Times New Roman"/>
          <w:sz w:val="24"/>
          <w:szCs w:val="24"/>
        </w:rPr>
        <w:t>ии по клеткам прямых вертикальных, горизонтальных, наклонных, зигзагообразных линий; рисование дугообразных, спиралеобразных линии; линий замкнутого контура (круг, овал). Рисование по клеткам предметов несложной формы с использованием этих линии (по образц</w:t>
      </w:r>
      <w:r>
        <w:rPr>
          <w:rFonts w:ascii="Times New Roman" w:hAnsi="Times New Roman" w:cs="Times New Roman"/>
          <w:sz w:val="24"/>
          <w:szCs w:val="24"/>
        </w:rPr>
        <w:t xml:space="preserve">у);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847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рисование без отрыва руки с постоянной силой нажима и изменением силы нажима на карандаш. Упражнения в рисовании линий. Рисование предметов несложных форм (по образцу);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84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штрихование внутри контурного изображения; правила штрихования;</w:t>
      </w:r>
      <w:r>
        <w:rPr>
          <w:rFonts w:ascii="Times New Roman" w:hAnsi="Times New Roman" w:cs="Times New Roman"/>
          <w:sz w:val="24"/>
          <w:szCs w:val="24"/>
        </w:rPr>
        <w:t xml:space="preserve"> приемы штрихования (беспорядочная штриховка и упорядоченная штриховка в виде сеточки);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рисование карандашом линий и предметов несложной формы двумя руками.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Приемы работы красками: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84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приемы рисования руками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точечное рисование пальцами;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линейное рисование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пальцами; рисование ладонью, кулаком, ребром ладони;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84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приемы трафаретно</w:t>
      </w:r>
      <w:r>
        <w:rPr>
          <w:rFonts w:ascii="Times New Roman" w:hAnsi="Times New Roman" w:cs="Times New Roman"/>
          <w:sz w:val="24"/>
          <w:szCs w:val="24"/>
        </w:rPr>
        <w:t>й печати: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печать тампоном,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карандашной резинкой,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смятой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бумагой, трубочкой и т.п;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8" w:name="page317"/>
      <w:bookmarkEnd w:id="158"/>
      <w:r>
        <w:rPr>
          <w:rFonts w:ascii="Calibri" w:hAnsi="Calibri" w:cs="Calibri"/>
          <w:color w:val="00000A"/>
        </w:rPr>
        <w:t>159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iCs/>
          <w:sz w:val="24"/>
          <w:szCs w:val="24"/>
        </w:rPr>
        <w:t>приемы  кистевого  письма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примакивание  кистью;  наращивание  массы;  рисование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сухой кистью; рисование по мокрому листу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Обучение действиям с шаблонами итрафаретами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обведения шаблонов;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обведение шаблонов геометрических фигур,</w:t>
      </w:r>
      <w:r>
        <w:rPr>
          <w:rFonts w:ascii="Times New Roman" w:hAnsi="Times New Roman" w:cs="Times New Roman"/>
          <w:sz w:val="24"/>
          <w:szCs w:val="24"/>
        </w:rPr>
        <w:t xml:space="preserve"> реальных предметов несложных форм,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букв, цифр.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 речи  </w:t>
      </w:r>
      <w:r>
        <w:rPr>
          <w:rFonts w:ascii="Times New Roman" w:hAnsi="Times New Roman" w:cs="Times New Roman"/>
          <w:sz w:val="24"/>
          <w:szCs w:val="24"/>
        </w:rPr>
        <w:t>учащихся  и  обогащение  словаря  за  счет  введения  новых  слов,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обозначающих художественные материалы, их свойства и качества; изобразительных средств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(точка, линия, контур, штриховка </w:t>
      </w:r>
      <w:r>
        <w:rPr>
          <w:rFonts w:ascii="Times New Roman" w:hAnsi="Times New Roman" w:cs="Times New Roman"/>
          <w:sz w:val="24"/>
          <w:szCs w:val="24"/>
        </w:rPr>
        <w:t>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Обучение композиционной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Понятие «композиция». </w:t>
      </w:r>
      <w:r>
        <w:rPr>
          <w:rFonts w:ascii="Times New Roman" w:hAnsi="Times New Roman" w:cs="Times New Roman"/>
          <w:sz w:val="24"/>
          <w:szCs w:val="24"/>
        </w:rPr>
        <w:t>Элементарные приемы композиции на плоскости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пространстве. Понятия: горизонталь, вертикаль, диагональ в построении композиции.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связи изображения и </w:t>
      </w:r>
      <w:r>
        <w:rPr>
          <w:rFonts w:ascii="Times New Roman" w:hAnsi="Times New Roman" w:cs="Times New Roman"/>
          <w:sz w:val="24"/>
          <w:szCs w:val="24"/>
        </w:rPr>
        <w:t>изобразительной поверхности. Композиционный центр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(зрительный центр композиции). Соотношение изображаемого предмета с параметрами листа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(расположение листа вертикально или горизонтально).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на изобразительной поверхности пространственных отно</w:t>
      </w:r>
      <w:r>
        <w:rPr>
          <w:rFonts w:ascii="Times New Roman" w:hAnsi="Times New Roman" w:cs="Times New Roman"/>
          <w:sz w:val="24"/>
          <w:szCs w:val="24"/>
        </w:rPr>
        <w:t>шений (при использовании способов передачи глубины пространства). Понятия: линия горизонта, ближе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больше, дальше - меньше, загораживания.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смысловых связей между изображаемыми предметами. Главное и второстепенное композиции.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выразительных средств композиции: величинный контраст (низкое и высокое, большое и маленькое, тонкое и толстое), светлотный контраст (темное и светлое).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равновесия композиции с помощью   симметрии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приемов и правил </w:t>
      </w:r>
      <w:r>
        <w:rPr>
          <w:rFonts w:ascii="Times New Roman" w:hAnsi="Times New Roman" w:cs="Times New Roman"/>
          <w:sz w:val="24"/>
          <w:szCs w:val="24"/>
        </w:rPr>
        <w:t>композиции в рисовании с натуры, тематическом и декоративном рисовании.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 у  учащихся  умений  воспринимать  и  изображать  форму  предметов,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пропорции, конструкцию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Понятие «форма»</w:t>
      </w:r>
      <w:r>
        <w:rPr>
          <w:rFonts w:ascii="Times New Roman" w:hAnsi="Times New Roman" w:cs="Times New Roman"/>
          <w:sz w:val="24"/>
          <w:szCs w:val="24"/>
        </w:rPr>
        <w:t>.Разнообразие форм предметного мира.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Сходство и контраст форм.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Простые и геометрические формы. Природные формы. Трансформация форм. Влияние форм на предметы на представление о его характере. Силуэт. Передача разнообразных предметов на плоскости и в пространстве.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Обследование предметов и выделение необходимых для пере</w:t>
      </w:r>
      <w:r>
        <w:rPr>
          <w:rFonts w:ascii="Times New Roman" w:hAnsi="Times New Roman" w:cs="Times New Roman"/>
          <w:sz w:val="24"/>
          <w:szCs w:val="24"/>
        </w:rPr>
        <w:t>дачи в рисунке признаков сходства объекта с натурой (или образцом).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Соотнесение формы предметов с геометрическими фигурами (метод обобщения).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пропорций предметов. Строение тела человека, животных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59" w:name="page319"/>
      <w:bookmarkEnd w:id="159"/>
      <w:r>
        <w:rPr>
          <w:rFonts w:ascii="Calibri" w:hAnsi="Calibri" w:cs="Calibri"/>
          <w:color w:val="00000A"/>
        </w:rPr>
        <w:t>160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движения различных одушевленных и неодушевленных предметов.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 «орнамент» и «узор». Их сходство и различие. Виды орнаментов по форме (в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полосе, замкнутый, сетчатый), по содержанию (геометрический, растительный, зооморфный,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геральдический </w:t>
      </w:r>
      <w:r>
        <w:rPr>
          <w:rFonts w:ascii="Times New Roman" w:hAnsi="Times New Roman" w:cs="Times New Roman"/>
          <w:sz w:val="24"/>
          <w:szCs w:val="24"/>
        </w:rPr>
        <w:t xml:space="preserve"> и  т.д.).   Принципы  построения  орнамента  (в  полосе,  квадрате,  круге,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треугольнике). Рисование по мотивам Дымковской игрушки, Городецкой, Гжельской росписи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sz w:val="24"/>
          <w:szCs w:val="24"/>
        </w:rPr>
        <w:tab/>
        <w:t>приемов  передачи  графических  образов  (человека,  дерева,  дома,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животных, птиц, рыб, предметов быта, учебы и отдыха) в рисовании с натуры, тематическом и декоративном рисовании.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Приемы передачи формы предметов: рисование по опорным точкам; дорисовывание;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обведение шаблонов; рисование по клеткам; самостоятельное рисов</w:t>
      </w:r>
      <w:r>
        <w:rPr>
          <w:rFonts w:ascii="Times New Roman" w:hAnsi="Times New Roman" w:cs="Times New Roman"/>
          <w:sz w:val="24"/>
          <w:szCs w:val="24"/>
        </w:rPr>
        <w:t>ание, составление целого изображения (реального, сказочного) из частей.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 у  учащихся  восприятия  цвета  предметов  и  формирование  умения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передавать его в живописи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Понятие «цвет». </w:t>
      </w:r>
      <w:r>
        <w:rPr>
          <w:rFonts w:ascii="Times New Roman" w:hAnsi="Times New Roman" w:cs="Times New Roman"/>
          <w:sz w:val="24"/>
          <w:szCs w:val="24"/>
        </w:rPr>
        <w:t>Цвета солнечного спектра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(основные,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составные,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дополнительные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Теплые и холодные цвета. Смешение цветов. Практическое овладение основами цветоведения.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и обозначением словом некоторые ясно различимые оттенки цветов.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кистью и красками, получение новых цветов и оттенков путем смешения на палитре о</w:t>
      </w:r>
      <w:r>
        <w:rPr>
          <w:rFonts w:ascii="Times New Roman" w:hAnsi="Times New Roman" w:cs="Times New Roman"/>
          <w:sz w:val="24"/>
          <w:szCs w:val="24"/>
        </w:rPr>
        <w:t>сновных цветов, отражение светлотности цвета (светло зеленый, темно зеленый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Эмоциональные возможности цвета. Передача с помощью цвета характера персонажа,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эмоционального состояния (радость, грусть). Роль белых и черных красок в эмоциональном</w:t>
      </w:r>
      <w:r>
        <w:rPr>
          <w:rFonts w:ascii="Times New Roman" w:hAnsi="Times New Roman" w:cs="Times New Roman"/>
          <w:sz w:val="24"/>
          <w:szCs w:val="24"/>
        </w:rPr>
        <w:t xml:space="preserve"> звучании и выразительность образа. Подбор цветовых сочетаний при создании сказочных образов: добрые, злые образы.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Обучение восприятию произведений искусства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художественного творчества: художник и зритель. Образная сущность искусства:</w:t>
      </w:r>
      <w:r>
        <w:rPr>
          <w:rFonts w:ascii="Times New Roman" w:hAnsi="Times New Roman" w:cs="Times New Roman"/>
          <w:sz w:val="24"/>
          <w:szCs w:val="24"/>
        </w:rPr>
        <w:t xml:space="preserve"> художественный образ, его условность, передача от общего частному. Отражение в произведениях пластических искусств общечеловеческих идей о нравственности этике: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отношение к природе, человеку и обществу. Фотография и произведение изобразительного искусств</w:t>
      </w:r>
      <w:r>
        <w:rPr>
          <w:rFonts w:ascii="Times New Roman" w:hAnsi="Times New Roman" w:cs="Times New Roman"/>
          <w:sz w:val="24"/>
          <w:szCs w:val="24"/>
        </w:rPr>
        <w:t>а: сходство и различие. Человек, мир природы в реальной жизни: образы человека,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природы в искусстве. Представления о богатстве и разнообразии художественной культуры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примере культуры народов России). Выдающиеся представители изобразительного искусств</w:t>
      </w:r>
      <w:r>
        <w:rPr>
          <w:rFonts w:ascii="Times New Roman" w:hAnsi="Times New Roman" w:cs="Times New Roman"/>
          <w:sz w:val="24"/>
          <w:szCs w:val="24"/>
        </w:rPr>
        <w:t>а народов России. Ведущие музеи России (ГТГ, Русский музей, Эрмитаж)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региональные музеи. Восприятие и эмоциональная оценка шедевров русского и мирового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0" w:name="page321"/>
      <w:bookmarkEnd w:id="160"/>
      <w:r>
        <w:rPr>
          <w:rFonts w:ascii="Calibri" w:hAnsi="Calibri" w:cs="Calibri"/>
          <w:color w:val="00000A"/>
        </w:rPr>
        <w:t>161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искусства.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о роли изобразительных искусств в повседневной жизни человека,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 его материального окружения.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Виды изобразительного искусства: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Рисунок. </w:t>
      </w:r>
      <w:r>
        <w:rPr>
          <w:rFonts w:ascii="Times New Roman" w:hAnsi="Times New Roman" w:cs="Times New Roman"/>
          <w:sz w:val="24"/>
          <w:szCs w:val="24"/>
        </w:rPr>
        <w:t>Материалы для рисунка: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фломастер,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уголь,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пастель,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мелки.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Приемы  работы </w:t>
      </w:r>
      <w:r>
        <w:rPr>
          <w:rFonts w:ascii="Times New Roman" w:hAnsi="Times New Roman" w:cs="Times New Roman"/>
          <w:sz w:val="24"/>
          <w:szCs w:val="24"/>
        </w:rPr>
        <w:t xml:space="preserve"> с  различными  графическими  материалами.  Роль  рисунка  в  искусстве: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и вспомогательная, Красота и разнообразие природы, человека, зданий, предметов,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выраженные средствами рисунка. Изображение деревьев, птиц, животных:</w:t>
      </w:r>
      <w:r>
        <w:rPr>
          <w:rFonts w:ascii="Times New Roman" w:hAnsi="Times New Roman" w:cs="Times New Roman"/>
          <w:sz w:val="24"/>
          <w:szCs w:val="24"/>
        </w:rPr>
        <w:t xml:space="preserve"> общие и характерные черты.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Живопись.  </w:t>
      </w:r>
      <w:r>
        <w:rPr>
          <w:rFonts w:ascii="Times New Roman" w:hAnsi="Times New Roman" w:cs="Times New Roman"/>
          <w:sz w:val="24"/>
          <w:szCs w:val="24"/>
        </w:rPr>
        <w:t>Живописные  материалы.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Красота  и  разнообразие  природы,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человека,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зданий,  предметов,  выраженные  средствами  живописи,  Цвет  –  основа  языка  живописи.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средств художественной выразительности для созда</w:t>
      </w:r>
      <w:r>
        <w:rPr>
          <w:rFonts w:ascii="Times New Roman" w:hAnsi="Times New Roman" w:cs="Times New Roman"/>
          <w:sz w:val="24"/>
          <w:szCs w:val="24"/>
        </w:rPr>
        <w:t>ния живописного образа в соответствии с поставленными задачами. Образы природы и человека в живописи.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Скульптура. </w:t>
      </w:r>
      <w:r>
        <w:rPr>
          <w:rFonts w:ascii="Times New Roman" w:hAnsi="Times New Roman" w:cs="Times New Roman"/>
          <w:sz w:val="24"/>
          <w:szCs w:val="24"/>
        </w:rPr>
        <w:t>Материалы скульптуры и их роль в создании выразительного образа.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приемы работы с пластическими скульптурными материалами для создания выразительного образа( пластилин, глина,) Объем – основа языка скульптуры. Основные темы скульптуры. Красота человека, животных, выраженная средствами скульптуры.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Художестве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нное конструирование и дизайн. </w:t>
      </w:r>
      <w:r>
        <w:rPr>
          <w:rFonts w:ascii="Times New Roman" w:hAnsi="Times New Roman" w:cs="Times New Roman"/>
          <w:sz w:val="24"/>
          <w:szCs w:val="24"/>
        </w:rPr>
        <w:t>Разнообразие материалов для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художественного конструирования и моделирования (пластилин, бумага, картон).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приемы работы с различными материалами для создания выразительного образа (пластилин – раскатывание,</w:t>
      </w:r>
      <w:r>
        <w:rPr>
          <w:rFonts w:ascii="Times New Roman" w:hAnsi="Times New Roman" w:cs="Times New Roman"/>
          <w:sz w:val="24"/>
          <w:szCs w:val="24"/>
        </w:rPr>
        <w:t xml:space="preserve"> вытягивание формы; бумага и картон – сгибание,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вырезание). Представление о возможностях использования навыков художественного конструирования и моделирования в жизни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Декоративно-прикладное искусство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Истоки этого искусства и его роль в жизни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еловека. Понятие о синтетичном характере народной культуры (украшение жилища,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предметов  быта,  орудий  труда,  костюмы,  музыка,  песни,  хороводы,  былины,  сказания,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сказки). Образ человека в традиционной культуре. Представление народа о мужской и жен</w:t>
      </w:r>
      <w:r>
        <w:rPr>
          <w:rFonts w:ascii="Times New Roman" w:hAnsi="Times New Roman" w:cs="Times New Roman"/>
          <w:sz w:val="24"/>
          <w:szCs w:val="24"/>
        </w:rPr>
        <w:t>ской красоте, отражение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переп</w:t>
      </w:r>
      <w:r>
        <w:rPr>
          <w:rFonts w:ascii="Times New Roman" w:hAnsi="Times New Roman" w:cs="Times New Roman"/>
          <w:sz w:val="24"/>
          <w:szCs w:val="24"/>
        </w:rPr>
        <w:t>летение ветвей деревьев, морозные узоры на стеклах). Ознакомление с произведениями народных художественных промыслов в России с учетом местных условий)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Беседы об изобразительном искусстве. </w:t>
      </w:r>
      <w:r>
        <w:rPr>
          <w:rFonts w:ascii="Times New Roman" w:hAnsi="Times New Roman" w:cs="Times New Roman"/>
          <w:sz w:val="24"/>
          <w:szCs w:val="24"/>
        </w:rPr>
        <w:t>Беседы на темы: «Как и о чем создаются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картины», «</w:t>
      </w:r>
      <w:r>
        <w:rPr>
          <w:rFonts w:ascii="Times New Roman" w:hAnsi="Times New Roman" w:cs="Times New Roman"/>
          <w:sz w:val="24"/>
          <w:szCs w:val="24"/>
        </w:rPr>
        <w:t>Как и о чем создаются скульптуры».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Художники  создали  произведения  живописи  и  графики:  В.  Ван  Гог,  Ю.Васнецов,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К.КоровинА.Куинджи, А Саврасов И.Остроухова, А.Пластов, В Поленов, И Левитан, К.Юон,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1" w:name="page323"/>
      <w:bookmarkEnd w:id="161"/>
      <w:r>
        <w:rPr>
          <w:rFonts w:ascii="Calibri" w:hAnsi="Calibri" w:cs="Calibri"/>
          <w:color w:val="00000A"/>
        </w:rPr>
        <w:t>162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 Сар</w:t>
      </w:r>
      <w:r>
        <w:rPr>
          <w:rFonts w:ascii="Times New Roman" w:hAnsi="Times New Roman" w:cs="Times New Roman"/>
          <w:sz w:val="24"/>
          <w:szCs w:val="24"/>
        </w:rPr>
        <w:t>ьян, П.Сезан, И.Шишкин  и т.д. ; Скульпторы:  В.Ватагин, А.Опекушина, В.Мухина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ФИЗИЧЕСКАЯ КУЛЬТУРА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Знания о физической культуре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культура.</w:t>
      </w:r>
      <w:r>
        <w:rPr>
          <w:rFonts w:ascii="Times New Roman" w:hAnsi="Times New Roman" w:cs="Times New Roman"/>
          <w:sz w:val="24"/>
          <w:szCs w:val="24"/>
        </w:rPr>
        <w:t xml:space="preserve"> Физическая культура как система разнообразных форм занятий физическими упражнениями по укреплению здоровья человека. Физическое воспитание.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 физического  воспитания.  Правила  поведения   на  уроке  физического  воспитания.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Ходьба, бег, прыжки, лаз</w:t>
      </w:r>
      <w:r>
        <w:rPr>
          <w:rFonts w:ascii="Times New Roman" w:hAnsi="Times New Roman" w:cs="Times New Roman"/>
          <w:sz w:val="24"/>
          <w:szCs w:val="24"/>
        </w:rPr>
        <w:t>анье, ползание, ходьба на лыжах, плавание это жизненно важные способы передвижения человека. 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</w:t>
      </w:r>
      <w:r>
        <w:rPr>
          <w:rFonts w:ascii="Times New Roman" w:hAnsi="Times New Roman" w:cs="Times New Roman"/>
          <w:sz w:val="24"/>
          <w:szCs w:val="24"/>
        </w:rPr>
        <w:tab/>
        <w:t>инвентарь,</w:t>
      </w:r>
      <w:r>
        <w:rPr>
          <w:rFonts w:ascii="Times New Roman" w:hAnsi="Times New Roman" w:cs="Times New Roman"/>
          <w:sz w:val="24"/>
          <w:szCs w:val="24"/>
        </w:rPr>
        <w:t xml:space="preserve">  тренажерные  устройства  на  уроке  физического  воспитания.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нагрузка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влияние на повышение частоты сердечных сокращений.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истории физической культуры. История развития физической культуры и первых соревнований. Особенности физической </w:t>
      </w:r>
      <w:r>
        <w:rPr>
          <w:rFonts w:ascii="Times New Roman" w:hAnsi="Times New Roman" w:cs="Times New Roman"/>
          <w:sz w:val="24"/>
          <w:szCs w:val="24"/>
        </w:rPr>
        <w:t>культуры разных народов.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связь с природными,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географическими особенностями, традициями и обычаями народа. Связь физической культуры с трудовой и военной деятельностью.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Физические упражнения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Физические упражнения. Физические упражнения,</w:t>
      </w:r>
      <w:r>
        <w:rPr>
          <w:rFonts w:ascii="Times New Roman" w:hAnsi="Times New Roman" w:cs="Times New Roman"/>
          <w:sz w:val="24"/>
          <w:szCs w:val="24"/>
        </w:rPr>
        <w:t xml:space="preserve"> их влияние на физическое развитие и развитие физических качеств. Физическая подготовка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связь с развитием основных физических качеств. Характеристика основных физических качеств: силы,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быстроты, выносливости, гибкости, координации.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Гимнастика с осно</w:t>
      </w:r>
      <w:r>
        <w:rPr>
          <w:rFonts w:ascii="Times New Roman" w:hAnsi="Times New Roman" w:cs="Times New Roman"/>
          <w:sz w:val="24"/>
          <w:szCs w:val="24"/>
        </w:rPr>
        <w:t>вами акробатики. Организующие команды и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мы. Строевые действия в шеренге и колонне; выполнение строевых команд. Общеразвивающие упражнения. На материале гимнастики с основами акробатики. Развитие координации: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произвольное преодоление простых препятстви</w:t>
      </w:r>
      <w:r>
        <w:rPr>
          <w:rFonts w:ascii="Times New Roman" w:hAnsi="Times New Roman" w:cs="Times New Roman"/>
          <w:sz w:val="23"/>
          <w:szCs w:val="23"/>
        </w:rPr>
        <w:t>й; передвижение с резко изменяющимся направлением и остановками в заданной позе; ходьба по гимнастической скамейке, низкому гимнастическому бревну с меняющимся темпом и длиной шага, поворотами и приседаниями;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воспроизведение заданной игровой позы; игры на</w:t>
      </w:r>
      <w:r>
        <w:rPr>
          <w:rFonts w:ascii="Times New Roman" w:hAnsi="Times New Roman" w:cs="Times New Roman"/>
          <w:sz w:val="24"/>
          <w:szCs w:val="24"/>
        </w:rPr>
        <w:t xml:space="preserve"> переключение внимания, на расслабление мышц рук, ног, туловища (в положениях стоя 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жа, сидя); жонглирование малыми предметами; преодоление полос препятствий, включающее в себя висы, упоры, простые прыжки, перелезание через горку матов; комплексы упражн</w:t>
      </w:r>
      <w:r>
        <w:rPr>
          <w:rFonts w:ascii="Times New Roman" w:hAnsi="Times New Roman" w:cs="Times New Roman"/>
          <w:sz w:val="24"/>
          <w:szCs w:val="24"/>
        </w:rPr>
        <w:t>ений на координацию с асимметрическими и последовательными движениями руками и ногами; равновесие типа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«ласточка» на широкой опоре с фиксацией равновесия; упражнения на переключение внимания и контроля с одних звеньев тела на другие; упражнения на расслаб</w:t>
      </w:r>
      <w:r>
        <w:rPr>
          <w:rFonts w:ascii="Times New Roman" w:hAnsi="Times New Roman" w:cs="Times New Roman"/>
          <w:sz w:val="24"/>
          <w:szCs w:val="24"/>
        </w:rPr>
        <w:t>ление отдельных мышечных групп; передвижение.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2" w:name="page325"/>
      <w:bookmarkEnd w:id="162"/>
      <w:r>
        <w:rPr>
          <w:rFonts w:ascii="Calibri" w:hAnsi="Calibri" w:cs="Calibri"/>
          <w:color w:val="00000A"/>
        </w:rPr>
        <w:t>163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Развитие силовых способностей: динамические упражнения с переменой опоры на руки и ноги,</w:t>
      </w:r>
      <w:r>
        <w:rPr>
          <w:rFonts w:ascii="Times New Roman" w:hAnsi="Times New Roman" w:cs="Times New Roman"/>
          <w:sz w:val="23"/>
          <w:szCs w:val="23"/>
        </w:rPr>
        <w:t xml:space="preserve"> на локальное развитие мышц туловища с использованием веса тела и дополнительных отягощений (набивные мячи до 1 кг, гантели до 100 г, гимнастические палки и булавы), комплексы упражнений с постепенным включением в работу основных мышечных групп и увеличива</w:t>
      </w:r>
      <w:r>
        <w:rPr>
          <w:rFonts w:ascii="Times New Roman" w:hAnsi="Times New Roman" w:cs="Times New Roman"/>
          <w:sz w:val="23"/>
          <w:szCs w:val="23"/>
        </w:rPr>
        <w:t>ющимся отягощением; лазанье с дополнительным отягощением на поясе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 гимнастической стенке и наклонной гимнастической скамейке в упоре на коленях и в упоре присев); перелезание и перепрыгивание через препятствия с опорой на руки;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подтягивание в висе сто</w:t>
      </w:r>
      <w:r>
        <w:rPr>
          <w:rFonts w:ascii="Times New Roman" w:hAnsi="Times New Roman" w:cs="Times New Roman"/>
          <w:sz w:val="24"/>
          <w:szCs w:val="24"/>
        </w:rPr>
        <w:t>я 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жа; отжимание,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 с опорой на гимнастическую скамейку;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прыжковые упражнения с предметом в руках (с продвижением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 на правой и левой ноге, на месте вверх и вверх с поворотами вправо и влево), прыжки вверх-впер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д толчком одной ногой </w:t>
      </w:r>
      <w:r>
        <w:rPr>
          <w:rFonts w:ascii="Times New Roman" w:hAnsi="Times New Roman" w:cs="Times New Roman"/>
          <w:sz w:val="24"/>
          <w:szCs w:val="24"/>
        </w:rPr>
        <w:t>и двумя ногами о гимнастический мостик; переноска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ра в парах.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материале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гкой атлетики. Развитие координации: бег с изменяющимся направлением по ограниченной опоре; пробегание коротких отрезков из разных исходных положений; прыжки через скакалку</w:t>
      </w:r>
      <w:r>
        <w:rPr>
          <w:rFonts w:ascii="Times New Roman" w:hAnsi="Times New Roman" w:cs="Times New Roman"/>
          <w:sz w:val="24"/>
          <w:szCs w:val="24"/>
        </w:rPr>
        <w:t xml:space="preserve"> на месте на одной ноге и двух ногах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быстроты: 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</w:t>
      </w:r>
      <w:r>
        <w:rPr>
          <w:rFonts w:ascii="Times New Roman" w:hAnsi="Times New Roman" w:cs="Times New Roman"/>
          <w:sz w:val="24"/>
          <w:szCs w:val="24"/>
        </w:rPr>
        <w:t xml:space="preserve"> ускорение из разных исходных положений; броски в стенку и ловля теннисного мяча в максимальном темпе, из разных исходных положений, с поворотами.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 выносливости:  равномерный  бег  в  режиме  умеренной  интенсивности,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чередующийся  с  ходьбой,  </w:t>
      </w:r>
      <w:r>
        <w:rPr>
          <w:rFonts w:ascii="Times New Roman" w:hAnsi="Times New Roman" w:cs="Times New Roman"/>
          <w:sz w:val="24"/>
          <w:szCs w:val="24"/>
        </w:rPr>
        <w:t>с  бегом  в  режиме  большой  интенсивности,  с  ускорениями;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повторный бег с максимальной скоростью на дистанцию 30 м (с сохраняющимся или изменяющимся интервалом отдыха); бег на дистанцию до 400 м; равномерный 6минутный бег.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силовых способност</w:t>
      </w:r>
      <w:r>
        <w:rPr>
          <w:rFonts w:ascii="Times New Roman" w:hAnsi="Times New Roman" w:cs="Times New Roman"/>
          <w:sz w:val="24"/>
          <w:szCs w:val="24"/>
        </w:rPr>
        <w:t>ей: повторное выполнение многоскоков; повторное преодоление препятствий (15—20 см); передача набивного мяча (1 кг) в максимальном темпе, по кругу, из разных исходных положений; метание набивных мячей (1—2 кг) одной рукой и двумя руками из разных исходных п</w:t>
      </w:r>
      <w:r>
        <w:rPr>
          <w:rFonts w:ascii="Times New Roman" w:hAnsi="Times New Roman" w:cs="Times New Roman"/>
          <w:sz w:val="24"/>
          <w:szCs w:val="24"/>
        </w:rPr>
        <w:t>оложений и различными способами (сверху,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сбоку, снизу, от груди); повторное выполнение беговых нагрузок в горку; прыжки в высоту на месте с касанием рукой подвешенных ориентиров; прыжки с продвижением впер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д (правым и левым боком),</w:t>
      </w:r>
      <w:r>
        <w:rPr>
          <w:rFonts w:ascii="Times New Roman" w:hAnsi="Times New Roman" w:cs="Times New Roman"/>
          <w:sz w:val="23"/>
          <w:szCs w:val="23"/>
        </w:rPr>
        <w:t xml:space="preserve"> с доставанием ориентиров, расположенных на разной высоте; прыжки по разметкам в полуприседе и приседе; запрыгивание с последующим спрыгиванием.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материале лыжных гонок. Развитие координации: перенос тяжести тела с лыжи на лыжу (на месте, в движении, пр</w:t>
      </w:r>
      <w:r>
        <w:rPr>
          <w:rFonts w:ascii="Times New Roman" w:hAnsi="Times New Roman" w:cs="Times New Roman"/>
          <w:sz w:val="24"/>
          <w:szCs w:val="24"/>
        </w:rPr>
        <w:t>ыжком с опорой на палки); комплексы общеразвивающих упражнений с изменением поз тела, стоя на лыжах; скольжение на правой (левой) ноге после двух-тр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 шагов; спуск с горы с изменяющимися стойками на лыжах; подбирание предметов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3" w:name="page327"/>
      <w:bookmarkEnd w:id="163"/>
      <w:r>
        <w:rPr>
          <w:rFonts w:ascii="Calibri" w:hAnsi="Calibri" w:cs="Calibri"/>
          <w:color w:val="00000A"/>
        </w:rPr>
        <w:t>164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спуска в низкой стойке. Развитие выносливости: 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</w:t>
      </w:r>
      <w:r>
        <w:rPr>
          <w:rFonts w:ascii="Times New Roman" w:hAnsi="Times New Roman" w:cs="Times New Roman"/>
          <w:sz w:val="24"/>
          <w:szCs w:val="24"/>
        </w:rPr>
        <w:t>ения на низкой гимнастической перекладине: висы, перемахи.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6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Гимнастические</w:t>
      </w:r>
      <w:r>
        <w:rPr>
          <w:rFonts w:ascii="Times New Roman" w:hAnsi="Times New Roman" w:cs="Times New Roman"/>
          <w:sz w:val="24"/>
          <w:szCs w:val="24"/>
        </w:rPr>
        <w:tab/>
        <w:t>упражнения   прикладного   характера.   Прыжки   со   скакалкой.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Передвижение по гимнастической стенке. Преодоление полосы препятствий с элементами лазанья и перелезания,</w:t>
      </w:r>
      <w:r>
        <w:rPr>
          <w:rFonts w:ascii="Times New Roman" w:hAnsi="Times New Roman" w:cs="Times New Roman"/>
          <w:sz w:val="24"/>
          <w:szCs w:val="24"/>
        </w:rPr>
        <w:t xml:space="preserve"> переползания, передвижение по наклонной гимнастической скамейке.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Акробатические  упражнения.  Упоры;  седы;  упражнения  в  группировке;  перекаты;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стойка на лопатках; кувырки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и назад; гимнастический мост.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гкая атлетика. Беговые упражнения: с </w:t>
      </w:r>
      <w:r>
        <w:rPr>
          <w:rFonts w:ascii="Times New Roman" w:hAnsi="Times New Roman" w:cs="Times New Roman"/>
          <w:sz w:val="24"/>
          <w:szCs w:val="24"/>
        </w:rPr>
        <w:t>высоким подниманием бедра, прыжками и с ускорением, с изменяющимся направлением движения, из разных исходных положений;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челночный бег; высокий старт с последующим ускорением.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Прыжковые упражнения: на одной ноге и двух ногах на месте и с продвижением;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длину и высоту; спрыгивание и запрыгивание.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Броски: большого мяча (1 кг) на дальность разными способами.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Метание: малого мяча в вертикальную цель и на дальность.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Лыжные гонки. Передвижение на лыжах; повороты; спуски; подъ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мы; торможение.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 сп</w:t>
      </w:r>
      <w:r>
        <w:rPr>
          <w:rFonts w:ascii="Times New Roman" w:hAnsi="Times New Roman" w:cs="Times New Roman"/>
          <w:sz w:val="24"/>
          <w:szCs w:val="24"/>
        </w:rPr>
        <w:t>ортивные игры.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Физическая нагрузка и е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влияние на повышение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частоты сердечных сокращений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физкультурной деятельности. Самостоятельные занятия. Составление режима дня. Выполнение простейших закаливающих процедур, комплексов упражнений для формиро</w:t>
      </w:r>
      <w:r>
        <w:rPr>
          <w:rFonts w:ascii="Times New Roman" w:hAnsi="Times New Roman" w:cs="Times New Roman"/>
          <w:sz w:val="24"/>
          <w:szCs w:val="24"/>
        </w:rPr>
        <w:t>вания правильной осанки и развития мышц туловища, развития основных физических качеств; проведение оздоровительных занятий в режиме дня(утренняя зарядка,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физкультминутки). Самостоятельные наблюдения за физическим развитием и физической подготовленностью.</w:t>
      </w:r>
      <w:r>
        <w:rPr>
          <w:rFonts w:ascii="Times New Roman" w:hAnsi="Times New Roman" w:cs="Times New Roman"/>
          <w:sz w:val="24"/>
          <w:szCs w:val="24"/>
        </w:rPr>
        <w:t xml:space="preserve"> Измерение длины и массы тела, показателей осанки и физических качеств. Измерение частоты сердечных сокращений во время выполнения физических упражнений. Самостоятельные игры и развлечения. Организация и проведение подвижных игр (на спортивных площадках и </w:t>
      </w:r>
      <w:r>
        <w:rPr>
          <w:rFonts w:ascii="Times New Roman" w:hAnsi="Times New Roman" w:cs="Times New Roman"/>
          <w:sz w:val="24"/>
          <w:szCs w:val="24"/>
        </w:rPr>
        <w:t>в спортивных залах).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упражнений на развитие физических качеств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Задания с использованием строевых упражнений, упражнений на внимание, силу, ловкость и координацию.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материале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гкой атлетики: прыжки, бег, метания и броски; упражнения на коорд</w:t>
      </w:r>
      <w:r>
        <w:rPr>
          <w:rFonts w:ascii="Times New Roman" w:hAnsi="Times New Roman" w:cs="Times New Roman"/>
          <w:sz w:val="24"/>
          <w:szCs w:val="24"/>
        </w:rPr>
        <w:t>инацию, выносливость и быстроту.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материале лыжной подготовки: эстафеты в передвижении на лыжах, упражнения на выносливость и координацию.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4" w:name="page329"/>
      <w:bookmarkEnd w:id="164"/>
      <w:r>
        <w:rPr>
          <w:rFonts w:ascii="Calibri" w:hAnsi="Calibri" w:cs="Calibri"/>
          <w:color w:val="00000A"/>
        </w:rPr>
        <w:t>165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материале спортивных игр: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Футбол:</w:t>
      </w:r>
      <w:r>
        <w:rPr>
          <w:rFonts w:ascii="Times New Roman" w:hAnsi="Times New Roman" w:cs="Times New Roman"/>
          <w:sz w:val="24"/>
          <w:szCs w:val="24"/>
        </w:rPr>
        <w:t xml:space="preserve"> удар по неподвижному и катящемуся мячу; остановка мяча; ведение мяча;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на материале футбола.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Баскетбол: специальные передвижения без мяча; ведение мяча; броски мяча в корзину; подвижные игры на материале баскетбола.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Волейбол: подбрасывани</w:t>
      </w:r>
      <w:r>
        <w:rPr>
          <w:rFonts w:ascii="Times New Roman" w:hAnsi="Times New Roman" w:cs="Times New Roman"/>
          <w:sz w:val="24"/>
          <w:szCs w:val="24"/>
        </w:rPr>
        <w:t>е мяча; подача мяча;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и передача мяча; подвижные игры на материале волейбола.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разных народов.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Коррекционно-развивающие упражнения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дыхательных упражнений. Гимнастика для глаз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осанки: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ходьба на носках,</w:t>
      </w:r>
      <w:r>
        <w:rPr>
          <w:rFonts w:ascii="Times New Roman" w:hAnsi="Times New Roman" w:cs="Times New Roman"/>
          <w:sz w:val="24"/>
          <w:szCs w:val="24"/>
        </w:rPr>
        <w:t xml:space="preserve">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</w:t>
      </w:r>
      <w:r>
        <w:rPr>
          <w:rFonts w:ascii="Times New Roman" w:hAnsi="Times New Roman" w:cs="Times New Roman"/>
          <w:sz w:val="24"/>
          <w:szCs w:val="24"/>
        </w:rPr>
        <w:t>идя,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жа; комплексы упражнений для укрепления мышечного корсета.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Физическое совершенствование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Физкультурно оздоровительная деятельность. Комплексы физических упражнений для утренней зарядки, физкультминуток, занятий по профилактике и коррекции нарушений</w:t>
      </w:r>
      <w:r>
        <w:rPr>
          <w:rFonts w:ascii="Times New Roman" w:hAnsi="Times New Roman" w:cs="Times New Roman"/>
          <w:sz w:val="24"/>
          <w:szCs w:val="24"/>
        </w:rPr>
        <w:t xml:space="preserve"> осанки.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развитие и развитие физических качеств. Физическая подготовка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связь с развитием основных физических качеств. Характеристика основных физических качеств: силы, быстроты, выносливости, гибкости и равновесия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Гимнастическая комбинаци</w:t>
      </w:r>
      <w:r>
        <w:rPr>
          <w:rFonts w:ascii="Times New Roman" w:hAnsi="Times New Roman" w:cs="Times New Roman"/>
          <w:sz w:val="24"/>
          <w:szCs w:val="24"/>
        </w:rPr>
        <w:t>я. Например, из виса стоя присев толчком двумя ногами перемах, согнув ноги,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 сзади согнувшись, опускание назад в вис стоя и обратное движение через вис сзади согнувшись со сходом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ноги. Опорный прыжок с разбега через гимнастического козла.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Акробатические комбинации. Например: 1) мост из и.п.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 на спине, опуститься в и.п., поворот в и.п;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 на животе, прыжок с опорой на руки в упор присев; 2) кувырок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в упор присев, кувырок назад в упор присев, из упора присев кувырок назад до упор</w:t>
      </w:r>
      <w:r>
        <w:rPr>
          <w:rFonts w:ascii="Times New Roman" w:hAnsi="Times New Roman" w:cs="Times New Roman"/>
          <w:sz w:val="24"/>
          <w:szCs w:val="24"/>
        </w:rPr>
        <w:t>а на коленях с опорой на руки, прыжком переход в упор присев, кувырок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На материале гимнастики с основами акробатики. Развитие гибкости: широкие стойки на ногах; ходьба с включением широкого шага, глубоких выпадов, в приседе, с взмахом ногами. Накл</w:t>
      </w:r>
      <w:r>
        <w:rPr>
          <w:rFonts w:ascii="Times New Roman" w:hAnsi="Times New Roman" w:cs="Times New Roman"/>
          <w:sz w:val="23"/>
          <w:szCs w:val="23"/>
        </w:rPr>
        <w:t>оны впер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д, назад, в сторону в стойках на ногах, в седах; выпады и полушпагаты на месте; «выкруты» с гимнастической палкой, скакалкой; высокие взмахи поочер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дно и попеременно правой и левой ногой, стоя у гимнастической стенки и при передвижениях; комплексы</w:t>
      </w:r>
      <w:r>
        <w:rPr>
          <w:rFonts w:ascii="Times New Roman" w:hAnsi="Times New Roman" w:cs="Times New Roman"/>
          <w:sz w:val="23"/>
          <w:szCs w:val="23"/>
        </w:rPr>
        <w:t xml:space="preserve"> упражнений, включающие в себя максимальное сгибание и прогибание туловища (в стойках и седах); индивидуальные комплексы по развитию гибкости.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4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5" w:name="page331"/>
      <w:bookmarkEnd w:id="165"/>
      <w:r>
        <w:rPr>
          <w:rFonts w:ascii="Calibri" w:hAnsi="Calibri" w:cs="Calibri"/>
          <w:color w:val="00000A"/>
        </w:rPr>
        <w:t>166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ab/>
        <w:t>координации:    произвольное    преодоление    простых    пр</w:t>
      </w:r>
      <w:r>
        <w:rPr>
          <w:rFonts w:ascii="Times New Roman" w:hAnsi="Times New Roman" w:cs="Times New Roman"/>
          <w:sz w:val="24"/>
          <w:szCs w:val="24"/>
        </w:rPr>
        <w:t>епятствий;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передвижение с резко изменяющимся направлением и остановками в заданной позе. Ходьба по гимнастической скамейке, низкому гимнастическому бревну с меняющимся темпом и длиной шага, поворотами и приседаниями. Воспроизведение заданной игровой позы;</w:t>
      </w:r>
      <w:r>
        <w:rPr>
          <w:rFonts w:ascii="Times New Roman" w:hAnsi="Times New Roman" w:cs="Times New Roman"/>
          <w:sz w:val="24"/>
          <w:szCs w:val="24"/>
        </w:rPr>
        <w:t xml:space="preserve"> игры на переключение внимания, на расслабление мышц рук, ног, туловища (в положениях стоя 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жа, сидя); жонглирование малыми предметами; преодоление полос препятствий,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включающее  в  себя  висы,  упоры,  простые  прыжки,</w:t>
      </w:r>
      <w:r>
        <w:rPr>
          <w:rFonts w:ascii="Times New Roman" w:hAnsi="Times New Roman" w:cs="Times New Roman"/>
          <w:sz w:val="24"/>
          <w:szCs w:val="24"/>
        </w:rPr>
        <w:t xml:space="preserve">  перелезание  через  горку  матов;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</w:t>
      </w:r>
      <w:r>
        <w:rPr>
          <w:rFonts w:ascii="Times New Roman" w:hAnsi="Times New Roman" w:cs="Times New Roman"/>
          <w:sz w:val="24"/>
          <w:szCs w:val="24"/>
        </w:rPr>
        <w:t xml:space="preserve"> одних звеньев тела на другие; упражнения на расслабление отдельных мышечных групп; передвижения.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Развитие силовых способностей: динамические упражнения с переменой опоры на руки и ноги, на локальное развитие мышц туловища с использованием веса тела и доп</w:t>
      </w:r>
      <w:r>
        <w:rPr>
          <w:rFonts w:ascii="Times New Roman" w:hAnsi="Times New Roman" w:cs="Times New Roman"/>
          <w:sz w:val="23"/>
          <w:szCs w:val="23"/>
        </w:rPr>
        <w:t>олнительных отягощений (набивные мячи до 1 кг, гантели до 100 г, гимнастические палки и булавы), комплексы упражнений с постепенным включением в работу основных мышечных групп и увеличивающимся отягощением; лазанье с дополнительным отягощением на поясе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о гимнастической стенке и наклонной гимнастической скамейке в упоре на коленях и в упоре присев); перелезание и перепрыгивание через препятствия с опорой на руки;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подтягивание в висе стоя 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жа; отжимание,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 с опорой на гимнастическую скамейку;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</w:t>
      </w:r>
      <w:r>
        <w:rPr>
          <w:rFonts w:ascii="Times New Roman" w:hAnsi="Times New Roman" w:cs="Times New Roman"/>
          <w:sz w:val="24"/>
          <w:szCs w:val="24"/>
        </w:rPr>
        <w:t>овые упражнения с предметом в руках (с продвижением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 на правой и левой ноге, на месте вверх и вверх с поворотами вправо и влево), прыжки вверх-впер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толчком одной ногой и двумя ногами о гимнастический мостик; переноска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ра в парах.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РУЧНОЙ ТРУД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глиной и пластилином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Элементарные знания о глине и пластилине (свойства материалов, цвет, форма). Глина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 строительный материал. Применение глины для изготовления посуды. Применение глины для скульптуры. Пластилин ― материал ручного</w:t>
      </w:r>
      <w:r>
        <w:rPr>
          <w:rFonts w:ascii="Times New Roman" w:hAnsi="Times New Roman" w:cs="Times New Roman"/>
          <w:sz w:val="24"/>
          <w:szCs w:val="24"/>
        </w:rPr>
        <w:t xml:space="preserve"> труда. Организация рабочего места при выполнении лепных работ. Как правильно обращаться с пластилином. Инструменты для работы с пластилином. Лепка из глины и пластилина разными способами: </w:t>
      </w:r>
      <w:r>
        <w:rPr>
          <w:rFonts w:ascii="Times New Roman" w:hAnsi="Times New Roman" w:cs="Times New Roman"/>
          <w:i/>
          <w:iCs/>
          <w:sz w:val="24"/>
          <w:szCs w:val="24"/>
        </w:rPr>
        <w:t>конструктивным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пластическим, комбинированным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Приемы работы: «</w:t>
      </w:r>
      <w:r>
        <w:rPr>
          <w:rFonts w:ascii="Times New Roman" w:hAnsi="Times New Roman" w:cs="Times New Roman"/>
          <w:sz w:val="23"/>
          <w:szCs w:val="23"/>
        </w:rPr>
        <w:t>разминание», «отщипывание кусочков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пластилина», «размазывание по картону» (аппликация из пластилина), «раскатывание столбиками» (аппликация из пластилина), «скатывание шара», «раскатывание шара до овальной формы», «вытягивание одного конца столбика», «сплю</w:t>
      </w:r>
      <w:r>
        <w:rPr>
          <w:rFonts w:ascii="Times New Roman" w:hAnsi="Times New Roman" w:cs="Times New Roman"/>
          <w:sz w:val="23"/>
          <w:szCs w:val="23"/>
        </w:rPr>
        <w:t>щивание», «пришипывание», «примазывание» (объемные изделия). Лепка из пластилина геометрических тел (брусок,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6" w:name="page333"/>
      <w:bookmarkEnd w:id="166"/>
      <w:r>
        <w:rPr>
          <w:rFonts w:ascii="Calibri" w:hAnsi="Calibri" w:cs="Calibri"/>
          <w:color w:val="00000A"/>
        </w:rPr>
        <w:t>167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цилиндр,   конус,   шар).   Лепка   из   пластилина,   изделий   имеющих   прямоугольную,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цилиндрическую</w:t>
      </w:r>
      <w:r>
        <w:rPr>
          <w:rFonts w:ascii="Times New Roman" w:hAnsi="Times New Roman" w:cs="Times New Roman"/>
          <w:sz w:val="24"/>
          <w:szCs w:val="24"/>
        </w:rPr>
        <w:t>, конусообразную и шарообразную форму.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природными материалами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понятия о природных материалах (где используют, где находят, виды природных материалов). Историко-культурологические сведения (в какие игрушки из природных материалов игр</w:t>
      </w:r>
      <w:r>
        <w:rPr>
          <w:rFonts w:ascii="Times New Roman" w:hAnsi="Times New Roman" w:cs="Times New Roman"/>
          <w:sz w:val="24"/>
          <w:szCs w:val="24"/>
        </w:rPr>
        <w:t>али дети в старину). Заготовка природных материалов.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Инструменты, используемые с природными материалами (шило, ножницы) и правила работы с ними. Организация рабочего места работе с природными материалами. Способы соединения деталей (пластилин, острые пало</w:t>
      </w:r>
      <w:r>
        <w:rPr>
          <w:rFonts w:ascii="Times New Roman" w:hAnsi="Times New Roman" w:cs="Times New Roman"/>
          <w:sz w:val="24"/>
          <w:szCs w:val="24"/>
        </w:rPr>
        <w:t>чки). Работа с засушенными листьями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(аппликация, объемные изделия). Работа с еловыми шишками. Работа с тростниковой травой.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игрушек из желудей. Изготовление игрушек из скорлупы ореха (аппликация,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объемные изделия).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бумагой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сведения о бумаге (изделия из бумаги). Сорта и виды бумаги (бумага для письма, бумага для печати, рисовальная, впитывающая/гигиеническая, крашеная). Цвет,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бумаги (треугольник, квадрат, прямоугольник). Инструменты и материалы для работы </w:t>
      </w:r>
      <w:r>
        <w:rPr>
          <w:rFonts w:ascii="Times New Roman" w:hAnsi="Times New Roman" w:cs="Times New Roman"/>
          <w:sz w:val="24"/>
          <w:szCs w:val="24"/>
        </w:rPr>
        <w:t>с бумагой и картоном. Организация рабочего места при работе с бумагой. Виды работы с бумагой и картоном: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Разметка бумаги. </w:t>
      </w:r>
      <w:r>
        <w:rPr>
          <w:rFonts w:ascii="Times New Roman" w:hAnsi="Times New Roman" w:cs="Times New Roman"/>
          <w:sz w:val="24"/>
          <w:szCs w:val="24"/>
        </w:rPr>
        <w:t>Экономная разметка бумаги.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Приемы разметки: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разметка с помощью шаблоном. Понятие «шаблон». Правила работы с шаблоном.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</w:t>
      </w:r>
      <w:r>
        <w:rPr>
          <w:rFonts w:ascii="Times New Roman" w:hAnsi="Times New Roman" w:cs="Times New Roman"/>
          <w:sz w:val="24"/>
          <w:szCs w:val="24"/>
        </w:rPr>
        <w:t>док обводки шаблона геометрических фигур. Разметка по шаблонам сложной конфигурации;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разметка с помощью чертежных инструментов (по линейке, угольнику, циркулем).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«линейка», «угольник», «циркуль». Их применение и устройство;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разметка с опоро</w:t>
      </w:r>
      <w:r>
        <w:rPr>
          <w:rFonts w:ascii="Times New Roman" w:hAnsi="Times New Roman" w:cs="Times New Roman"/>
          <w:sz w:val="24"/>
          <w:szCs w:val="24"/>
        </w:rPr>
        <w:t>й на чертеж. Понятие «чертеж». Линии чертежа. Чтение чертежа.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Вырезание ножницами из бумаги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Инструменты для резания бумаги.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обращения с ножницами. Правила работы ножницами. Удержание ножниц. Приемы вырезания ножницами: «</w:t>
      </w:r>
      <w:r>
        <w:rPr>
          <w:rFonts w:ascii="Times New Roman" w:hAnsi="Times New Roman" w:cs="Times New Roman"/>
          <w:sz w:val="24"/>
          <w:szCs w:val="24"/>
        </w:rPr>
        <w:t>разрез по короткой прямой линии»; «разрез по короткой наклонной линии»; «надрез по короткой прямой линии»; «разрез по длинной линии»; «разрез по незначительно изогнутой линии»; «округление углов прямоугольных форм»; «вырезание изображений предметов, имеющи</w:t>
      </w:r>
      <w:r>
        <w:rPr>
          <w:rFonts w:ascii="Times New Roman" w:hAnsi="Times New Roman" w:cs="Times New Roman"/>
          <w:sz w:val="24"/>
          <w:szCs w:val="24"/>
        </w:rPr>
        <w:t>е округлую форму»; «вырезание по совершенной кривой линии (кругу)». Способы вырезания: «симметричное вырезание из бумаги, сложенной пополам»; «симметричное вырезание из бумаги, сложенной несколько раз»; «тиражирование деталей».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7" w:name="page335"/>
      <w:bookmarkEnd w:id="167"/>
      <w:r>
        <w:rPr>
          <w:rFonts w:ascii="Calibri" w:hAnsi="Calibri" w:cs="Calibri"/>
          <w:color w:val="00000A"/>
        </w:rPr>
        <w:t>168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Обрывание бумаги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Разрывание бумаги по линии сгиба.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Отрывание мелких кусочков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листа бумаги (бумажная мозаика). Обрывание по контуру (аппликация).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Складывание фигурок из бумаги </w:t>
      </w:r>
      <w:r>
        <w:rPr>
          <w:rFonts w:ascii="Times New Roman" w:hAnsi="Times New Roman" w:cs="Times New Roman"/>
          <w:sz w:val="24"/>
          <w:szCs w:val="24"/>
        </w:rPr>
        <w:t>(оригами).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Приемы сгибания бумаги: «сгибание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треугольника попо</w:t>
      </w:r>
      <w:r>
        <w:rPr>
          <w:rFonts w:ascii="Times New Roman" w:hAnsi="Times New Roman" w:cs="Times New Roman"/>
          <w:sz w:val="24"/>
          <w:szCs w:val="24"/>
        </w:rPr>
        <w:t>лам», «сгибание квадрата с угла на угол»; «сгибание прямоугольной формы пополам»; «сгибание сторон к середине»; «сгибание углов к центру и середине»; «сгибание по типу «гармошки»; «вогнуть внутрь»; «выгнуть наружу».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Сминание и скатывание бумаги </w:t>
      </w:r>
      <w:r>
        <w:rPr>
          <w:rFonts w:ascii="Times New Roman" w:hAnsi="Times New Roman" w:cs="Times New Roman"/>
          <w:sz w:val="24"/>
          <w:szCs w:val="24"/>
        </w:rPr>
        <w:t>в ладонях.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Сминание пальцами и скатывание 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ладонях бумаги (плоскостная и объемная аппликация).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Конструирование из бумаги и картона </w:t>
      </w:r>
      <w:r>
        <w:rPr>
          <w:rFonts w:ascii="Times New Roman" w:hAnsi="Times New Roman" w:cs="Times New Roman"/>
          <w:sz w:val="24"/>
          <w:szCs w:val="24"/>
        </w:rPr>
        <w:t>(из плоских деталей;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основе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геометрических тел (цилиндра, конуса), изготовление коробок).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оединение деталей изделия.</w:t>
      </w:r>
      <w:r>
        <w:rPr>
          <w:rFonts w:ascii="Times New Roman" w:hAnsi="Times New Roman" w:cs="Times New Roman"/>
          <w:sz w:val="24"/>
          <w:szCs w:val="24"/>
        </w:rPr>
        <w:t xml:space="preserve"> Клеевое соединение. Правила работы с клеем и кистью. Приемы клеевого соединения: «точечное», «сплошное». Щелевое соединение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деталей (щелевой замок).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Картонажно-переплетные работы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сведения о картоне (применение картона). Сорта картона. Свой</w:t>
      </w:r>
      <w:r>
        <w:rPr>
          <w:rFonts w:ascii="Times New Roman" w:hAnsi="Times New Roman" w:cs="Times New Roman"/>
          <w:sz w:val="24"/>
          <w:szCs w:val="24"/>
        </w:rPr>
        <w:t>ства картона. Картонажные изделия. Инструменты и приспособления. Изделия в переплете.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окантовки картона: «окантовка картона полосками бумаги», «окантовка картона листом бумаги».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текстильными материалами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3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</w:t>
      </w:r>
      <w:r>
        <w:rPr>
          <w:rFonts w:ascii="Times New Roman" w:hAnsi="Times New Roman" w:cs="Times New Roman"/>
          <w:sz w:val="24"/>
          <w:szCs w:val="24"/>
        </w:rPr>
        <w:tab/>
        <w:t xml:space="preserve">сведения  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нитках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откуда  берутся  нитки).  Применение  ниток.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 ниток. Цвет ниток. Как работать с нитками. Виды работы с нитками: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Наматывание ниток </w:t>
      </w:r>
      <w:r>
        <w:rPr>
          <w:rFonts w:ascii="Times New Roman" w:hAnsi="Times New Roman" w:cs="Times New Roman"/>
          <w:sz w:val="24"/>
          <w:szCs w:val="24"/>
        </w:rPr>
        <w:t>на картонку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(плоские игрушки,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кисточки).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Связывание ниток в пучок </w:t>
      </w:r>
      <w:r>
        <w:rPr>
          <w:rFonts w:ascii="Times New Roman" w:hAnsi="Times New Roman" w:cs="Times New Roman"/>
          <w:sz w:val="24"/>
          <w:szCs w:val="24"/>
        </w:rPr>
        <w:t>(ягоды,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фигурки человечком,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цветы).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Шитье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Инструменты для швейных работ.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Приемы шитья: «игла вверх-вниз»,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Вышивание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делают из ниток.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Приемы вышивания: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вышивка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«прямой строчкой»,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вышивка прямой строчкой «в два приема», «вышивка стежком «вперед иголку с перевивом»,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вышивка строчкой косого ст</w:t>
      </w:r>
      <w:r>
        <w:rPr>
          <w:rFonts w:ascii="Times New Roman" w:hAnsi="Times New Roman" w:cs="Times New Roman"/>
          <w:sz w:val="24"/>
          <w:szCs w:val="24"/>
        </w:rPr>
        <w:t>ежка «в два приема».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Элементарные сведения </w:t>
      </w:r>
      <w:r>
        <w:rPr>
          <w:rFonts w:ascii="Times New Roman" w:hAnsi="Times New Roman" w:cs="Times New Roman"/>
          <w:i/>
          <w:iCs/>
          <w:sz w:val="23"/>
          <w:szCs w:val="23"/>
        </w:rPr>
        <w:t>о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тканях</w:t>
      </w:r>
      <w:r>
        <w:rPr>
          <w:rFonts w:ascii="Times New Roman" w:hAnsi="Times New Roman" w:cs="Times New Roman"/>
          <w:sz w:val="23"/>
          <w:szCs w:val="23"/>
        </w:rPr>
        <w:t>.  Применение и назначение ткани в жизни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чего делают ткань, Свойства ткани (мнется, утюжится; лицевая и изнаночная сторона ткани; шероховатые, шершавые, скользкие, гладкие, толстые, тонкие;</w:t>
      </w:r>
      <w:r>
        <w:rPr>
          <w:rFonts w:ascii="Times New Roman" w:hAnsi="Times New Roman" w:cs="Times New Roman"/>
          <w:sz w:val="24"/>
          <w:szCs w:val="24"/>
        </w:rPr>
        <w:t xml:space="preserve"> режутся ножницами,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прошиваются иголками, сматываются в рулоны, скучиваются). Цвет ткани. Сорта ткани и их назначение (шерстяные ткани, хлопковые ткани). Кто шьет из ткани. Инструменты и приспособления, используемые при работе с тканью. Правила хранения и</w:t>
      </w:r>
      <w:r>
        <w:rPr>
          <w:rFonts w:ascii="Times New Roman" w:hAnsi="Times New Roman" w:cs="Times New Roman"/>
          <w:sz w:val="24"/>
          <w:szCs w:val="24"/>
        </w:rPr>
        <w:t>гл. Виды работы с нитками (раскрой, шитье, вышивание, аппликация на ткани, вязание, плетение, окрашивание,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набивка рисунка).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8" w:name="page337"/>
      <w:bookmarkEnd w:id="168"/>
      <w:r>
        <w:rPr>
          <w:rFonts w:ascii="Calibri" w:hAnsi="Calibri" w:cs="Calibri"/>
          <w:color w:val="00000A"/>
        </w:rPr>
        <w:t>169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Раскрой деталей из ткани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Понятие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«лекало».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Последовательность раскроя деталей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ткани.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Шитье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Завязывание узелка на нитке.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Соединение деталей,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выкроенных из ткани,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прямой строчкой, строчкой «косыми стежками и строчкой петлеобразного стежка (закладки,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кухонные предметы, игрушки).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Ткачество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ткут ткани.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переплетений ткан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(редкие,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плотные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переплетения). Процесс ткачества (основа, уток, челнок, полотняное переплетение).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Скручивание  ткани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>Историко-культурологические  сведения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>(изготовление  кукол-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скруток из ткани в древние времена).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Отделка изделий из ткани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Аппликация на ткани.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с тесьмой.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тесьмы. Виды тесьмы (простая, кружевная, с орнаментом).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Ремонт одежды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ремонта одежды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(пришивание пуговиц,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вешалок,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карманом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т.д.). Пришивание пуговиц (с двумя и четырьмя сквозными отверстиями, с уш</w:t>
      </w:r>
      <w:r>
        <w:rPr>
          <w:rFonts w:ascii="Times New Roman" w:hAnsi="Times New Roman" w:cs="Times New Roman"/>
          <w:sz w:val="24"/>
          <w:szCs w:val="24"/>
        </w:rPr>
        <w:t>ком). Отделка изделий пуговицами. Изготовление и пришивание вешалки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древесными материалами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сведения о древесине. Изделия из древесины. Понятия «дерево» и «древесина». Материалы и инструменты. Заготовка древесины. Кто работает с древ</w:t>
      </w:r>
      <w:r>
        <w:rPr>
          <w:rFonts w:ascii="Times New Roman" w:hAnsi="Times New Roman" w:cs="Times New Roman"/>
          <w:sz w:val="24"/>
          <w:szCs w:val="24"/>
        </w:rPr>
        <w:t>есными материалами (плотник, столяр). Свойства древесины (цвет, запах, текстура).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</w:t>
      </w:r>
      <w:r>
        <w:rPr>
          <w:rFonts w:ascii="Times New Roman" w:hAnsi="Times New Roman" w:cs="Times New Roman"/>
          <w:sz w:val="24"/>
          <w:szCs w:val="24"/>
        </w:rPr>
        <w:tab/>
        <w:t>обработки  древесины  ручными  инструментами  и  приспособлениями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(зачистка напильником, наждачной бумагой).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обработки древесины ручными инструментами (</w:t>
      </w:r>
      <w:r>
        <w:rPr>
          <w:rFonts w:ascii="Times New Roman" w:hAnsi="Times New Roman" w:cs="Times New Roman"/>
          <w:sz w:val="24"/>
          <w:szCs w:val="24"/>
        </w:rPr>
        <w:t>пиление, заточка точилкой).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из древесных материалов (опилок, карандашной стружки, древесных заготовок для спичек). Клеевое соединение древесных материалов.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металлом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сведения о металле. Применение металла. Виды металлов (че</w:t>
      </w:r>
      <w:r>
        <w:rPr>
          <w:rFonts w:ascii="Times New Roman" w:hAnsi="Times New Roman" w:cs="Times New Roman"/>
          <w:sz w:val="24"/>
          <w:szCs w:val="24"/>
        </w:rPr>
        <w:t>рные,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цветные, легкие тяжелые, благородные). Свойства металлов. Цвет металла. Технология ручной обработки металла. Инструменты для работы по металлу.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с алюминиевой фольгой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Приемы обработки фольги: «сминание»,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«сгибание», «сжимание», «скручивание»</w:t>
      </w:r>
      <w:r>
        <w:rPr>
          <w:rFonts w:ascii="Times New Roman" w:hAnsi="Times New Roman" w:cs="Times New Roman"/>
          <w:sz w:val="24"/>
          <w:szCs w:val="24"/>
        </w:rPr>
        <w:t>, «скатывание», «разрывание», «разрезание».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проволокой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сведения о проволоке (медная, алюминиевая, стальная). Применение проволоки в изделиях. Свойства проволоки (толстая, тонкая, гнется). Инструменты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(плоскогубцы, круглогубцы, </w:t>
      </w:r>
      <w:r>
        <w:rPr>
          <w:rFonts w:ascii="Times New Roman" w:hAnsi="Times New Roman" w:cs="Times New Roman"/>
          <w:sz w:val="24"/>
          <w:szCs w:val="24"/>
        </w:rPr>
        <w:t>кусачки). Правила обращения с проволокой.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69" w:name="page339"/>
      <w:bookmarkEnd w:id="169"/>
      <w:r>
        <w:rPr>
          <w:rFonts w:ascii="Calibri" w:hAnsi="Calibri" w:cs="Calibri"/>
          <w:color w:val="00000A"/>
        </w:rPr>
        <w:t>170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Приемы работы с проволокой: «сгибание волной», «сгибание в кольцо», «сгибание в спираль», «сгибание вдвое, втрое, вчетверо», «намотка на карандаш», «сгибание под прямым угл</w:t>
      </w:r>
      <w:r>
        <w:rPr>
          <w:rFonts w:ascii="Times New Roman" w:hAnsi="Times New Roman" w:cs="Times New Roman"/>
          <w:sz w:val="24"/>
          <w:szCs w:val="24"/>
        </w:rPr>
        <w:t>ом».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 контуров  геометрических  фигур,  букв,  декоративных  фигурок  птиц,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зверей, человечков.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металлоконструктором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 сведения  о  металлоконструкторе.  Изделия  из  металлоконструктора.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деталей металлоконструктора (планки, пластины, косынки, углы, скобы планшайбы,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гайки, винты). Инструменты для работы с металлоконструкторим (гачныйключ,отвертка).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Соединение планок винтом и гайкой.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Комбинированные работы с разными материалами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работ по комбинированию разных материалов: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пластилин, природные материалы; бумага, пластилин; бумага, нитки; бумага, ткань;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бумага,  древесные  материалы;  бумага  пуговицы;  проволока,  бумага  и  нитки;проволока,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пластилин, скорлупа ореха.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5-11 </w:t>
      </w:r>
      <w:r>
        <w:rPr>
          <w:rFonts w:ascii="Times New Roman" w:hAnsi="Times New Roman" w:cs="Times New Roman"/>
          <w:b/>
          <w:bCs/>
          <w:sz w:val="24"/>
          <w:szCs w:val="24"/>
        </w:rPr>
        <w:t>классы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Фонетика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Звуки и буквы. Обозначение звуков на письме. Гласные и согласные. Согласные твердые и мягкие. Обозначение мягкости согласных на письме буквами </w:t>
      </w:r>
      <w:r>
        <w:rPr>
          <w:rFonts w:ascii="Times New Roman" w:hAnsi="Times New Roman" w:cs="Times New Roman"/>
          <w:b/>
          <w:bCs/>
          <w:sz w:val="24"/>
          <w:szCs w:val="24"/>
        </w:rPr>
        <w:t>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Согласные  глухие  и  звонкие.</w:t>
      </w:r>
      <w:r>
        <w:rPr>
          <w:rFonts w:ascii="Times New Roman" w:hAnsi="Times New Roman" w:cs="Times New Roman"/>
          <w:sz w:val="24"/>
          <w:szCs w:val="24"/>
        </w:rPr>
        <w:t xml:space="preserve">  Согласные  парные  и  непарные  по  твердости  –  мягкости,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звонкости  –  глухости.  Разделительный    </w:t>
      </w:r>
      <w:r>
        <w:rPr>
          <w:rFonts w:ascii="Times New Roman" w:hAnsi="Times New Roman" w:cs="Times New Roman"/>
          <w:b/>
          <w:b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  Ударение.  Гласные  ударные  и  безударные.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Проверка написания безударных гласных путем изменения формы слова. Слог. Перенос слов.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Алфавит.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Мор</w:t>
      </w:r>
      <w:r>
        <w:rPr>
          <w:rFonts w:ascii="Times New Roman" w:hAnsi="Times New Roman" w:cs="Times New Roman"/>
          <w:b/>
          <w:bCs/>
          <w:sz w:val="24"/>
          <w:szCs w:val="24"/>
        </w:rPr>
        <w:t>фология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Состав слова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Корень и однокоренные слова. Окончание. Приставка. Суффикс. Образование слов с помощью приставок и суффиксов. Разбор слов по составу. Сложные слова: образование сложных слов с соединительными гласными и без соединительных гласных.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Сложносокращенные слова.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Правописание проверяемых безударных гласных, звонких и глухих согласных в корне слова. Единообразное написание ударных и безударных гласных, звонких и глухих согласных в корнях слов. Непроверяемые гласные и согласные в корне слов.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Правописание приставок. Единообразное написание ряда приставок. Приставка и предлог. Разделительный </w:t>
      </w:r>
      <w:r>
        <w:rPr>
          <w:rFonts w:ascii="Times New Roman" w:hAnsi="Times New Roman" w:cs="Times New Roman"/>
          <w:b/>
          <w:bCs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0" w:name="page341"/>
      <w:bookmarkEnd w:id="170"/>
      <w:r>
        <w:rPr>
          <w:rFonts w:ascii="Calibri" w:hAnsi="Calibri" w:cs="Calibri"/>
          <w:color w:val="00000A"/>
        </w:rPr>
        <w:t>171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Части речи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 существительное, глагол, имя прилагательное, имя числительное, местоимение,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наречие,</w:t>
      </w:r>
      <w:r>
        <w:rPr>
          <w:rFonts w:ascii="Times New Roman" w:hAnsi="Times New Roman" w:cs="Times New Roman"/>
          <w:sz w:val="24"/>
          <w:szCs w:val="24"/>
        </w:rPr>
        <w:t xml:space="preserve"> предлог. Различение частей речи по вопросам и значению.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Предлог:  </w:t>
      </w:r>
      <w:r>
        <w:rPr>
          <w:rFonts w:ascii="Times New Roman" w:hAnsi="Times New Roman" w:cs="Times New Roman"/>
          <w:sz w:val="24"/>
          <w:szCs w:val="24"/>
        </w:rPr>
        <w:t>общее  понятие,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значение  в  речи.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Раздельное  написание  предлогов  со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Имя существительное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общее значение.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Имена существительные собственные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нарицательные, одушевленные и </w:t>
      </w:r>
      <w:r>
        <w:rPr>
          <w:rFonts w:ascii="Times New Roman" w:hAnsi="Times New Roman" w:cs="Times New Roman"/>
          <w:sz w:val="24"/>
          <w:szCs w:val="24"/>
        </w:rPr>
        <w:t>неодушевленные. Род имен существительных. Написание мягкого знака (ь) после шипящих в конце слов у существительных женского рода. Число имен существительных. Имена существительные, употребляемые только в единственном или множественном числе. Понятие о 1, 2</w:t>
      </w:r>
      <w:r>
        <w:rPr>
          <w:rFonts w:ascii="Times New Roman" w:hAnsi="Times New Roman" w:cs="Times New Roman"/>
          <w:sz w:val="24"/>
          <w:szCs w:val="24"/>
        </w:rPr>
        <w:t>, 3-м склонениях имен существительных. Склонение имен существительных в единственном и множественном числе. Падеж. Изменение существительных по падежам. Правописание падежных окончаний им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существительных единственного и множественного числа. Несклоняемые</w:t>
      </w:r>
      <w:r>
        <w:rPr>
          <w:rFonts w:ascii="Times New Roman" w:hAnsi="Times New Roman" w:cs="Times New Roman"/>
          <w:sz w:val="24"/>
          <w:szCs w:val="24"/>
        </w:rPr>
        <w:t xml:space="preserve"> имена существительные.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Имя прилагательное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понятие,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 в речи.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Определение рода,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числа и падежа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имени прилагательного по роду, числу и падежу имени существительного. Согласование имени прилагательного с существительным в роде, числе и падеже. Спряж</w:t>
      </w:r>
      <w:r>
        <w:rPr>
          <w:rFonts w:ascii="Times New Roman" w:hAnsi="Times New Roman" w:cs="Times New Roman"/>
          <w:sz w:val="24"/>
          <w:szCs w:val="24"/>
        </w:rPr>
        <w:t>ение имен прилагательных.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Правописание родовых и падежных окончаний имен прилагательных в единственном и множественном числе.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Глагол  </w:t>
      </w:r>
      <w:r>
        <w:rPr>
          <w:rFonts w:ascii="Times New Roman" w:hAnsi="Times New Roman" w:cs="Times New Roman"/>
          <w:sz w:val="24"/>
          <w:szCs w:val="24"/>
        </w:rPr>
        <w:t>как  часть  речи.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Изменение  глагола  по  временам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(настоящее,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прошедшее,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будущее).</w:t>
      </w:r>
      <w:r>
        <w:rPr>
          <w:rFonts w:ascii="Times New Roman" w:hAnsi="Times New Roman" w:cs="Times New Roman"/>
          <w:sz w:val="24"/>
          <w:szCs w:val="24"/>
        </w:rPr>
        <w:t xml:space="preserve"> Изменение глагола по лицам и числам. Правописание окончаний глаголов 2-го лица </w:t>
      </w:r>
      <w:r>
        <w:rPr>
          <w:rFonts w:ascii="Times New Roman" w:hAnsi="Times New Roman" w:cs="Times New Roman"/>
          <w:b/>
          <w:bCs/>
          <w:sz w:val="24"/>
          <w:szCs w:val="24"/>
        </w:rPr>
        <w:t>–шь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-шься</w:t>
      </w:r>
      <w:r>
        <w:rPr>
          <w:rFonts w:ascii="Times New Roman" w:hAnsi="Times New Roman" w:cs="Times New Roman"/>
          <w:sz w:val="24"/>
          <w:szCs w:val="24"/>
        </w:rPr>
        <w:t xml:space="preserve">. Глаголы на </w:t>
      </w:r>
      <w:r>
        <w:rPr>
          <w:rFonts w:ascii="Times New Roman" w:hAnsi="Times New Roman" w:cs="Times New Roman"/>
          <w:b/>
          <w:bCs/>
          <w:sz w:val="24"/>
          <w:szCs w:val="24"/>
        </w:rPr>
        <w:t>–ся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-сь</w:t>
      </w:r>
      <w:r>
        <w:rPr>
          <w:rFonts w:ascii="Times New Roman" w:hAnsi="Times New Roman" w:cs="Times New Roman"/>
          <w:sz w:val="24"/>
          <w:szCs w:val="24"/>
        </w:rPr>
        <w:t>). Изменение глаголов в прошедшем времени по родам и числам. Неопределенная форма глагола. Спряжение глаголов. Правописание безударных личных око</w:t>
      </w:r>
      <w:r>
        <w:rPr>
          <w:rFonts w:ascii="Times New Roman" w:hAnsi="Times New Roman" w:cs="Times New Roman"/>
          <w:sz w:val="24"/>
          <w:szCs w:val="24"/>
        </w:rPr>
        <w:t xml:space="preserve">нчаний глаголов I и II спряжения. Правописание глаголов с </w:t>
      </w:r>
      <w:r>
        <w:rPr>
          <w:rFonts w:ascii="Times New Roman" w:hAnsi="Times New Roman" w:cs="Times New Roman"/>
          <w:b/>
          <w:bCs/>
          <w:sz w:val="24"/>
          <w:szCs w:val="24"/>
        </w:rPr>
        <w:t>–ться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-тся</w:t>
      </w:r>
      <w:r>
        <w:rPr>
          <w:rFonts w:ascii="Times New Roman" w:hAnsi="Times New Roman" w:cs="Times New Roman"/>
          <w:sz w:val="24"/>
          <w:szCs w:val="24"/>
        </w:rPr>
        <w:t>. Повели-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тельная форма глагола. Правописание глаголов повелительной формы единственного и множественного числа. Правописание частицы НЕ с глаголами.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Местоимение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Понятие о местоимении.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 местоимений в речи.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местоимения единственного и множественного числа. Лицо и число местоимений.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Склонение местоимений. Правописание личных местоимений.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Имя числительное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Понятие об имени числительном.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Числительные количественные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порядковые. Правописание числительных.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Наречие. </w:t>
      </w:r>
      <w:r>
        <w:rPr>
          <w:rFonts w:ascii="Times New Roman" w:hAnsi="Times New Roman" w:cs="Times New Roman"/>
          <w:sz w:val="24"/>
          <w:szCs w:val="24"/>
        </w:rPr>
        <w:t>Понятие о наречии.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Наречия,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обозначающие время,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 действия.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Правописание наречий.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Синтаксис.    </w:t>
      </w:r>
      <w:r>
        <w:rPr>
          <w:rFonts w:ascii="Times New Roman" w:hAnsi="Times New Roman" w:cs="Times New Roman"/>
          <w:sz w:val="24"/>
          <w:szCs w:val="24"/>
        </w:rPr>
        <w:t>Словосочетание.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Предложение.Простые    и    сложные    предло-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жения.Повествовательные,</w:t>
      </w:r>
      <w:r>
        <w:rPr>
          <w:rFonts w:ascii="Times New Roman" w:hAnsi="Times New Roman" w:cs="Times New Roman"/>
          <w:sz w:val="24"/>
          <w:szCs w:val="24"/>
        </w:rPr>
        <w:t xml:space="preserve">   вопросительные   и   восклицательные   предложения.   Знаки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1" w:name="page343"/>
      <w:bookmarkEnd w:id="171"/>
      <w:r>
        <w:rPr>
          <w:rFonts w:ascii="Calibri" w:hAnsi="Calibri" w:cs="Calibri"/>
          <w:color w:val="00000A"/>
        </w:rPr>
        <w:t>172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препинания</w:t>
      </w:r>
      <w:r>
        <w:rPr>
          <w:rFonts w:ascii="Times New Roman" w:hAnsi="Times New Roman" w:cs="Times New Roman"/>
          <w:sz w:val="24"/>
          <w:szCs w:val="24"/>
        </w:rPr>
        <w:tab/>
        <w:t>в  конце  предложений.  Главные  и  второстепенные  члены  предложения.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распространенные и нераспространенные.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последовательности предложений в тексте. Связь предложений в тексте с помощью различных языковых средств (личных местоимений, наречий, повтора существительного, синонимической замены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Однородные члены предложения. Союзы в простом и сло</w:t>
      </w:r>
      <w:r>
        <w:rPr>
          <w:rFonts w:ascii="Times New Roman" w:hAnsi="Times New Roman" w:cs="Times New Roman"/>
          <w:sz w:val="24"/>
          <w:szCs w:val="24"/>
        </w:rPr>
        <w:t>жном предложении, знаки препинания перед союзами. Обращение, знаки препинания при обращении. Прямая речь.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при прямой речи.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речи, работа с текстом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Текст, признаки текста. Отличие текстов от предложения. Типы текстов: описание,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повествование, рассуждение. Заголовок текста, подбор заголовков к данному тексту. Работа с деформированным текстом. Распространение текста.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Стили речи (на основе практической работы с текстами): разговорный, деловой и художественный. Основные признаки сти</w:t>
      </w:r>
      <w:r>
        <w:rPr>
          <w:rFonts w:ascii="Times New Roman" w:hAnsi="Times New Roman" w:cs="Times New Roman"/>
          <w:sz w:val="24"/>
          <w:szCs w:val="24"/>
        </w:rPr>
        <w:t>лей речи. Элементаный стилистический анализ текстов.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 рассказа  по  серии  сюжетных  картин,  картине,  по  опорным  словам,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материалам наблюдения, по предложенной теме, по плану.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Изложение текста с опорой на заранее составленный план. Излож</w:t>
      </w:r>
      <w:r>
        <w:rPr>
          <w:rFonts w:ascii="Times New Roman" w:hAnsi="Times New Roman" w:cs="Times New Roman"/>
          <w:sz w:val="24"/>
          <w:szCs w:val="24"/>
        </w:rPr>
        <w:t>ение по коллективно составленному плану.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Сочинение</w:t>
      </w:r>
      <w:r>
        <w:rPr>
          <w:rFonts w:ascii="Times New Roman" w:hAnsi="Times New Roman" w:cs="Times New Roman"/>
          <w:sz w:val="24"/>
          <w:szCs w:val="24"/>
        </w:rPr>
        <w:tab/>
        <w:t>творческого   характера   по   картине,   по   личным   наблюдениям, 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привлечением сведений из практической деятельности, книг.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Деловое письмо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на открытке и конверте, поздравительная открытка,</w:t>
      </w:r>
      <w:r>
        <w:rPr>
          <w:rFonts w:ascii="Times New Roman" w:hAnsi="Times New Roman" w:cs="Times New Roman"/>
          <w:sz w:val="24"/>
          <w:szCs w:val="24"/>
        </w:rPr>
        <w:t xml:space="preserve"> письмо. Записки: личные и деловые. Заметка в стенгазету, объявление, заявление, автобиография, анкета, доверенность,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расписка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с элементами творческой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ЧТЕНИЕ (</w:t>
      </w:r>
      <w:r>
        <w:rPr>
          <w:rFonts w:ascii="Times New Roman" w:hAnsi="Times New Roman" w:cs="Times New Roman"/>
          <w:sz w:val="24"/>
          <w:szCs w:val="24"/>
        </w:rPr>
        <w:t>Литературное чтение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 чтения  (круг  чтения)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Произведения  устного  народного  творчества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(сказка, былина, предание, легенда). Стихотворные и прозаические произведения русских и зарубежных писателей XIX - XXI вв. Книги о приключениях и путешествиях.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Художественные и научно-популярные рассказы и оче</w:t>
      </w:r>
      <w:r>
        <w:rPr>
          <w:rFonts w:ascii="Times New Roman" w:hAnsi="Times New Roman" w:cs="Times New Roman"/>
          <w:sz w:val="24"/>
          <w:szCs w:val="24"/>
        </w:rPr>
        <w:t>рки. Справочная литература: словари,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книги-справочники, детская энциклопедия и пр.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Примерная тематика произведений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произведения о Родине,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героических подвигах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имя Родины, об отношении человека к природе, к животным, труду, друг другу; о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2" w:name="page345"/>
      <w:bookmarkEnd w:id="172"/>
      <w:r>
        <w:rPr>
          <w:rFonts w:ascii="Calibri" w:hAnsi="Calibri" w:cs="Calibri"/>
          <w:color w:val="00000A"/>
        </w:rPr>
        <w:t>173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детей, их дружбе и товариществе; о нравственно-этических понятиях (добро, зло, честь, долг,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совесть, жизнь, смерть, правда, ложь и т.д.)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Жанровое  разнообразие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народные  и  авторские  сказки,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басни,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былины,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легенды,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рассказы, рассказы-описания, стихотворения.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Ориентировка в литературоведческих понятиях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литературное произведение, фольклор, литературные жанры (сказка, былина,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сказ, басня, пословица, рассказ, стихотворение), автобиография писателя.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присказка, зачин, диалог, произведение.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герой (персонаж), гласный и второстепенный герой, портрет героя, пейзаж.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стихотворение, рифма, строка, строфа.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 выразительности (логическая пауза, темп, ритм).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 книги:  перепл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т, </w:t>
      </w:r>
      <w:r>
        <w:rPr>
          <w:rFonts w:ascii="Times New Roman" w:hAnsi="Times New Roman" w:cs="Times New Roman"/>
          <w:sz w:val="24"/>
          <w:szCs w:val="24"/>
        </w:rPr>
        <w:t xml:space="preserve"> обложка,  форзац,  титульный  лист,  оглавление,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предисловие, послесловие.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Навык чтения: </w:t>
      </w:r>
      <w:r>
        <w:rPr>
          <w:rFonts w:ascii="Times New Roman" w:hAnsi="Times New Roman" w:cs="Times New Roman"/>
          <w:sz w:val="24"/>
          <w:szCs w:val="24"/>
        </w:rPr>
        <w:t>чтение вслух и про себя небольших произведений и целых глав из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произведений целыми словами. Выразительное чтение произведений.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умения самоконтроля и самооценки. Формирование навыков беглого чтения.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 с текстом. </w:t>
      </w:r>
      <w:r>
        <w:rPr>
          <w:rFonts w:ascii="Times New Roman" w:hAnsi="Times New Roman" w:cs="Times New Roman"/>
          <w:sz w:val="24"/>
          <w:szCs w:val="24"/>
        </w:rPr>
        <w:t>Осознание последовательности смысла событий.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Выделение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главной мысли текста. Определение мотивов поступков героев. Сопоставление и оценка поступков перс</w:t>
      </w:r>
      <w:r>
        <w:rPr>
          <w:rFonts w:ascii="Times New Roman" w:hAnsi="Times New Roman" w:cs="Times New Roman"/>
          <w:sz w:val="24"/>
          <w:szCs w:val="24"/>
        </w:rPr>
        <w:t>онажей. Выявление авторской позиции и собственного отношения к событиям и персонажам. Деление текста на части и их озаглавливание, составление плана.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Выборочный, краткий и подробный пересказ произведения или его части по плану.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Внеклассное чтение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</w:t>
      </w:r>
      <w:r>
        <w:rPr>
          <w:rFonts w:ascii="Times New Roman" w:hAnsi="Times New Roman" w:cs="Times New Roman"/>
          <w:sz w:val="24"/>
          <w:szCs w:val="24"/>
        </w:rPr>
        <w:t>оятельное чтение книг,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газет и журналов.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Обсуждение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прочитанного. Отчет о прочитанном произведении. Ведение дневников внеклассного чтения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(коллективное или с помощью учителя).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2" w:lineRule="auto"/>
        <w:ind w:left="720" w:firstLine="3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 Нумерация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Чтение и запись чисел от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1 000 000.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Классы и разряды.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многозначных чисел в виде суммы разрядных слагаемых. Сравнение и упорядочение многозначных чисел.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Единицы  измерения  и  их  соотношения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Величины  и  единицы  их  измерения.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Единицы измерения стоимости (копейка, рубль),</w:t>
      </w:r>
      <w:r>
        <w:rPr>
          <w:rFonts w:ascii="Times New Roman" w:hAnsi="Times New Roman" w:cs="Times New Roman"/>
          <w:sz w:val="24"/>
          <w:szCs w:val="24"/>
        </w:rPr>
        <w:t xml:space="preserve"> массы (грамм, килограмм, центнер, тонна),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времени (секунда, минута, час, сутки, неделя, месяц, год, век), длины (мм, см, дм, м, км),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площади (1 кв. мм, 1 кв. см, 1 кв. дм, 1 кв. м, 1 кв. км), объема (1 куб. мм, 1 куб. см, 1 куб. дм, 1 куб. м, 1 куб. км</w:t>
      </w:r>
      <w:r>
        <w:rPr>
          <w:rFonts w:ascii="Times New Roman" w:hAnsi="Times New Roman" w:cs="Times New Roman"/>
          <w:sz w:val="24"/>
          <w:szCs w:val="24"/>
        </w:rPr>
        <w:t>). Единицы измерения земельных площадей: 1 а, 1 га. Соотношения между единицами измерения однородных величин. Сравнение и упорядочение однородных величин.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3" w:name="page347"/>
      <w:bookmarkEnd w:id="173"/>
      <w:r>
        <w:rPr>
          <w:rFonts w:ascii="Calibri" w:hAnsi="Calibri" w:cs="Calibri"/>
          <w:color w:val="00000A"/>
        </w:rPr>
        <w:t>174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Запись чисел, полученных при измерении площади и объема, </w:t>
      </w:r>
      <w:r>
        <w:rPr>
          <w:rFonts w:ascii="Times New Roman" w:hAnsi="Times New Roman" w:cs="Times New Roman"/>
          <w:sz w:val="24"/>
          <w:szCs w:val="24"/>
        </w:rPr>
        <w:t>в виде десятичной дроби и обратное преобразование.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hAnsi="Times New Roman" w:cs="Times New Roman"/>
          <w:sz w:val="24"/>
          <w:szCs w:val="24"/>
        </w:rPr>
        <w:tab/>
        <w:t>об  отрицательных  числах  на  примерах  температуры  воздуха,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финансовых операций (кредит, долг, баланс денежных средств и т.п.). Сравнение различных значений температуры воздуха и баланса</w:t>
      </w:r>
      <w:r>
        <w:rPr>
          <w:rFonts w:ascii="Times New Roman" w:hAnsi="Times New Roman" w:cs="Times New Roman"/>
          <w:sz w:val="24"/>
          <w:szCs w:val="24"/>
        </w:rPr>
        <w:t xml:space="preserve"> денежных средств, включая положительные и отрицательные значения.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Арифметические действия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Сложение,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вычитание,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умножение и деление.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компонентов арифметических действий, знаки действий.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виды устных вычислений с разрядными единицами в пределах 1 000 000.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Алгоритмы письменного сложения, вычитания, умножения и деления многозначных чисел. Способы проверки правильности вычислений (алгоритм, обратное действие, оценка достоверности результа</w:t>
      </w:r>
      <w:r>
        <w:rPr>
          <w:rFonts w:ascii="Times New Roman" w:hAnsi="Times New Roman" w:cs="Times New Roman"/>
          <w:sz w:val="24"/>
          <w:szCs w:val="24"/>
        </w:rPr>
        <w:t>та).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  и  вычитание  целых  чисел  и  чисел,  полученных  при  измерении  одной,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двумя единицами, без преобразования и с преобразованием в пределах 1 000 000. Умножение и деление целых чисел и чисел, полученных при измерении, на однозначное, двуз</w:t>
      </w:r>
      <w:r>
        <w:rPr>
          <w:rFonts w:ascii="Times New Roman" w:hAnsi="Times New Roman" w:cs="Times New Roman"/>
          <w:sz w:val="24"/>
          <w:szCs w:val="24"/>
        </w:rPr>
        <w:t>начное и трехзначное число (несложные случаи).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микрокалькулятора для всех видов вычислений в пределах 1 000 000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целыми числами и числами, полученными при измерении, с проверкой результата повторным вычислением на микрокалькуляторе.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Дроби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Доля  величины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(половина,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треть,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четверть,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десятая,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сотая,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тысячная).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долей. Сравнение долей.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Образование, запись и чтение обыкновенных дробей. Числитель и знаменатель дроби.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Правильные  и  неправильные  дроби.  Сравнение  дробей  с  </w:t>
      </w:r>
      <w:r>
        <w:rPr>
          <w:rFonts w:ascii="Times New Roman" w:hAnsi="Times New Roman" w:cs="Times New Roman"/>
          <w:sz w:val="24"/>
          <w:szCs w:val="24"/>
        </w:rPr>
        <w:t>одинаковыми  числителями,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одинаковыми знаменателями.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Смешанное число. Получение, чтение, запись, сравнение смешанных чисел.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случаи сложения и вычитания обыкновенных дробей с одинаковыми знаменателями.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одной или нескольких частей числа.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Десятичная дробь. Чтение, запись десятичных дробей. Сравнение десятичных дробей.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 и вычитание десятичных дробей (все случаи).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Умножение и деление десятичной дроби на однозначное, двузначное и трехзна</w:t>
      </w:r>
      <w:r>
        <w:rPr>
          <w:rFonts w:ascii="Times New Roman" w:hAnsi="Times New Roman" w:cs="Times New Roman"/>
          <w:sz w:val="24"/>
          <w:szCs w:val="24"/>
        </w:rPr>
        <w:t>чное число (легкие случаи). Действия сложения, вычитания, умножения и деления с числами,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полученными при измерении и выраженными десятичной дробью.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числа по одной его части.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4" w:name="page349"/>
      <w:bookmarkEnd w:id="174"/>
      <w:r>
        <w:rPr>
          <w:rFonts w:ascii="Calibri" w:hAnsi="Calibri" w:cs="Calibri"/>
          <w:color w:val="00000A"/>
        </w:rPr>
        <w:t>175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процента. Нахождение одного процента от числа. Нахождение нескольких процентов от числа</w:t>
      </w:r>
      <w:r>
        <w:rPr>
          <w:rFonts w:ascii="Times New Roman" w:hAnsi="Times New Roman" w:cs="Times New Roman"/>
          <w:sz w:val="24"/>
          <w:szCs w:val="24"/>
        </w:rPr>
        <w:t>. Нахождение числа по одному проценту.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Арифметические задачи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Простые и составные арифметические задачи.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 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нахождение неизвестного слагаемого, уменьшаемого, вычитаемого, на разностное и кратное сравнение. Задачи, содержащие отношения «больше на (в</w:t>
      </w:r>
      <w:r>
        <w:rPr>
          <w:rFonts w:ascii="Times New Roman" w:hAnsi="Times New Roman" w:cs="Times New Roman"/>
          <w:sz w:val="24"/>
          <w:szCs w:val="24"/>
        </w:rPr>
        <w:t>)…», «меньше на (в)…». Задачи на пропорциональное деление. Задачи, содержащие зависимость, характеризующую процессы: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движения (скорость, время, пройденный путь), работы (производительность труда, время,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всей работы), изготовления товара (</w:t>
      </w:r>
      <w:r>
        <w:rPr>
          <w:rFonts w:ascii="Times New Roman" w:hAnsi="Times New Roman" w:cs="Times New Roman"/>
          <w:sz w:val="24"/>
          <w:szCs w:val="24"/>
        </w:rPr>
        <w:t>расход на предмет, количество предметов, общий расход). Задачи на расчет стоимости (цена, количество, общая стоимость товара). Задачи на время (начало, конец, продолжительность события). Задачи на нахождение доли целого и целого по значению его доли. Прост</w:t>
      </w:r>
      <w:r>
        <w:rPr>
          <w:rFonts w:ascii="Times New Roman" w:hAnsi="Times New Roman" w:cs="Times New Roman"/>
          <w:sz w:val="24"/>
          <w:szCs w:val="24"/>
        </w:rPr>
        <w:t>ые и составные задачи геометрического содержания,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требующие  вычисления  периметра  многоугольника,  площади  прямоугольника  (квадрата),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объема  прямоугольного  параллелепипеда  (куба).  Планирование  хода  решения  задачи.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Арифметические задачи, связа</w:t>
      </w:r>
      <w:r>
        <w:rPr>
          <w:rFonts w:ascii="Times New Roman" w:hAnsi="Times New Roman" w:cs="Times New Roman"/>
          <w:sz w:val="24"/>
          <w:szCs w:val="24"/>
        </w:rPr>
        <w:t>нные с программой профильного труда.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Геометрический материал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Взаимное расположение предметов в пространстве и 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плоскости (выше—ниже, слева—справа, сверху—снизу, ближе— дальше, между и пр.).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Распознавание и изображение геометрических фигур: точка, лини</w:t>
      </w:r>
      <w:r>
        <w:rPr>
          <w:rFonts w:ascii="Times New Roman" w:hAnsi="Times New Roman" w:cs="Times New Roman"/>
          <w:sz w:val="24"/>
          <w:szCs w:val="24"/>
        </w:rPr>
        <w:t>я (кривая, прямая), отрезок,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ломаная,  угол,  многоугольник,  треугольник,  прямоугольник,  квадрат,  окружность,  круг,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параллелограмм, ромб. Использование чертежных документов для выполнения построений.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Углы, виды углов, смежные углы.</w:t>
      </w:r>
      <w:r>
        <w:rPr>
          <w:rFonts w:ascii="Times New Roman" w:hAnsi="Times New Roman" w:cs="Times New Roman"/>
          <w:sz w:val="24"/>
          <w:szCs w:val="24"/>
        </w:rPr>
        <w:t xml:space="preserve"> Градус как мера угла. Сумма смежных углов. Сумма углов треугольника.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Симметрия центральная. Центр симметрии. Предметы и фигуры, симметричные относительно центра. Построение симметричных точек, отрезков относительно центра симметрии.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Периметр. Вычисление</w:t>
      </w:r>
      <w:r>
        <w:rPr>
          <w:rFonts w:ascii="Times New Roman" w:hAnsi="Times New Roman" w:cs="Times New Roman"/>
          <w:sz w:val="24"/>
          <w:szCs w:val="24"/>
        </w:rPr>
        <w:t xml:space="preserve"> периметра треугольника, прямоугольника, квадрата.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геометрической фигуры. Обозначение: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 Вычисление площади прямоугольника квадрата.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Геометрические тела: куб, шар, параллелепипед, пирамида, призма, цилиндра, конуса.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Узнавание, называние.</w:t>
      </w:r>
      <w:r>
        <w:rPr>
          <w:rFonts w:ascii="Times New Roman" w:hAnsi="Times New Roman" w:cs="Times New Roman"/>
          <w:sz w:val="24"/>
          <w:szCs w:val="24"/>
        </w:rPr>
        <w:t xml:space="preserve"> Элементы и свойства прямоугольного параллелепипеда (в том числе куба). Развертка и прямоугольного параллелепипеда (в том числе куба). Площадь боковой и полной поверхности прямоугольного параллелепипеда (в том числе куба).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5" w:name="page351"/>
      <w:bookmarkEnd w:id="175"/>
      <w:r>
        <w:rPr>
          <w:rFonts w:ascii="Calibri" w:hAnsi="Calibri" w:cs="Calibri"/>
          <w:color w:val="00000A"/>
        </w:rPr>
        <w:t>176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 геометрического  тела.  Обозначение: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.  Измерение  и  вычисление  объема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прямоугольного параллелепипеда (в том числе куба).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Геометрические формы в окружающем мире.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ПРИРОДОВЕДЕНИЕ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Временные представления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Времена года. Сутки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Цикличность изменений в природе.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Зависимость изменений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природе о Солнца.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Земля - планета солнечной системы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Солнце.  Земля.  Луна.  Солнечная  система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Небесные  тела: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планеты,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звезды.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</w:t>
      </w:r>
      <w:r>
        <w:rPr>
          <w:rFonts w:ascii="Times New Roman" w:hAnsi="Times New Roman" w:cs="Times New Roman"/>
          <w:sz w:val="24"/>
          <w:szCs w:val="24"/>
        </w:rPr>
        <w:tab/>
        <w:t>космоса.   Спутники.  Космические   корабли.</w:t>
      </w:r>
      <w:r>
        <w:rPr>
          <w:rFonts w:ascii="Times New Roman" w:hAnsi="Times New Roman" w:cs="Times New Roman"/>
          <w:sz w:val="24"/>
          <w:szCs w:val="24"/>
        </w:rPr>
        <w:t xml:space="preserve">   Первый   полет  в   космос.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исследования.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Планета Земля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 Земли.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Оболочки Земли: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атмосфера,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гидросфера,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литосфера.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Изображение  Земли  на  глобусе  и  карте.  Элементарная  ориентировка  на  глобусе  и  карте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(полюса, экватор, </w:t>
      </w:r>
      <w:r>
        <w:rPr>
          <w:rFonts w:ascii="Times New Roman" w:hAnsi="Times New Roman" w:cs="Times New Roman"/>
          <w:sz w:val="24"/>
          <w:szCs w:val="24"/>
        </w:rPr>
        <w:t>части света, материки, океаны, расположение России: границы, столица,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 город, главные реки, озера, горы, равнины)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Воздух. </w:t>
      </w:r>
      <w:r>
        <w:rPr>
          <w:rFonts w:ascii="Times New Roman" w:hAnsi="Times New Roman" w:cs="Times New Roman"/>
          <w:sz w:val="23"/>
          <w:szCs w:val="23"/>
        </w:rPr>
        <w:t>Воздух вокруг нас.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Значение воздуха.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Ветер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—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движение воздуха.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Температура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воздуха. Знакомство с термометрами. Измерение темпера</w:t>
      </w:r>
      <w:r>
        <w:rPr>
          <w:rFonts w:ascii="Times New Roman" w:hAnsi="Times New Roman" w:cs="Times New Roman"/>
          <w:sz w:val="23"/>
          <w:szCs w:val="23"/>
        </w:rPr>
        <w:t>туры воздуха, воды, своего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Поверхность Земли. </w:t>
      </w:r>
      <w:r>
        <w:rPr>
          <w:rFonts w:ascii="Times New Roman" w:hAnsi="Times New Roman" w:cs="Times New Roman"/>
          <w:sz w:val="24"/>
          <w:szCs w:val="24"/>
        </w:rPr>
        <w:t>Вода и суша.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Соотношение воды и суши на Земле.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Поверхность  суши.  Равнины,  горы,  холмы,  овраги. Обозначение  на  карте.  Почва.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свойство почвы, разнообразие и значение почв.</w:t>
      </w:r>
      <w:r>
        <w:rPr>
          <w:rFonts w:ascii="Times New Roman" w:hAnsi="Times New Roman" w:cs="Times New Roman"/>
          <w:sz w:val="24"/>
          <w:szCs w:val="24"/>
        </w:rPr>
        <w:t xml:space="preserve"> Полезные ископаемые. Общее представление на примере местных образцов.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Вода в природе: осадки, воды суши: вода в почве, подземные воды, реки, озера, болота,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ручьи, родники; мировой океан: моря и океаны.Обозначение на карте. Свойства воды. Значение воды д</w:t>
      </w:r>
      <w:r>
        <w:rPr>
          <w:rFonts w:ascii="Times New Roman" w:hAnsi="Times New Roman" w:cs="Times New Roman"/>
          <w:sz w:val="24"/>
          <w:szCs w:val="24"/>
        </w:rPr>
        <w:t>ля жизни. Вода, пар, снег и лед.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Растительный и животный мир разных климатических поясов: холодных, умеренных,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жарких. На примере наиболее знакомых детям и удивительных представителях флоры и фауны. Ископаемые животные и растения.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Страны и народы Земли.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Элементарное знакомство с понятием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«раса».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Первичное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ознакомление с некоторыми наиболее известными или соседними народами и странами (по усмотрению педагога).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Наша страна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Российская Федерация (расположение на географической карте).</w:t>
      </w:r>
      <w:r>
        <w:rPr>
          <w:rFonts w:ascii="Times New Roman" w:hAnsi="Times New Roman" w:cs="Times New Roman"/>
          <w:sz w:val="24"/>
          <w:szCs w:val="24"/>
        </w:rPr>
        <w:t xml:space="preserve"> Федеративное устройство России. Население России. Городское и сельское население. Народы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Государственные и национальные (региональные) праздники: значение и традиции празднования. Конституция РФ — основной закон страны. Президент. Глава региона.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6" w:name="page353"/>
      <w:bookmarkEnd w:id="176"/>
      <w:r>
        <w:rPr>
          <w:rFonts w:ascii="Calibri" w:hAnsi="Calibri" w:cs="Calibri"/>
          <w:color w:val="00000A"/>
        </w:rPr>
        <w:t>177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</w:t>
      </w:r>
      <w:r>
        <w:rPr>
          <w:rFonts w:ascii="Times New Roman" w:hAnsi="Times New Roman" w:cs="Times New Roman"/>
          <w:sz w:val="24"/>
          <w:szCs w:val="24"/>
        </w:rPr>
        <w:tab/>
        <w:t>—  столица  нашей  Родины.  Основные  достопримечательности  Москвы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(«визитные карточки»).Города нашей Родины (несколько по усмотрению педагога). Средства сообщения между городами (</w:t>
      </w:r>
      <w:r>
        <w:rPr>
          <w:rFonts w:ascii="Times New Roman" w:hAnsi="Times New Roman" w:cs="Times New Roman"/>
          <w:sz w:val="24"/>
          <w:szCs w:val="24"/>
        </w:rPr>
        <w:t>транспорт железнодорожный, воздушный, водный).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Разнообразие природы нашей Родины. Лес, луг, водоем (или другие естественные экологические системы, характерные для конкретной местности проживания ребенка):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растительный и животный мир. Заповедники. Заказни</w:t>
      </w:r>
      <w:r>
        <w:rPr>
          <w:rFonts w:ascii="Times New Roman" w:hAnsi="Times New Roman" w:cs="Times New Roman"/>
          <w:sz w:val="23"/>
          <w:szCs w:val="23"/>
        </w:rPr>
        <w:t>ки. Охрана природы. Растения и животные, занесенные в «Красную книгу». Сельскохозяйственные угодья: сады, поля, огороды,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рыборазведение, фермы.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город (село, деревня). Глава региона. Великие люди региона. Занятия населения.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Ведущие предприятия.</w:t>
      </w:r>
      <w:r>
        <w:rPr>
          <w:rFonts w:ascii="Times New Roman" w:hAnsi="Times New Roman" w:cs="Times New Roman"/>
          <w:sz w:val="24"/>
          <w:szCs w:val="24"/>
        </w:rPr>
        <w:t xml:space="preserve"> Достопримечательности. Растения и животные своей местности.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Безопасное поведение в природе и обществе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Охрана здоровья и организм человека. </w:t>
      </w:r>
      <w:r>
        <w:rPr>
          <w:rFonts w:ascii="Times New Roman" w:hAnsi="Times New Roman" w:cs="Times New Roman"/>
          <w:sz w:val="23"/>
          <w:szCs w:val="23"/>
        </w:rPr>
        <w:t>Строение тела человека,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кожа,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волосяной покров,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ногти, зубы, органы чувств; соблюдение гигиены — актуализация и о</w:t>
      </w:r>
      <w:r>
        <w:rPr>
          <w:rFonts w:ascii="Times New Roman" w:hAnsi="Times New Roman" w:cs="Times New Roman"/>
          <w:sz w:val="23"/>
          <w:szCs w:val="23"/>
        </w:rPr>
        <w:t>бобщение изученного в 0-4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классе.Внутренние органы: головной и спинной мозг, сердце, легкие, желудок, кишечник,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печень, почки, мышцы, скелет (позвоночник, череп, конечности). Значение правильной осанки для здоровья человека. Правила здорового образа жизн</w:t>
      </w:r>
      <w:r>
        <w:rPr>
          <w:rFonts w:ascii="Times New Roman" w:hAnsi="Times New Roman" w:cs="Times New Roman"/>
          <w:sz w:val="24"/>
          <w:szCs w:val="24"/>
        </w:rPr>
        <w:t>и: соблюдение режима пита-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ния, сна, работы и отдыха; занятия физкультурой и спортом; соблюдение правил личной гигиены и гигиены жилища; одевание по погоде, профилактика простудных заболеваний,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поведение в период обострения вирусных заболеваний;</w:t>
      </w:r>
      <w:r>
        <w:rPr>
          <w:rFonts w:ascii="Times New Roman" w:hAnsi="Times New Roman" w:cs="Times New Roman"/>
          <w:sz w:val="24"/>
          <w:szCs w:val="24"/>
        </w:rPr>
        <w:t xml:space="preserve"> эмоциональная уравновешенность и положительный настрой.Обращение за медицинской помощью.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Телефоны экстренной помощи. Помощь при ушибах, порезах, ссадинах.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Охрана природы и безопасное поведение в природе. </w:t>
      </w:r>
      <w:r>
        <w:rPr>
          <w:rFonts w:ascii="Times New Roman" w:hAnsi="Times New Roman" w:cs="Times New Roman"/>
          <w:sz w:val="24"/>
          <w:szCs w:val="24"/>
        </w:rPr>
        <w:t>Повторение правил личного поведения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природе. Ох</w:t>
      </w:r>
      <w:r>
        <w:rPr>
          <w:rFonts w:ascii="Times New Roman" w:hAnsi="Times New Roman" w:cs="Times New Roman"/>
          <w:sz w:val="24"/>
          <w:szCs w:val="24"/>
        </w:rPr>
        <w:t>рана воздуха, почвы, водоемов, лесов, лугов, растительного и животного мира — общественная и государственная деятельность. Человек и разрушения в природе. Экологические катастрофы.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Культура поведения и безопасное поведение в обществе. </w:t>
      </w:r>
      <w:r>
        <w:rPr>
          <w:rFonts w:ascii="Times New Roman" w:hAnsi="Times New Roman" w:cs="Times New Roman"/>
          <w:sz w:val="23"/>
          <w:szCs w:val="23"/>
        </w:rPr>
        <w:t>Повторение правил ли</w:t>
      </w:r>
      <w:r>
        <w:rPr>
          <w:rFonts w:ascii="Times New Roman" w:hAnsi="Times New Roman" w:cs="Times New Roman"/>
          <w:sz w:val="23"/>
          <w:szCs w:val="23"/>
        </w:rPr>
        <w:t>чного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поведения в общественных местах, со знакомыми и незнакомыми людьми, при попадании в затруднительную ситуацию (потерялся, нужно что-то спросить и пр.). Обращение по телефону в экстренной ситуации.</w:t>
      </w:r>
      <w:r>
        <w:rPr>
          <w:rFonts w:ascii="Times New Roman" w:hAnsi="Times New Roman" w:cs="Times New Roman"/>
          <w:sz w:val="23"/>
          <w:szCs w:val="23"/>
        </w:rPr>
        <w:t xml:space="preserve"> Правила поведения в связи с террористической опасностью.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ЕСТЕСТВОЗНАНИЕ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Неживая природа: вода, воздух, полезные ископаемые, почва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Живая и неживая природа. </w:t>
      </w:r>
      <w:r>
        <w:rPr>
          <w:rFonts w:ascii="Times New Roman" w:hAnsi="Times New Roman" w:cs="Times New Roman"/>
          <w:sz w:val="23"/>
          <w:szCs w:val="23"/>
        </w:rPr>
        <w:t>Земля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―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планета.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Оболочки Земли: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атмосфера,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гидросфера,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литосфера, почва.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40" w:bottom="1440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7" w:name="page355"/>
      <w:bookmarkEnd w:id="177"/>
      <w:r>
        <w:rPr>
          <w:rFonts w:ascii="Calibri" w:hAnsi="Calibri" w:cs="Calibri"/>
          <w:color w:val="00000A"/>
        </w:rPr>
        <w:t>178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Живая  и  неживая  природа.  Предметы  и  явления  неживой  природы.  Твердые  тела,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жидкости и газы. Превращение твердых тел в жидкости, жидкостей — в газы. Наблюдение этих явлений в природе и в процессе проведение опытов.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неживой природы для жизни на Земле, для каждого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</w:rPr>
        <w:t xml:space="preserve">Вода. </w:t>
      </w:r>
      <w:r>
        <w:rPr>
          <w:rFonts w:ascii="Times New Roman" w:hAnsi="Times New Roman" w:cs="Times New Roman"/>
        </w:rPr>
        <w:t>Вода в природе: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в водоеме,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в атмосфере,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в почве,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в живых организмах.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Три состояния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Свойства воды: чистая вода (дистиллированная) не имеет цвета, запаха и вкуса. Она прозрачна</w:t>
      </w:r>
      <w:r>
        <w:rPr>
          <w:rFonts w:ascii="Times New Roman" w:hAnsi="Times New Roman" w:cs="Times New Roman"/>
          <w:sz w:val="21"/>
          <w:szCs w:val="21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Не имеет постоянно формы, течет; расширяется при нагревании и сжимается при охлаждении.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Вода ― природный растворитель. Растворимые и нерастворимые вещества. Прозрачная и мутная вода. Очистка мутной воды. Растворы в природе: пресная, минеральная и морск</w:t>
      </w:r>
      <w:r>
        <w:rPr>
          <w:rFonts w:ascii="Times New Roman" w:hAnsi="Times New Roman" w:cs="Times New Roman"/>
          <w:sz w:val="23"/>
          <w:szCs w:val="23"/>
        </w:rPr>
        <w:t>ая вода.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Питьевая вода.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воды в природе. Роль воды в питании живых организмов. Работа воды в природе. Образование пещер, оврагов, ущелий. Гейзеры, горячие источники. Наводнение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(способы защиты от наводнения).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Единица измерения температуры —</w:t>
      </w:r>
      <w:r>
        <w:rPr>
          <w:rFonts w:ascii="Times New Roman" w:hAnsi="Times New Roman" w:cs="Times New Roman"/>
          <w:sz w:val="24"/>
          <w:szCs w:val="24"/>
        </w:rPr>
        <w:t xml:space="preserve"> градус. Температура плавления льда и кипения воды. Использование воды в быту, промышленности и сельском хозяйстве. Бережное отношение к воде. Охрана вод.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Воздух.</w:t>
      </w:r>
      <w:r>
        <w:rPr>
          <w:rFonts w:ascii="Times New Roman" w:hAnsi="Times New Roman" w:cs="Times New Roman"/>
          <w:sz w:val="24"/>
          <w:szCs w:val="24"/>
        </w:rPr>
        <w:t>Воздух в природе: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атмосфере,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воде,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почве,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живых организмах.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Движение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воздуха. Ветер. Ра</w:t>
      </w:r>
      <w:r>
        <w:rPr>
          <w:rFonts w:ascii="Times New Roman" w:hAnsi="Times New Roman" w:cs="Times New Roman"/>
          <w:sz w:val="24"/>
          <w:szCs w:val="24"/>
        </w:rPr>
        <w:t>бота ветра в природе. Направление ветра. Сила ветра.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Свойства воздуха: занимает место. Чистый воздух прозрачный, бесцветный, без запаха.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Воздух  упруг.  Использование  упругости  воздуха.  Слабая  теплопроводность  воздуха.  Ис-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пользование этого свойства воздуха в быту.Расширение воздуха при нагревании и сжатие при охлаждении. Теплый воздух легче холодного: теплый воздух поднимается вверх, а тяжелый холодный опускается вниз. Движение воздуха. Работа воздуха в природе.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8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Воздух ― с</w:t>
      </w:r>
      <w:r>
        <w:rPr>
          <w:rFonts w:ascii="Times New Roman" w:hAnsi="Times New Roman" w:cs="Times New Roman"/>
          <w:sz w:val="21"/>
          <w:szCs w:val="21"/>
        </w:rPr>
        <w:t>месь газов. Состав воздуха: азот, кислород, углекислый газ,. Кислород, его свойство поддерживать горение. Значение кислорода воздуха для дыхания растений, животных 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Углекислый газ и его свойство не поддерживать горение.</w:t>
      </w:r>
      <w:r>
        <w:rPr>
          <w:rFonts w:ascii="Times New Roman" w:hAnsi="Times New Roman" w:cs="Times New Roman"/>
          <w:sz w:val="23"/>
          <w:szCs w:val="23"/>
        </w:rPr>
        <w:t xml:space="preserve"> Значение азота для живых организмов.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 воздуха,  отдельных  газов  (кислорода,  углекислого  газа)  человеком: 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промышленности, медицине, при тушении пожара.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Чистый  и  загрязненный  воздух.  Примеси  в  воздухе  (водяной  пар,  дым,  пыль)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Поддержание чистоты воздуха.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Полезные ископаемые. </w:t>
      </w:r>
      <w:r>
        <w:rPr>
          <w:rFonts w:ascii="Times New Roman" w:hAnsi="Times New Roman" w:cs="Times New Roman"/>
          <w:sz w:val="24"/>
          <w:szCs w:val="24"/>
        </w:rPr>
        <w:t>Полезные ископаемые в природе: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глубине и на поверхности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Земли. Месторождение.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40" w:bottom="1440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8" w:name="page357"/>
      <w:bookmarkEnd w:id="178"/>
      <w:r>
        <w:rPr>
          <w:rFonts w:ascii="Calibri" w:hAnsi="Calibri" w:cs="Calibri"/>
          <w:color w:val="00000A"/>
        </w:rPr>
        <w:t>179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Металлические полезные ископаемые. Руды черных (железо), цветных (алюминий, медь</w:t>
      </w:r>
      <w:r>
        <w:rPr>
          <w:rFonts w:ascii="Times New Roman" w:hAnsi="Times New Roman" w:cs="Times New Roman"/>
          <w:sz w:val="23"/>
          <w:szCs w:val="23"/>
        </w:rPr>
        <w:t>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радиоактивных (уран), драгоценных (золото, серебро, платина) металлов. Внешний вид, свойства,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добыча, использование.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Неметаллические полезные ископаемые. Полезные ископаемые, используемые в строительстве: гранит, известняки, песок и глина.</w:t>
      </w:r>
      <w:r>
        <w:rPr>
          <w:rFonts w:ascii="Times New Roman" w:hAnsi="Times New Roman" w:cs="Times New Roman"/>
        </w:rPr>
        <w:t xml:space="preserve"> Внешний вид, свойства, добыча, использование.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Полезные ископаемые, используемые при изготовление минеральных удобрений: калийные соли,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фосфориты. Внешний вид, свойства, добыча, использование.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Горючие полезные ископаемые. Торф, нефть. Газ, уголь. Внешни</w:t>
      </w:r>
      <w:r>
        <w:rPr>
          <w:rFonts w:ascii="Times New Roman" w:hAnsi="Times New Roman" w:cs="Times New Roman"/>
          <w:sz w:val="23"/>
          <w:szCs w:val="23"/>
        </w:rPr>
        <w:t>й вид, свойства, добыча,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Местные полезные ископаемые. Название. Отнесение к одной из групп. Внешний вид,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свойства, добыча, использование.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Экономное использование полезных ископаемых . Охрана недр.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Почва. </w:t>
      </w:r>
      <w:r>
        <w:rPr>
          <w:rFonts w:ascii="Times New Roman" w:hAnsi="Times New Roman" w:cs="Times New Roman"/>
          <w:sz w:val="24"/>
          <w:szCs w:val="24"/>
        </w:rPr>
        <w:t>Почва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верхний и плодородный слой земли.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Образование почвы.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почвы: перегной, глина, песок, вода, минеральные соли, воздух.Минеральная и органическая части почвы. Перегной — органическая часть почвы. Глина, песок и минеральные вещества — минеральная часть </w:t>
      </w:r>
      <w:r>
        <w:rPr>
          <w:rFonts w:ascii="Times New Roman" w:hAnsi="Times New Roman" w:cs="Times New Roman"/>
          <w:sz w:val="24"/>
          <w:szCs w:val="24"/>
        </w:rPr>
        <w:t>почвы.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Основное свойство почвы — </w:t>
      </w:r>
      <w:r>
        <w:rPr>
          <w:rFonts w:ascii="Times New Roman" w:hAnsi="Times New Roman" w:cs="Times New Roman"/>
          <w:i/>
          <w:iCs/>
          <w:sz w:val="24"/>
          <w:szCs w:val="24"/>
        </w:rPr>
        <w:t>плодородие.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Разнообразие почв. Песчаные и глинистые почвы. Водные свойства песчаных и глинистых почв: способность впитывать воду, пропускать ее и удерживать. Сравнение песка и песчаных почв по водным свойствам. Сравнение </w:t>
      </w:r>
      <w:r>
        <w:rPr>
          <w:rFonts w:ascii="Times New Roman" w:hAnsi="Times New Roman" w:cs="Times New Roman"/>
          <w:sz w:val="24"/>
          <w:szCs w:val="24"/>
        </w:rPr>
        <w:t>глины и глинистых почв по водным свойствам.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Местные типы почв: название, краткая характеристика.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почвы в природе. Использование почвы человеком. Обработка почвы. Эрозия почв. Охрана почв.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Живая природа: бактерии, грибы, растения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Живая природа</w:t>
      </w:r>
      <w:r>
        <w:rPr>
          <w:rFonts w:ascii="Times New Roman" w:hAnsi="Times New Roman" w:cs="Times New Roman"/>
          <w:color w:val="00000A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бактерии,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грибы,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растения,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животные.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Основные признаки живого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организма: живет, питается, размножается, реагирует на внешнее воздействие. Место и значение в природе.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Бактерии. </w:t>
      </w:r>
      <w:r>
        <w:rPr>
          <w:rFonts w:ascii="Times New Roman" w:hAnsi="Times New Roman" w:cs="Times New Roman"/>
          <w:color w:val="00000A"/>
          <w:sz w:val="24"/>
          <w:szCs w:val="24"/>
        </w:rPr>
        <w:t>Внешний вид,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размеры.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Способ питания: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создают питательные вещества и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питаются готовыми. Место и значение в природе и жизни человека. Меры безопасности,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профилактика заболеваний.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Грибы. </w:t>
      </w:r>
      <w:r>
        <w:rPr>
          <w:rFonts w:ascii="Times New Roman" w:hAnsi="Times New Roman" w:cs="Times New Roman"/>
          <w:sz w:val="24"/>
          <w:szCs w:val="24"/>
        </w:rPr>
        <w:t>Мелкие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(одноклеточные)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грибы: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дрожжи и другие,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используемые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промышленности, болезнетворные грибы. Крупные (многоклеточные): съедобные и </w:t>
      </w:r>
      <w:r>
        <w:rPr>
          <w:rFonts w:ascii="Times New Roman" w:hAnsi="Times New Roman" w:cs="Times New Roman"/>
          <w:sz w:val="24"/>
          <w:szCs w:val="24"/>
        </w:rPr>
        <w:t>несъедобные. Строение шляпочного гриба. Место и значение в природе. Использование грибов человеком. Меры безопасности, профилактика заболеваний.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79" w:name="page359"/>
      <w:bookmarkEnd w:id="179"/>
      <w:r>
        <w:rPr>
          <w:rFonts w:ascii="Calibri" w:hAnsi="Calibri" w:cs="Calibri"/>
          <w:color w:val="00000A"/>
        </w:rPr>
        <w:t>180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Растения </w:t>
      </w:r>
      <w:r>
        <w:rPr>
          <w:rFonts w:ascii="Times New Roman" w:hAnsi="Times New Roman" w:cs="Times New Roman"/>
          <w:sz w:val="24"/>
          <w:szCs w:val="24"/>
        </w:rPr>
        <w:t>―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организмы,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создающие питательные вещества под действием солнца,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передвигаются, растут в течение всей жизни, имеют внешнее расположение органов. Общее представление о внешнем строении: корень, стебель, листья, цветок, плод, семя, споры.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Растения споровые и семенны</w:t>
      </w:r>
      <w:r>
        <w:rPr>
          <w:rFonts w:ascii="Times New Roman" w:hAnsi="Times New Roman" w:cs="Times New Roman"/>
          <w:sz w:val="24"/>
          <w:szCs w:val="24"/>
        </w:rPr>
        <w:t>е (голосеменные, покрытосеменные: двудольные и однодольные).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обитания: на суше, в воде. Растения суши. Приспособление к различным условиям жизни на примере местных растений. Растения водоемов, водоросли.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Приспособление к условиям жизни на примере м</w:t>
      </w:r>
      <w:r>
        <w:rPr>
          <w:rFonts w:ascii="Times New Roman" w:hAnsi="Times New Roman" w:cs="Times New Roman"/>
          <w:sz w:val="24"/>
          <w:szCs w:val="24"/>
        </w:rPr>
        <w:t>естных видов или наиболее известных представителей.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Дикорастущие растения. Растения леса, луга, водоема. Значение растений в природе.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и безопасное поведение в природе.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Комнатные растения. Уход за комнатными растениями.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Культурные  растения.</w:t>
      </w:r>
      <w:r>
        <w:rPr>
          <w:rFonts w:ascii="Times New Roman" w:hAnsi="Times New Roman" w:cs="Times New Roman"/>
          <w:sz w:val="24"/>
          <w:szCs w:val="24"/>
        </w:rPr>
        <w:t xml:space="preserve">  Растения  парка,  цветника  (клумбы),  оранжереи,  сада,  поля,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бахчи, виноградника, огорода. Использование человеком. Уход и бережное отношение.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Пустыри, растения пустырей. Деятельность человека по облагораживанию заброшенных и пострадавших от природн</w:t>
      </w:r>
      <w:r>
        <w:rPr>
          <w:rFonts w:ascii="Times New Roman" w:hAnsi="Times New Roman" w:cs="Times New Roman"/>
          <w:sz w:val="24"/>
          <w:szCs w:val="24"/>
        </w:rPr>
        <w:t>ых катастроф (пожаров, ураганов и пр.)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Живая природа: животные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Животные </w:t>
      </w:r>
      <w:r>
        <w:rPr>
          <w:rFonts w:ascii="Times New Roman" w:hAnsi="Times New Roman" w:cs="Times New Roman"/>
          <w:sz w:val="24"/>
          <w:szCs w:val="24"/>
        </w:rPr>
        <w:t>―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живые организмы,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питающиеся готовыми питательными веществами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(растительными или животными), обычно активно передвигающиеся, растущие до периода взросления,</w:t>
      </w:r>
      <w:r>
        <w:rPr>
          <w:rFonts w:ascii="Times New Roman" w:hAnsi="Times New Roman" w:cs="Times New Roman"/>
          <w:sz w:val="24"/>
          <w:szCs w:val="24"/>
        </w:rPr>
        <w:t xml:space="preserve"> органы находятся внутри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Общее  представление  о  внешнем  строении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голова,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туловища,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конечности,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хвост,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покровы тела. Животные беспозвоночные (кишечнополостные, черви, моллюски, иглокожие,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членистоногие) и позвоночные (рыбы, земноводные, пре</w:t>
      </w:r>
      <w:r>
        <w:rPr>
          <w:rFonts w:ascii="Times New Roman" w:hAnsi="Times New Roman" w:cs="Times New Roman"/>
          <w:sz w:val="24"/>
          <w:szCs w:val="24"/>
        </w:rPr>
        <w:t>смыкающиеся, птицы, звери).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Общее элементарное представление о внутреннем строении </w:t>
      </w:r>
      <w:r>
        <w:rPr>
          <w:rFonts w:ascii="Times New Roman" w:hAnsi="Times New Roman" w:cs="Times New Roman"/>
          <w:sz w:val="24"/>
          <w:szCs w:val="24"/>
        </w:rPr>
        <w:t>на примере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млекопитающих (скелет и мышцы, дыхательная система, сердечнососудистая система,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пищеварительная  система,  нервная  система  и  органы  чувств,</w:t>
      </w:r>
      <w:r>
        <w:rPr>
          <w:rFonts w:ascii="Times New Roman" w:hAnsi="Times New Roman" w:cs="Times New Roman"/>
          <w:sz w:val="24"/>
          <w:szCs w:val="24"/>
        </w:rPr>
        <w:t xml:space="preserve">  выделительная  система,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размножения).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Место обитания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суше и в воздухе,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воде,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почве,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другом организме.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наземно-воздушной среды. Приспособление к различным условиям жизни на примере местных животных (по выбору педагога). Животн</w:t>
      </w:r>
      <w:r>
        <w:rPr>
          <w:rFonts w:ascii="Times New Roman" w:hAnsi="Times New Roman" w:cs="Times New Roman"/>
          <w:sz w:val="24"/>
          <w:szCs w:val="24"/>
        </w:rPr>
        <w:t>ые, живущие в почве. Приспособления к условиям жизни на примере местных животных (по выбору педагога). Животные водоемов.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Приспособление к условиям жизни на примере местных видов или наиболее известных пред-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ставителей. Животные-паразиты (глисты, чесоточ</w:t>
      </w:r>
      <w:r>
        <w:rPr>
          <w:rFonts w:ascii="Times New Roman" w:hAnsi="Times New Roman" w:cs="Times New Roman"/>
          <w:sz w:val="24"/>
          <w:szCs w:val="24"/>
        </w:rPr>
        <w:t>ные клещи и пр.). Меры профилактики.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0" w:name="page361"/>
      <w:bookmarkEnd w:id="180"/>
      <w:r>
        <w:rPr>
          <w:rFonts w:ascii="Calibri" w:hAnsi="Calibri" w:cs="Calibri"/>
          <w:color w:val="00000A"/>
        </w:rPr>
        <w:t>181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Дикие животные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Животные леса,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луга или других открытых безлесных пространств,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водоема (типичные представители местности или наиболее известные виды по выбору педагога).</w:t>
      </w:r>
      <w:r>
        <w:rPr>
          <w:rFonts w:ascii="Times New Roman" w:hAnsi="Times New Roman" w:cs="Times New Roman"/>
          <w:sz w:val="24"/>
          <w:szCs w:val="24"/>
        </w:rPr>
        <w:t xml:space="preserve"> Значение животных в природе. Охрана животных и безопасное поведение в природе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Животные,  содержащиеся  дома  </w:t>
      </w:r>
      <w:r>
        <w:rPr>
          <w:rFonts w:ascii="Times New Roman" w:hAnsi="Times New Roman" w:cs="Times New Roman"/>
          <w:sz w:val="24"/>
          <w:szCs w:val="24"/>
        </w:rPr>
        <w:t>(попугаи,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хомяки,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шиншиллы,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морские  свинки,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кошки, собаки и пр.). Уход за животными в домашних условиях или в живом уголке.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Домаш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ние животные </w:t>
      </w:r>
      <w:r>
        <w:rPr>
          <w:rFonts w:ascii="Times New Roman" w:hAnsi="Times New Roman" w:cs="Times New Roman"/>
          <w:sz w:val="24"/>
          <w:szCs w:val="24"/>
        </w:rPr>
        <w:t>(млекопитающие,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птицы,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рыбы,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насекомые,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характерные для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конкретной местности). Использование человеком. Уход и бережное отношение.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Деятельность человека по сохранению биоразнообразия: зоопарки, национальные парки, заповедники. Красная книга. </w:t>
      </w:r>
      <w:r>
        <w:rPr>
          <w:rFonts w:ascii="Times New Roman" w:hAnsi="Times New Roman" w:cs="Times New Roman"/>
          <w:sz w:val="24"/>
          <w:szCs w:val="24"/>
        </w:rPr>
        <w:t>Природоохранительная деятельность, доступная детям.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 и охрана его здоровья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Общий обзор организма человека. </w:t>
      </w:r>
      <w:r>
        <w:rPr>
          <w:rFonts w:ascii="Times New Roman" w:hAnsi="Times New Roman" w:cs="Times New Roman"/>
          <w:sz w:val="24"/>
          <w:szCs w:val="24"/>
        </w:rPr>
        <w:t>Роль и место человека в природе,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царстве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животных. Основные черты сходства и различия в строении тела человека и животных (</w:t>
      </w:r>
      <w:r>
        <w:rPr>
          <w:rFonts w:ascii="Times New Roman" w:hAnsi="Times New Roman" w:cs="Times New Roman"/>
          <w:sz w:val="24"/>
          <w:szCs w:val="24"/>
        </w:rPr>
        <w:t>на основании личных наблюдений и знаний о млекопитающих).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Краткие,  элементарные  представления  о  клеточном  строении  живых  организмов,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тканях, органах, системах органов и организме человека. Значение знаний о своем организме для жизни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Сис</w:t>
      </w:r>
      <w:r>
        <w:rPr>
          <w:rFonts w:ascii="Times New Roman" w:hAnsi="Times New Roman" w:cs="Times New Roman"/>
          <w:i/>
          <w:iCs/>
          <w:sz w:val="24"/>
          <w:szCs w:val="24"/>
        </w:rPr>
        <w:t>темы органов.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Покровы тела.  Кожа. Значение кожи для защиты, осязания, выделения пота и жира,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820"/>
          <w:tab w:val="left" w:pos="5340"/>
          <w:tab w:val="left" w:pos="7040"/>
          <w:tab w:val="left" w:pos="8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терморегуляции.</w:t>
      </w:r>
      <w:r>
        <w:rPr>
          <w:rFonts w:ascii="Times New Roman" w:hAnsi="Times New Roman" w:cs="Times New Roman"/>
          <w:sz w:val="24"/>
          <w:szCs w:val="24"/>
        </w:rPr>
        <w:tab/>
        <w:t>Производные</w:t>
      </w:r>
      <w:r>
        <w:rPr>
          <w:rFonts w:ascii="Times New Roman" w:hAnsi="Times New Roman" w:cs="Times New Roman"/>
          <w:sz w:val="24"/>
          <w:szCs w:val="24"/>
        </w:rPr>
        <w:tab/>
        <w:t>кожи:</w:t>
      </w:r>
      <w:r>
        <w:rPr>
          <w:rFonts w:ascii="Times New Roman" w:hAnsi="Times New Roman" w:cs="Times New Roman"/>
          <w:sz w:val="24"/>
          <w:szCs w:val="24"/>
        </w:rPr>
        <w:tab/>
        <w:t>волосы,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ногти.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Повреждения  кожи.  Оказание  первой  помощи.  Кожные  заболевания  и  их  профилактика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(педикулез, чесотка, </w:t>
      </w:r>
      <w:r>
        <w:rPr>
          <w:rFonts w:ascii="Times New Roman" w:hAnsi="Times New Roman" w:cs="Times New Roman"/>
          <w:sz w:val="24"/>
          <w:szCs w:val="24"/>
        </w:rPr>
        <w:t>лишай, экзема и др.). Гигиена кожи. Угри и причины их появления.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Гигиеническая и декоративная косметика. Уход за волосами и ногтями. Гигиенические требования к одежде и обуви.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Опорно-двигательный  аппарат.  Основные  части  скелета:  череп,  скелет  туло</w:t>
      </w:r>
      <w:r>
        <w:rPr>
          <w:rFonts w:ascii="Times New Roman" w:hAnsi="Times New Roman" w:cs="Times New Roman"/>
          <w:sz w:val="24"/>
          <w:szCs w:val="24"/>
        </w:rPr>
        <w:t>вища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(позвоночник, грудная клетка), кости верхних и нижних конечностей. Соединения костей: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подвижные, полуподвижные, неподвижные. Сустав, связки. Основные группы мышц в теле человека: мышцы конечностей, мышцы шеи и спины, мышцы груди и живота, мышцы голо</w:t>
      </w:r>
      <w:r>
        <w:rPr>
          <w:rFonts w:ascii="Times New Roman" w:hAnsi="Times New Roman" w:cs="Times New Roman"/>
          <w:sz w:val="24"/>
          <w:szCs w:val="24"/>
        </w:rPr>
        <w:t>вы и лица. Работа мышц: сгибание, разгибание, удерживание. Утомление мышц.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опорно-двигательного аппарата человека. Профилактика заболеваний опорно-дви-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гательного аппарата, физкультуры и спорта, правильного питания и пр. Растяжение связок,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вывих сустава, перелом костей. Первая доврачебная помощь при этих травмах.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кровообращения.  Кровь, ее состав и значение. Кровеносные сосуды. Сердце.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Внешний вид, величина, положение сердца в грудной клетке. Работа сердца. Пульс. Кровяное давление</w:t>
      </w:r>
      <w:r>
        <w:rPr>
          <w:rFonts w:ascii="Times New Roman" w:hAnsi="Times New Roman" w:cs="Times New Roman"/>
          <w:sz w:val="23"/>
          <w:szCs w:val="23"/>
        </w:rPr>
        <w:t>. Движение крови по сосудам. Группы крови. Заболевания сердца (инфаркт,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82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1" w:name="page363"/>
      <w:bookmarkEnd w:id="181"/>
      <w:r>
        <w:rPr>
          <w:rFonts w:ascii="Calibri" w:hAnsi="Calibri" w:cs="Calibri"/>
          <w:color w:val="00000A"/>
        </w:rPr>
        <w:t>182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ишемическая болезнь, сердечная недостаточность). Профилактика сердечно-сосудистых заболеваний.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Дыхательная система. Органы дыхания человека</w:t>
      </w:r>
      <w:r>
        <w:rPr>
          <w:rFonts w:ascii="Times New Roman" w:hAnsi="Times New Roman" w:cs="Times New Roman"/>
          <w:sz w:val="24"/>
          <w:szCs w:val="24"/>
        </w:rPr>
        <w:t>: носовая и ротовая полости, гортань,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трахея, бронхи, легкие. Газообмен в легких и тканях. Состав вдыхаемого и выдыхаемого воздуха. Гигиена дыхания. Передача болезней через воздух (пыль, кашель, чихание). Болезни органов дыхания и их предупреждение (ОРЗ, </w:t>
      </w:r>
      <w:r>
        <w:rPr>
          <w:rFonts w:ascii="Times New Roman" w:hAnsi="Times New Roman" w:cs="Times New Roman"/>
          <w:sz w:val="24"/>
          <w:szCs w:val="24"/>
        </w:rPr>
        <w:t>гайморит, тонзиллит, бронхит, туберкулез и др.). Мероприятия по профилактике заболеваний дыхательной системы: очистка воздуха в помещении, комнатные растения, озеленение городов и пр.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Пищеварительная система. Органы пищеварения: ротовая полость, пищевод, </w:t>
      </w:r>
      <w:r>
        <w:rPr>
          <w:rFonts w:ascii="Times New Roman" w:hAnsi="Times New Roman" w:cs="Times New Roman"/>
          <w:sz w:val="24"/>
          <w:szCs w:val="24"/>
        </w:rPr>
        <w:t>желудок,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поджелудочная железа, печень, кишечник. Общее представление о процессе пищеварения.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питания для человека. Пища растительная и животная. Состав пищи: белки, жиры,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углеводы, вода, минеральные соли. Витамины.</w:t>
      </w:r>
      <w:r>
        <w:rPr>
          <w:rFonts w:ascii="Times New Roman" w:hAnsi="Times New Roman" w:cs="Times New Roman"/>
          <w:sz w:val="23"/>
          <w:szCs w:val="23"/>
        </w:rPr>
        <w:t xml:space="preserve"> Значение овощей и фруктов для здоровья человека. Авитаминоз. Гигиена питания. Значение приготовления пищи. Нормы питания. Пи-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ща народов разных стран. Культура поведения во время еды. Причины и признаки пищевых отравлений. Влияние вредных привычек на пищ</w:t>
      </w:r>
      <w:r>
        <w:rPr>
          <w:rFonts w:ascii="Times New Roman" w:hAnsi="Times New Roman" w:cs="Times New Roman"/>
          <w:sz w:val="24"/>
          <w:szCs w:val="24"/>
        </w:rPr>
        <w:t>еварительную систему. Доврачебная помощь при нарушениях пищеварения.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Выделительная система. Органы образования и выделения мочи (почки, мочеточник,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мочевой</w:t>
      </w:r>
      <w:r>
        <w:rPr>
          <w:rFonts w:ascii="Times New Roman" w:hAnsi="Times New Roman" w:cs="Times New Roman"/>
          <w:sz w:val="24"/>
          <w:szCs w:val="24"/>
        </w:rPr>
        <w:tab/>
        <w:t>пузырь,   мочеиспускательный   канал).   Значение   выделительной   системы.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Предупреждение почеч</w:t>
      </w:r>
      <w:r>
        <w:rPr>
          <w:rFonts w:ascii="Times New Roman" w:hAnsi="Times New Roman" w:cs="Times New Roman"/>
          <w:sz w:val="24"/>
          <w:szCs w:val="24"/>
        </w:rPr>
        <w:t>ных заболеваний. Профилактика цистита.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Нервная система. Строение и значение нервной системы (спинной и головной мозг,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нервы).  Гигиена  умственного  и  физического  труда.  Режим  дня.  Сон  и  его  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Сновидения.  Гигиена  сна.</w:t>
      </w:r>
      <w:r>
        <w:rPr>
          <w:rFonts w:ascii="Times New Roman" w:hAnsi="Times New Roman" w:cs="Times New Roman"/>
          <w:sz w:val="24"/>
          <w:szCs w:val="24"/>
        </w:rPr>
        <w:t xml:space="preserve">  Предупреждение  перегрузок,  чередование  труда  и  отдыха.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Отрицательное влияние алкоголя, никотина, наркотических веществ на нервную систему.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Органы чувств. Строение, функции и значение органов зрения человека. Гигиена зрения. Первая помощь при повре</w:t>
      </w:r>
      <w:r>
        <w:rPr>
          <w:rFonts w:ascii="Times New Roman" w:hAnsi="Times New Roman" w:cs="Times New Roman"/>
          <w:sz w:val="24"/>
          <w:szCs w:val="24"/>
        </w:rPr>
        <w:t>ждении глаз. Строение и значение органа слуха.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Заболевания органа слуха, предупреждение нарушений слуха. Гигиена. Органы осязания,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обоняния,  вкуса  (слизистая  оболочка  языка  и  полости  носа,  кожная  чувствительность: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болевая, температурная и такти</w:t>
      </w:r>
      <w:r>
        <w:rPr>
          <w:rFonts w:ascii="Times New Roman" w:hAnsi="Times New Roman" w:cs="Times New Roman"/>
          <w:sz w:val="24"/>
          <w:szCs w:val="24"/>
        </w:rPr>
        <w:t>льная). Расположение и значение этих органов.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Размножение  и  развитие.  Развитее  человека  от  рождения  до  смерти:  рождение,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младенчество, детство, отрочество, юность, взросление, старение, смерть. Продолжение рода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– </w:t>
      </w:r>
      <w:r>
        <w:rPr>
          <w:rFonts w:ascii="Times New Roman" w:hAnsi="Times New Roman" w:cs="Times New Roman"/>
          <w:sz w:val="23"/>
          <w:szCs w:val="23"/>
        </w:rPr>
        <w:t xml:space="preserve">обязанность здорового человека и условие существования человечества. Появление ребенка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последствие внутреннего оплодотворения, беременности и родов. Здоровый ребенок появляется у здоровых родителей при благоприятных условиях их жизни. Предупреждение н</w:t>
      </w:r>
      <w:r>
        <w:rPr>
          <w:rFonts w:ascii="Times New Roman" w:hAnsi="Times New Roman" w:cs="Times New Roman"/>
          <w:sz w:val="24"/>
          <w:szCs w:val="24"/>
        </w:rPr>
        <w:t xml:space="preserve">ежелательных беременностей. Репродуктивное здоровье. Опасность ранних и поздних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2" w:name="page365"/>
      <w:bookmarkEnd w:id="182"/>
      <w:r>
        <w:rPr>
          <w:rFonts w:ascii="Calibri" w:hAnsi="Calibri" w:cs="Calibri"/>
          <w:color w:val="00000A"/>
        </w:rPr>
        <w:t>183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беременностей. Инфекции, передающиеся половым путем, СПИД, наркотики. Их влияние на репродуктивную функцию и рождение здорового ребен</w:t>
      </w:r>
      <w:r>
        <w:rPr>
          <w:rFonts w:ascii="Times New Roman" w:hAnsi="Times New Roman" w:cs="Times New Roman"/>
          <w:sz w:val="24"/>
          <w:szCs w:val="24"/>
        </w:rPr>
        <w:t>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Здоровьесбережение и безопасное поведение.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Здоровый образ жизни. Составляющие здоровья. Общие правила профилактики заболеваний: систематическое мониторирование состояния здоровья (диспансеризации,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систематические  посещения  зубного  врача,</w:t>
      </w:r>
      <w:r>
        <w:rPr>
          <w:rFonts w:ascii="Times New Roman" w:hAnsi="Times New Roman" w:cs="Times New Roman"/>
          <w:sz w:val="24"/>
          <w:szCs w:val="24"/>
        </w:rPr>
        <w:t xml:space="preserve">  женских  и  мужских  специалистов  и  др.,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правил гигиены)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Безопасное поведение в природе, в период заболеваний, в период ослабления защитных механизмов организма и пр.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собственного состояния и умение его описывать на основе самон</w:t>
      </w:r>
      <w:r>
        <w:rPr>
          <w:rFonts w:ascii="Times New Roman" w:hAnsi="Times New Roman" w:cs="Times New Roman"/>
          <w:sz w:val="24"/>
          <w:szCs w:val="24"/>
        </w:rPr>
        <w:t>аблюдения.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физкультуры и спорта на формирование и развитие организма и здоровье органов и систем. Значение физического труда в правильном формировании организма.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Пластика и красота человеческого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Система здравоохранения в Российской Федерац</w:t>
      </w:r>
      <w:r>
        <w:rPr>
          <w:rFonts w:ascii="Times New Roman" w:hAnsi="Times New Roman" w:cs="Times New Roman"/>
          <w:i/>
          <w:iCs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осуществляемые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нашей стране по охране труда. Организация отдыха. Медицинская помощь. Социальное обеспечение по старости, болезни и потере трудоспособности.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Медицинские диагностические, лечебные и профилактические учреждения.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обращения за медицинской помощью. Документы.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Региональные  особенности  обращения  за  медицинской  помощью  (учреждение,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телефоны, страховые компании, возможности выбора медицинской помощи).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ГЕОГРАФИЯ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Начальный курс физической географии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num" w:pos="18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</w:t>
      </w:r>
      <w:r>
        <w:rPr>
          <w:rFonts w:ascii="Times New Roman" w:hAnsi="Times New Roman" w:cs="Times New Roman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ab/>
        <w:t>о   географии   как   науке.   Явления   природы:   ветер,   дождь,   гроза.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Географические сведения о своей местности и труде населения.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Ориентирование на местности. Горизонт, линии, стороны горизонта. Компас и правила пользования им.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и карта.</w:t>
      </w:r>
      <w:r>
        <w:rPr>
          <w:rFonts w:ascii="Times New Roman" w:hAnsi="Times New Roman" w:cs="Times New Roman"/>
          <w:sz w:val="24"/>
          <w:szCs w:val="24"/>
        </w:rPr>
        <w:t xml:space="preserve"> Масштаб. Условные знаки плана местности. План и географическая карта. Масштаб карты. Условные цвета и знаки физической карты. Физическая карта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поверхности земли. Рельеф местности, его основные формы. Равнины, холмы,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горы. Понятие о землетр</w:t>
      </w:r>
      <w:r>
        <w:rPr>
          <w:rFonts w:ascii="Times New Roman" w:hAnsi="Times New Roman" w:cs="Times New Roman"/>
          <w:sz w:val="24"/>
          <w:szCs w:val="24"/>
        </w:rPr>
        <w:t>ясениях и вулканах. Овраги и их образование.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на земле. Река и ее части. Горные и равнинные реки. Озера, водохранилища,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пруды. Болота и их осушение. Родник и его образование. Колодец. Водопровод. Океаны и моря. Ураганы и штормы. Острова и полуострова</w:t>
      </w:r>
      <w:r>
        <w:rPr>
          <w:rFonts w:ascii="Times New Roman" w:hAnsi="Times New Roman" w:cs="Times New Roman"/>
          <w:sz w:val="24"/>
          <w:szCs w:val="24"/>
        </w:rPr>
        <w:t>. Водоемы нашей местности. Охрана воды от загрязнения.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3" w:name="page367"/>
      <w:bookmarkEnd w:id="183"/>
      <w:r>
        <w:rPr>
          <w:rFonts w:ascii="Calibri" w:hAnsi="Calibri" w:cs="Calibri"/>
          <w:color w:val="00000A"/>
        </w:rPr>
        <w:t>184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Земной шар. Краткие сведения о Земле, Солнце и Луне. Планеты. Земля – планета.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космоса. Глобус – модель земного шара. Земная ось, экватор, полюса. </w:t>
      </w:r>
      <w:r>
        <w:rPr>
          <w:rFonts w:ascii="Times New Roman" w:hAnsi="Times New Roman" w:cs="Times New Roman"/>
          <w:sz w:val="24"/>
          <w:szCs w:val="24"/>
        </w:rPr>
        <w:t xml:space="preserve">Физическая карта полушарий. Океаны и материки на глобусе и карте полушарий. Первые кругосветные путешествия. Значение Солнца для жизни на Земле. Понятие о климате, его отличие от погоды. Основные типы климата. Пояса освещенности, их изображение на глобусе </w:t>
      </w:r>
      <w:r>
        <w:rPr>
          <w:rFonts w:ascii="Times New Roman" w:hAnsi="Times New Roman" w:cs="Times New Roman"/>
          <w:sz w:val="24"/>
          <w:szCs w:val="24"/>
        </w:rPr>
        <w:t>и карте полушарий. Природа тропического пояса. Природа умеренных и полярных поясов.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России на глобусе, карте полушарий, физической карте. Границы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Океаны и моря, омывающие берега России. Острова и полуострова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География России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характеристика природы и хозяйства России. Географическое положение России на карте мира. Морские и сухопутные границы. Европейская и азиатская части России. Разнообразие рельефа. Острова и полуострова. Административное деление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Полезные иско</w:t>
      </w:r>
      <w:r>
        <w:rPr>
          <w:rFonts w:ascii="Times New Roman" w:hAnsi="Times New Roman" w:cs="Times New Roman"/>
          <w:sz w:val="24"/>
          <w:szCs w:val="24"/>
        </w:rPr>
        <w:t>паемые, их месторождения, пути рационального использования. Типы климата в разных частях России. Водные ресурсы России, их использование. Экологические проблемы. Численность населения России, его размещение. Народы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Отрасли промышленности. Уровни р</w:t>
      </w:r>
      <w:r>
        <w:rPr>
          <w:rFonts w:ascii="Times New Roman" w:hAnsi="Times New Roman" w:cs="Times New Roman"/>
          <w:sz w:val="24"/>
          <w:szCs w:val="24"/>
        </w:rPr>
        <w:t>азвития европейской и азиатской частей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зоны России. Зона  арктических  пустынь. Тундра.  Лесная зона. Степи.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Полупустыни и пустыни. Субтропики. Высотная поясность в горах.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География материков и океанов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Материки и океаны на глобусе и физической карте полушарий. Атлантический океан.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Северный  Ледовитый  океан.  Тихий  океан.  Индийский  океан.  Хозяйственное  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Судоходство.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Африка,  Австралия,  Антарктида,  Северная  Америка,  Южная  Америка,  Е</w:t>
      </w:r>
      <w:r>
        <w:rPr>
          <w:rFonts w:ascii="Times New Roman" w:hAnsi="Times New Roman" w:cs="Times New Roman"/>
          <w:sz w:val="24"/>
          <w:szCs w:val="24"/>
        </w:rPr>
        <w:t>вразия: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географическое положение и очертания берегов, острова и полуострова, рельеф, климат, реки и озера, природа материка, население и государства.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Государства Евразии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Политическая карта Евразии. Государства Евразии. Западная Европа, Южная Европа,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Северная Европа, Восточная Европа. Центральная Азия. Юго-Западная Азия. Южная Азия.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Восточная Азия. Юго-Восточная Азия. Россия.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Свой край. История возникновения. Положение на карте, границы. Рельеф. Полезные ископаемые и почвы нашей местности. Климат. Ре</w:t>
      </w:r>
      <w:r>
        <w:rPr>
          <w:rFonts w:ascii="Times New Roman" w:hAnsi="Times New Roman" w:cs="Times New Roman"/>
          <w:sz w:val="23"/>
          <w:szCs w:val="23"/>
        </w:rPr>
        <w:t>ки, пруды, озера, каналы нашей местности.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водоемов. Растительный и животный мир нашей местности. Население нашего края.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Национальные обычаи, традиции, национальная кухня. Промышленность нашей местности.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Специализация сельского хозяйства. Транспор</w:t>
      </w:r>
      <w:r>
        <w:rPr>
          <w:rFonts w:ascii="Times New Roman" w:hAnsi="Times New Roman" w:cs="Times New Roman"/>
          <w:sz w:val="24"/>
          <w:szCs w:val="24"/>
        </w:rPr>
        <w:t>т нашего края. Архитектурно-исторические и культурные памятники нашего края.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4" w:name="page369"/>
      <w:bookmarkEnd w:id="184"/>
      <w:r>
        <w:rPr>
          <w:rFonts w:ascii="Calibri" w:hAnsi="Calibri" w:cs="Calibri"/>
          <w:color w:val="00000A"/>
        </w:rPr>
        <w:t>185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ОСНОВЫ СОЦИАЛЬНОЙ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Жилище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Общее представление о доме. </w:t>
      </w:r>
      <w:r>
        <w:rPr>
          <w:rFonts w:ascii="Times New Roman" w:hAnsi="Times New Roman" w:cs="Times New Roman"/>
          <w:sz w:val="24"/>
          <w:szCs w:val="24"/>
        </w:rPr>
        <w:t>Типы жилых помещений в городе и сельской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местности. Виды жилья:</w:t>
      </w:r>
      <w:r>
        <w:rPr>
          <w:rFonts w:ascii="Times New Roman" w:hAnsi="Times New Roman" w:cs="Times New Roman"/>
          <w:sz w:val="24"/>
          <w:szCs w:val="24"/>
        </w:rPr>
        <w:t xml:space="preserve"> собственное и государственное. Домашний почтовый адрес.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Коммунальные удобства в городе и сельской местности. Общие коммунальные удобства в многоквартирных домах (лифт, мусоропровод, домофон, почтовые ящики). Правила пользования общей собственностью в мно</w:t>
      </w:r>
      <w:r>
        <w:rPr>
          <w:rFonts w:ascii="Times New Roman" w:hAnsi="Times New Roman" w:cs="Times New Roman"/>
          <w:sz w:val="24"/>
          <w:szCs w:val="24"/>
        </w:rPr>
        <w:t>гоквартирном доме. Правила проживания в собственном и многоквартирном доме.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Комнатные  растения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Виды  комнатных  растений.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Особенности  ухода: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полив,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подкормка, температурный и световой режим. Горшки и кашпо для комнатных растений.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Домашние животные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животных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(собак,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кошек,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птиц)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городской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квартире: кормление, выгул, уход за внешним видом и здоровьем домашнего питомца.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Домашние животные и птицы в сельской местности: виды домашних животных, особенности содержания и уход. Наиболее распрос</w:t>
      </w:r>
      <w:r>
        <w:rPr>
          <w:rFonts w:ascii="Times New Roman" w:hAnsi="Times New Roman" w:cs="Times New Roman"/>
          <w:sz w:val="24"/>
          <w:szCs w:val="24"/>
        </w:rPr>
        <w:t>траненные болезни некоторых животных.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Ветеринарная служба.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Планировка жилища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жилых комнат: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гостиная,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спальня,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детская комната.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нежилых помещений: кухня, ванная комната, санузел. Назначение жилых комнат и нежилых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(подсобных) помещений.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Кухня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Нагревательные приборы: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плит в городской квартире;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печь и плита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сельской местности; микроволновые печи. Правила техники безопасности пользования нагревательными приборами. Электробытовые приборы на кухне (холодильник,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морозильник, мясорубка, овоще</w:t>
      </w:r>
      <w:r>
        <w:rPr>
          <w:rFonts w:ascii="Times New Roman" w:hAnsi="Times New Roman" w:cs="Times New Roman"/>
          <w:sz w:val="24"/>
          <w:szCs w:val="24"/>
        </w:rPr>
        <w:t>резка и др.): назначение, правила использования и  ухода,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Кухонная утварь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гигиены и хранения.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Деревянный инвентарь.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Уход за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деревянными изделиями. Кухонная посуда: виды, функциональное назначение, правила ухода. Предметы дл</w:t>
      </w:r>
      <w:r>
        <w:rPr>
          <w:rFonts w:ascii="Times New Roman" w:hAnsi="Times New Roman" w:cs="Times New Roman"/>
          <w:sz w:val="24"/>
          <w:szCs w:val="24"/>
        </w:rPr>
        <w:t>я сервировки стола: назначение, уход. Посуда для сыпучих продуктов и уход за 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Кухонное белье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полотенца,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скатерти,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салфетки.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которого изготовлено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кухонное белье (льняной, хлопчатобумажный, смесовая ткань). Правила ухода и хранения.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Кухонная мебель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названия,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Санузел и ванная комната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 ванной комнаты и санузла,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 назначение.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безопасного поведения в ванной комнате.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Электробытовые приборы в ванной комнате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стиральные машины,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фены для сушки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волос.</w:t>
      </w:r>
      <w:r>
        <w:rPr>
          <w:rFonts w:ascii="Times New Roman" w:hAnsi="Times New Roman" w:cs="Times New Roman"/>
          <w:sz w:val="24"/>
          <w:szCs w:val="24"/>
        </w:rPr>
        <w:t xml:space="preserve"> Правила пользования стиральными машинами; стиральные средства для машин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(порошки, отбеливатели, кондиционеры), условные обозначения на упаковках. Ручная стирка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5" w:name="page371"/>
      <w:bookmarkEnd w:id="185"/>
      <w:r>
        <w:rPr>
          <w:rFonts w:ascii="Calibri" w:hAnsi="Calibri" w:cs="Calibri"/>
          <w:color w:val="00000A"/>
        </w:rPr>
        <w:t>186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белья:  замачивание,  кипячение,  полоскание.</w:t>
      </w:r>
      <w:r>
        <w:rPr>
          <w:rFonts w:ascii="Times New Roman" w:hAnsi="Times New Roman" w:cs="Times New Roman"/>
          <w:sz w:val="24"/>
          <w:szCs w:val="24"/>
        </w:rPr>
        <w:t xml:space="preserve">  Стиральные  средства  для  ручной  стирки.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Техника безопасности при использовании моющих средств. Магазины по продаже электробытовой техники (стиральных машин).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Мебель в жилых помещениях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мебели в жилых помещениях и их назначение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(мягкая, корпусн</w:t>
      </w:r>
      <w:r>
        <w:rPr>
          <w:rFonts w:ascii="Times New Roman" w:hAnsi="Times New Roman" w:cs="Times New Roman"/>
          <w:sz w:val="24"/>
          <w:szCs w:val="24"/>
        </w:rPr>
        <w:t>ая). Уход за мебелью: средства и правила ухода за различными видами мебели. Магазины по продаже различных видов мебели.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Убранство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жилых   комнат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зеркала,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картины,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фотографии;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ковры,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паласы;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светильники. Правила ухода за убранством жилых комнат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Уход за жилищем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Гигиенические требования к жилому помещению и меры по их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обеспечению. Виды уборки жилища (сухая, влажная), инвентарь, моющие средства,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электробытовые приборы для уборки помещений. Правила техники безопасности использования чистящих и м</w:t>
      </w:r>
      <w:r>
        <w:rPr>
          <w:rFonts w:ascii="Times New Roman" w:hAnsi="Times New Roman" w:cs="Times New Roman"/>
          <w:sz w:val="24"/>
          <w:szCs w:val="24"/>
        </w:rPr>
        <w:t>оющих средств. Уборка санузла и ванной комнаты. Правила техники безопасности использования бытовых электроприборов по уборке жилого помещения. Уход за различными видами напольных покрытий. Ежедневная уборка. Сезонная уборка жилых помещений. Подготовка квар</w:t>
      </w:r>
      <w:r>
        <w:rPr>
          <w:rFonts w:ascii="Times New Roman" w:hAnsi="Times New Roman" w:cs="Times New Roman"/>
          <w:sz w:val="24"/>
          <w:szCs w:val="24"/>
        </w:rPr>
        <w:t>тиры и дома к зиме и лету.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Насекомые и грызуны в доме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вред,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приносимый грызунами и насекомыми.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появления грызунов и насекомых в доме. Виды химических средств для борьбы с грызунами и насекомыми. Правила использования ядохимикатов и аэ</w:t>
      </w:r>
      <w:r>
        <w:rPr>
          <w:rFonts w:ascii="Times New Roman" w:hAnsi="Times New Roman" w:cs="Times New Roman"/>
          <w:sz w:val="24"/>
          <w:szCs w:val="24"/>
        </w:rPr>
        <w:t>розолей для профилактики и борьбы с грызунами и насекомыми. Предупреждение отравлений ядохимикатами.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Городские службы по борьбе с грызунами и насекомыми.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Ремонтные работы в доме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ремонта: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косметический,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текущий.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 стен.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для ремонта с</w:t>
      </w:r>
      <w:r>
        <w:rPr>
          <w:rFonts w:ascii="Times New Roman" w:hAnsi="Times New Roman" w:cs="Times New Roman"/>
          <w:sz w:val="24"/>
          <w:szCs w:val="24"/>
        </w:rPr>
        <w:t>тен. Виды обоев: бумажные, флизелиновые; виниловые (основные отличия по качеству и цене). Выбор клея для обоев в зависимости от их вида;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изготовление клейстера. Расчет необходимого количества обоев в зависимости от площади помещения. Выбор</w:t>
      </w:r>
      <w:r>
        <w:rPr>
          <w:rFonts w:ascii="Times New Roman" w:hAnsi="Times New Roman" w:cs="Times New Roman"/>
          <w:sz w:val="24"/>
          <w:szCs w:val="24"/>
        </w:rPr>
        <w:t xml:space="preserve"> цветовой гаммы обоев в зависимости от назначения помещения и его особенностей (естественная освещенность помещения, размеры помещения и т. д.). Самостоятельная оклейка стен обоями: подготовка обоев, правила наклеивания обоев. Обновление потолков: виды рем</w:t>
      </w:r>
      <w:r>
        <w:rPr>
          <w:rFonts w:ascii="Times New Roman" w:hAnsi="Times New Roman" w:cs="Times New Roman"/>
          <w:sz w:val="24"/>
          <w:szCs w:val="24"/>
        </w:rPr>
        <w:t>онта (покраска, побелка), основные правила и практические приемы. Расчет стоимости ремонта потолка в зависимости от его площади и вида.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Интерьер.  </w:t>
      </w:r>
      <w:r>
        <w:rPr>
          <w:rFonts w:ascii="Times New Roman" w:hAnsi="Times New Roman" w:cs="Times New Roman"/>
          <w:sz w:val="24"/>
          <w:szCs w:val="24"/>
        </w:rPr>
        <w:t>Качества  интерьера: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функциональность,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гигиеничность,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эстетичность.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Рациональная расстановка мебели в по</w:t>
      </w:r>
      <w:r>
        <w:rPr>
          <w:rFonts w:ascii="Times New Roman" w:hAnsi="Times New Roman" w:cs="Times New Roman"/>
          <w:sz w:val="24"/>
          <w:szCs w:val="24"/>
        </w:rPr>
        <w:t>мещении в зависимости от функционального назначения комнаты, площади, наличия мебели. Композиция интерьера: расположение и соотношение составных частей интерьера: мебели, светильников, бытового оборудования,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6" w:name="page373"/>
      <w:bookmarkEnd w:id="186"/>
      <w:r>
        <w:rPr>
          <w:rFonts w:ascii="Calibri" w:hAnsi="Calibri" w:cs="Calibri"/>
          <w:color w:val="00000A"/>
        </w:rPr>
        <w:t>187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функциональных зон. Соблюдение требований к подбору занавесей, светильников и других деталей декора.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Одежда и обувь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Одежда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Виды  одежды  в  зависимости  от  пола  и  возраста,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назначения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(деловая,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праздничная, спортивная и т.д.), способа ношения (ве</w:t>
      </w:r>
      <w:r>
        <w:rPr>
          <w:rFonts w:ascii="Times New Roman" w:hAnsi="Times New Roman" w:cs="Times New Roman"/>
          <w:sz w:val="24"/>
          <w:szCs w:val="24"/>
        </w:rPr>
        <w:t>рхняя, нижняя), сезона (летняя, зимняя,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демисезонная), вида тканей. Особенности разных видов одежды. Головные уборы: виды и назначение. Роль одежды и головных уборов для сохранения здоровья человека. Магазины по продаже различных видов одежды.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Значение опрятного вида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Уход  за  одеждой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Хранение  одежды: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места  для  хранения  разных  видов  одежды;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хранения. Предупреждение появление вредителей на одежде (моли). Правила и приемы повседневного ухода за одеждой: стирка, глажени</w:t>
      </w:r>
      <w:r>
        <w:rPr>
          <w:rFonts w:ascii="Times New Roman" w:hAnsi="Times New Roman" w:cs="Times New Roman"/>
          <w:sz w:val="24"/>
          <w:szCs w:val="24"/>
        </w:rPr>
        <w:t>е, чистка, починка. Ручная и машинная стирка изделий. Чтение условных обозначений на этикетках по стирке белья.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сушки белья из различных  тканей. Чтение условных обозначений на этикетках.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Электробытовые приборы для глажения: виды утюгов, правила </w:t>
      </w:r>
      <w:r>
        <w:rPr>
          <w:rFonts w:ascii="Times New Roman" w:hAnsi="Times New Roman" w:cs="Times New Roman"/>
          <w:sz w:val="24"/>
          <w:szCs w:val="24"/>
        </w:rPr>
        <w:t>использования. Глажение изделий из различных видов тканей. Правила и приемы глажения белья, брюк, спортивной одежды. Правила и приемы глажения блузок и рубашек. Правила пришивания пуговиц,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крючков, петель; зашивание распоровшегося шва Продление срока служ</w:t>
      </w:r>
      <w:r>
        <w:rPr>
          <w:rFonts w:ascii="Times New Roman" w:hAnsi="Times New Roman" w:cs="Times New Roman"/>
          <w:sz w:val="24"/>
          <w:szCs w:val="24"/>
        </w:rPr>
        <w:t>бы одежды: штопка,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наложение заплат. Выведение пятен в домашних условиях. Виды пятновыводителей. Правила выведение мелких пятен в домашних условиях. Санитарно-гигиенические требования и правила техники безопасности при пользовании средствами для выведения</w:t>
      </w:r>
      <w:r>
        <w:rPr>
          <w:rFonts w:ascii="Times New Roman" w:hAnsi="Times New Roman" w:cs="Times New Roman"/>
          <w:sz w:val="23"/>
          <w:szCs w:val="23"/>
        </w:rPr>
        <w:t xml:space="preserve"> пятен.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Предприятия бытового обслуживания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Прачечная.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услуг.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пользования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прачечной. Прейскурант. Химчистка. Услуги химчистки. Правила приема изделий и выдачи изделий. Стоимость услуг в зависимости от вида одежды.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Выбор и покупка одежды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Выбор одежды при покупке в соответствии с назначением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необходимыми размерами. Подбор одежды в соответствии с индивидуальными особенностями.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Магазины по продаже одежды. </w:t>
      </w:r>
      <w:r>
        <w:rPr>
          <w:rFonts w:ascii="Times New Roman" w:hAnsi="Times New Roman" w:cs="Times New Roman"/>
          <w:sz w:val="24"/>
          <w:szCs w:val="24"/>
        </w:rPr>
        <w:t>Специализированные магазины по продаже одежды.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возврата или обмена купленног</w:t>
      </w:r>
      <w:r>
        <w:rPr>
          <w:rFonts w:ascii="Times New Roman" w:hAnsi="Times New Roman" w:cs="Times New Roman"/>
          <w:sz w:val="24"/>
          <w:szCs w:val="24"/>
        </w:rPr>
        <w:t>о товара (одежды). Хранение чека. Гарантийные средства носки.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Стиль  одежды.  </w:t>
      </w:r>
      <w:r>
        <w:rPr>
          <w:rFonts w:ascii="Times New Roman" w:hAnsi="Times New Roman" w:cs="Times New Roman"/>
          <w:sz w:val="24"/>
          <w:szCs w:val="24"/>
        </w:rPr>
        <w:t>Определение  собственного  размера  одежды.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Профессии  людей,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создающих одежду: художники-дизайнеры (модельеры); раскройщики, портные. «Высокая» мода и мода для всех. Современ</w:t>
      </w:r>
      <w:r>
        <w:rPr>
          <w:rFonts w:ascii="Times New Roman" w:hAnsi="Times New Roman" w:cs="Times New Roman"/>
          <w:sz w:val="23"/>
          <w:szCs w:val="23"/>
        </w:rPr>
        <w:t>ные направления моды. Журналы мод. Составление комплектов из одежды (элементарные правила дизайна одежды). Аксессуары (декор) одежды: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шарфы, платки, ремни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7" w:name="page375"/>
      <w:bookmarkEnd w:id="187"/>
      <w:r>
        <w:rPr>
          <w:rFonts w:ascii="Calibri" w:hAnsi="Calibri" w:cs="Calibri"/>
          <w:color w:val="00000A"/>
        </w:rPr>
        <w:t>188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Обувь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обуви: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сезонная;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зависимости от назначения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(спортивная,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домашняя,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выходная и т.д.) и вида материалов (кожаная, резиновая, текстильная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Магазины по продаже различных видов обуви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Порядок приобретения обуви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магазине: выбор, примерка, оплата. Гарантийный срок сл</w:t>
      </w:r>
      <w:r>
        <w:rPr>
          <w:rFonts w:ascii="Times New Roman" w:hAnsi="Times New Roman" w:cs="Times New Roman"/>
          <w:sz w:val="24"/>
          <w:szCs w:val="24"/>
        </w:rPr>
        <w:t>ужбы обуви; хранение чека или его копии.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Уход за обувью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Хранение обуви: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способы и правила.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Чистка обуви.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кремов для чистки обуви. Виды кремов для чистки обуви; их назначение. Сушка обуви.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ухода за обувью из различных материалов.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Предприятия  бытового  обслуживания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Ремонт  обуви.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Виды  услуг.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Прейскурант.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подготовки обуви для сдачи в ремонт. Правила приема и выдачи обуви.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Обувь и здоровье человека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 правильного выбора обуви для здоровья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Личная гигие</w:t>
      </w:r>
      <w:r>
        <w:rPr>
          <w:rFonts w:ascii="Times New Roman" w:hAnsi="Times New Roman" w:cs="Times New Roman"/>
          <w:b/>
          <w:bCs/>
          <w:sz w:val="24"/>
          <w:szCs w:val="24"/>
        </w:rPr>
        <w:t>на и здоровье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Значение личной гигиены для здоровья и жизни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Утренний и вечерний туалет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и приемы выполнения,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Личные (индивидуальные) вещи для совершения туалета (зубная щетка, мочалка, расческа,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полотенце):</w:t>
      </w:r>
      <w:r>
        <w:rPr>
          <w:rFonts w:ascii="Times New Roman" w:hAnsi="Times New Roman" w:cs="Times New Roman"/>
          <w:sz w:val="24"/>
          <w:szCs w:val="24"/>
        </w:rPr>
        <w:t xml:space="preserve"> правила хранения, уход. Правила содержания личных вещей.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Гигиена тела. </w:t>
      </w:r>
      <w:r>
        <w:rPr>
          <w:rFonts w:ascii="Times New Roman" w:hAnsi="Times New Roman" w:cs="Times New Roman"/>
          <w:sz w:val="24"/>
          <w:szCs w:val="24"/>
        </w:rPr>
        <w:t>Уход за телом.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Уход за кожей рук и ногтями: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 чистоты рук;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приемы обрезания ногтей на руках. Косметические средства для ухода кожей рук. Уход за кожей ног: необходимость ежедн</w:t>
      </w:r>
      <w:r>
        <w:rPr>
          <w:rFonts w:ascii="Times New Roman" w:hAnsi="Times New Roman" w:cs="Times New Roman"/>
          <w:sz w:val="24"/>
          <w:szCs w:val="24"/>
        </w:rPr>
        <w:t>евного мытья ног; приемы обрезания ногтей на ногах.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Гигиенические  требования  к  использованию  личного  белья  (нижнее  белье,  носки,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колготки).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Закаливание организма. </w:t>
      </w:r>
      <w:r>
        <w:rPr>
          <w:rFonts w:ascii="Times New Roman" w:hAnsi="Times New Roman" w:cs="Times New Roman"/>
          <w:sz w:val="24"/>
          <w:szCs w:val="24"/>
        </w:rPr>
        <w:t>Значение закаливания организма для поддержания здоровья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человека. Способы закалива</w:t>
      </w:r>
      <w:r>
        <w:rPr>
          <w:rFonts w:ascii="Times New Roman" w:hAnsi="Times New Roman" w:cs="Times New Roman"/>
          <w:sz w:val="24"/>
          <w:szCs w:val="24"/>
        </w:rPr>
        <w:t>ния. Воздушные и солнечные процедуры. Водные процедуры для закаливания. Способы и приемы выполнения различных видов процедур, физических упражнений. Утренняя гимнастика. Составление комплексов утренней гимнастики.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Уход  за  волосами.</w:t>
      </w:r>
      <w:r>
        <w:rPr>
          <w:rFonts w:ascii="Times New Roman" w:hAnsi="Times New Roman" w:cs="Times New Roman"/>
          <w:sz w:val="24"/>
          <w:szCs w:val="24"/>
        </w:rPr>
        <w:t xml:space="preserve">  Средства  для  ухода  за  волосами:  шампуни,  кондиционеры,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ополаскиватели. Виды шампуней в зависимости от типов волос. Средства для борьбы с перхотью и выпадением волос.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Гигиена зрения. </w:t>
      </w:r>
      <w:r>
        <w:rPr>
          <w:rFonts w:ascii="Times New Roman" w:hAnsi="Times New Roman" w:cs="Times New Roman"/>
          <w:sz w:val="24"/>
          <w:szCs w:val="24"/>
        </w:rPr>
        <w:t>Значение зрения в жизни и деятельности человека.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бережно</w:t>
      </w:r>
      <w:r>
        <w:rPr>
          <w:rFonts w:ascii="Times New Roman" w:hAnsi="Times New Roman" w:cs="Times New Roman"/>
          <w:sz w:val="24"/>
          <w:szCs w:val="24"/>
        </w:rPr>
        <w:t>го отношения к зрению при выполнении различных видов деятельности: чтения,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письма, просмотре телепередач, работы с компьютером.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ab/>
        <w:t>и  приемы  ухода  за  органами  зрения.  Способы  сохранения  зрения.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Гигиенические правила письма, чтения,</w:t>
      </w:r>
      <w:r>
        <w:rPr>
          <w:rFonts w:ascii="Times New Roman" w:hAnsi="Times New Roman" w:cs="Times New Roman"/>
          <w:sz w:val="24"/>
          <w:szCs w:val="24"/>
        </w:rPr>
        <w:t xml:space="preserve"> просмотра телепередач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8" w:name="page377"/>
      <w:bookmarkEnd w:id="188"/>
      <w:r>
        <w:rPr>
          <w:rFonts w:ascii="Calibri" w:hAnsi="Calibri" w:cs="Calibri"/>
          <w:color w:val="00000A"/>
        </w:rPr>
        <w:t>189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Особенности соблюдения личной гигиены подростком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и приемы соблюдения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личной гигиены подростками (отдельно для девочек и мальчиков).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Негативное  влияние  на  организм  человека  вред</w:t>
      </w:r>
      <w:r>
        <w:rPr>
          <w:rFonts w:ascii="Times New Roman" w:hAnsi="Times New Roman" w:cs="Times New Roman"/>
          <w:i/>
          <w:iCs/>
          <w:sz w:val="24"/>
          <w:szCs w:val="24"/>
        </w:rPr>
        <w:t>ных  веществ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табака,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алкоголя,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токсических и наркотических веществ. Вредные привычки и способы предотвращения их появления. Табакокурение и вред, наносимый здоровью человека. Наркотики и их разрушительное действие на организм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Здоровье  и  красота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Средства  по  уходу  за  кожей  лица: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кремы,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лосьоны,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тоники.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по уходу за кожей лица для девушек и юношей. Значение косметики для девушек и юношей. Правила и приемы ухода за кожей лица.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Гигиенические правила для девушек</w:t>
      </w:r>
      <w:r>
        <w:rPr>
          <w:rFonts w:ascii="Times New Roman" w:hAnsi="Times New Roman" w:cs="Times New Roman"/>
          <w:sz w:val="24"/>
          <w:szCs w:val="24"/>
        </w:rPr>
        <w:t>. Гигиенические правила для юношей.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Значение здоровья жизни и деятельности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Охрана здоровья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Виды медицинской помощи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доврачебная и врачебная.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Виды  медицинских  учреждений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поликлиника,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амбулатория,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больница,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диспансер.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Работники медицинс</w:t>
      </w:r>
      <w:r>
        <w:rPr>
          <w:rFonts w:ascii="Times New Roman" w:hAnsi="Times New Roman" w:cs="Times New Roman"/>
          <w:sz w:val="24"/>
          <w:szCs w:val="24"/>
        </w:rPr>
        <w:t>ких учреждений: младший медицинский персонал, медицинская сестры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(братья,) врачи. Функции основных врачей-специалистов.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врачебной помощи на дому. Вызов врача на дом. Медицинские показания для вызова врача на дом. Вызов «скорой» или неотложной помощи</w:t>
      </w:r>
      <w:r>
        <w:rPr>
          <w:rFonts w:ascii="Times New Roman" w:hAnsi="Times New Roman" w:cs="Times New Roman"/>
          <w:sz w:val="24"/>
          <w:szCs w:val="24"/>
        </w:rPr>
        <w:t>. Госпитализация.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Амбулаторный прием.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Виды доврачебной помощи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Способы измерения температуры тела.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Обработка ран,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порезов и ссадин с применением специальных средств (раствора йода, бриллиантового зеленого («зеленки»). Профилактические средства для преду</w:t>
      </w:r>
      <w:r>
        <w:rPr>
          <w:rFonts w:ascii="Times New Roman" w:hAnsi="Times New Roman" w:cs="Times New Roman"/>
          <w:sz w:val="24"/>
          <w:szCs w:val="24"/>
        </w:rPr>
        <w:t>преждения вирусных и простудных заболеваний.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Лекарственные растения и лекарственные препараты первой необходимости в домашней аптечке. </w:t>
      </w:r>
      <w:r>
        <w:rPr>
          <w:rFonts w:ascii="Times New Roman" w:hAnsi="Times New Roman" w:cs="Times New Roman"/>
          <w:sz w:val="24"/>
          <w:szCs w:val="24"/>
        </w:rPr>
        <w:t>Виды,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названия,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способы хранения.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Самолечение и его негативные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последствия.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Первая помощь. </w:t>
      </w:r>
      <w:r>
        <w:rPr>
          <w:rFonts w:ascii="Times New Roman" w:hAnsi="Times New Roman" w:cs="Times New Roman"/>
          <w:sz w:val="24"/>
          <w:szCs w:val="24"/>
        </w:rPr>
        <w:t>Первая помощь при ушибах и травмах.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Первая помощь при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обморожениях, отравлениях, солнечном ударе. Меры по предупреждению несчастных случаев в быту.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Уход за больным на дому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переодевание,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умывание,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кормление больного.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Документы,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подтверждающие нетрудоспособность: </w:t>
      </w:r>
      <w:r>
        <w:rPr>
          <w:rFonts w:ascii="Times New Roman" w:hAnsi="Times New Roman" w:cs="Times New Roman"/>
          <w:sz w:val="24"/>
          <w:szCs w:val="24"/>
        </w:rPr>
        <w:t>справка и листок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нетрудоспособности.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Питание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89" w:name="page379"/>
      <w:bookmarkEnd w:id="189"/>
      <w:r>
        <w:rPr>
          <w:rFonts w:ascii="Calibri" w:hAnsi="Calibri" w:cs="Calibri"/>
          <w:color w:val="00000A"/>
        </w:rPr>
        <w:t>190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Организация  питания  семьи.  </w:t>
      </w:r>
      <w:r>
        <w:rPr>
          <w:rFonts w:ascii="Times New Roman" w:hAnsi="Times New Roman" w:cs="Times New Roman"/>
          <w:sz w:val="24"/>
          <w:szCs w:val="24"/>
        </w:rPr>
        <w:t>Значение  питания  в  жизни  и  деятельности  людей.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правильного питания на здоровье человека</w:t>
      </w:r>
      <w:r>
        <w:rPr>
          <w:rFonts w:ascii="Times New Roman" w:hAnsi="Times New Roman" w:cs="Times New Roman"/>
          <w:sz w:val="24"/>
          <w:szCs w:val="24"/>
        </w:rPr>
        <w:t>. Режим питания. Разнообразие продуктов, составляющих рацион питания.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Приготовление пищи. </w:t>
      </w:r>
      <w:r>
        <w:rPr>
          <w:rFonts w:ascii="Times New Roman" w:hAnsi="Times New Roman" w:cs="Times New Roman"/>
          <w:sz w:val="24"/>
          <w:szCs w:val="24"/>
        </w:rPr>
        <w:t>Место для приготовления пищи и его оборудование.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Гигиена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приготовления пищи.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Виды продуктов питания. </w:t>
      </w:r>
      <w:r>
        <w:rPr>
          <w:rFonts w:ascii="Times New Roman" w:hAnsi="Times New Roman" w:cs="Times New Roman"/>
          <w:sz w:val="24"/>
          <w:szCs w:val="24"/>
        </w:rPr>
        <w:t>Молоко и молочные продукты: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хранения.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к</w:t>
      </w:r>
      <w:r>
        <w:rPr>
          <w:rFonts w:ascii="Times New Roman" w:hAnsi="Times New Roman" w:cs="Times New Roman"/>
          <w:sz w:val="24"/>
          <w:szCs w:val="24"/>
        </w:rPr>
        <w:t>ипячения молока. Виды блюд, приготовляемых на основе молока (каши, молочный суп).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Хлеб и хлебобулочные изделия. Виды хлебной продукции. Правила хранения хлебобулочных изделий. Вторичное использование черствого хлеба. Приготовление простых и сложных бутерб</w:t>
      </w:r>
      <w:r>
        <w:rPr>
          <w:rFonts w:ascii="Times New Roman" w:hAnsi="Times New Roman" w:cs="Times New Roman"/>
          <w:sz w:val="24"/>
          <w:szCs w:val="24"/>
        </w:rPr>
        <w:t>родов и канапе.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Мясо и мясопродукты; первичная обработка, правила хранения. Глубокая заморозка мяса. Размораживание мяса с помощью микроволновой печи.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Яйца, жиры. Виды жиров растительного и животного происхождения. Правила хранения.</w:t>
      </w:r>
      <w:r>
        <w:rPr>
          <w:rFonts w:ascii="Times New Roman" w:hAnsi="Times New Roman" w:cs="Times New Roman"/>
          <w:sz w:val="24"/>
          <w:szCs w:val="24"/>
        </w:rPr>
        <w:t xml:space="preserve"> Места для хранения жиров и яиц.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Овощи,  плоды,  ягоды  и  грибы.  Правила  хранения.  Первичная  обработка:  мытье,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чистка, резка. Свежие и замороженные продукты.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Мука  и  крупы.  Виды  муки  (пшеничная,  ржаная,  гречневая  и  др.);  сорта  муки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(кру</w:t>
      </w:r>
      <w:r>
        <w:rPr>
          <w:rFonts w:ascii="Times New Roman" w:hAnsi="Times New Roman" w:cs="Times New Roman"/>
          <w:sz w:val="24"/>
          <w:szCs w:val="24"/>
        </w:rPr>
        <w:t>пчатка, высший, первый и второй сорт). Правила хранения муки и круп. Виды круп.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Вредители круп и муки. Просеивание муки.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Соль, сахар, пряности и приправы. Соль и ее значение для питания. Использование соли при приготовлении блюд. Сахар: его польза и вред</w:t>
      </w:r>
      <w:r>
        <w:rPr>
          <w:rFonts w:ascii="Times New Roman" w:hAnsi="Times New Roman" w:cs="Times New Roman"/>
          <w:sz w:val="24"/>
          <w:szCs w:val="24"/>
        </w:rPr>
        <w:t>. Виды пряностей и приправ.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 приправ и пряностей.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 и кофе. Виды чая. Способы заварки чая. Виды кофе. Польза и негативные последствия чрезмерного употребления чая и кофе.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Магазины по продаже продуктов питания. </w:t>
      </w:r>
      <w:r>
        <w:rPr>
          <w:rFonts w:ascii="Times New Roman" w:hAnsi="Times New Roman" w:cs="Times New Roman"/>
          <w:sz w:val="24"/>
          <w:szCs w:val="24"/>
        </w:rPr>
        <w:t>Основные отделы в продуктовых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маг</w:t>
      </w:r>
      <w:r>
        <w:rPr>
          <w:rFonts w:ascii="Times New Roman" w:hAnsi="Times New Roman" w:cs="Times New Roman"/>
          <w:sz w:val="24"/>
          <w:szCs w:val="24"/>
        </w:rPr>
        <w:t>азинах. Универсамы и супермаркеты (магазины в сельской местности).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Специализированные магазины. Виды товаров: фасованные, на вес и в разлив. Порядок приобретения товаров в продовольственном магазине (с помощью продавца и самообслуживание). Срок годности п</w:t>
      </w:r>
      <w:r>
        <w:rPr>
          <w:rFonts w:ascii="Times New Roman" w:hAnsi="Times New Roman" w:cs="Times New Roman"/>
          <w:sz w:val="23"/>
          <w:szCs w:val="23"/>
        </w:rPr>
        <w:t>родуктов питания (условные обозначения на этикетках).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продуктов питания. Расчет стоимости товаров на вес и разлив.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Рынки. </w:t>
      </w:r>
      <w:r>
        <w:rPr>
          <w:rFonts w:ascii="Times New Roman" w:hAnsi="Times New Roman" w:cs="Times New Roman"/>
          <w:sz w:val="24"/>
          <w:szCs w:val="24"/>
        </w:rPr>
        <w:t>Виды продовольственных рынков: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крытые и закрытые,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постоянно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действующие и сезонные. Основное отличие рынка от магазина.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Прием пищи. </w:t>
      </w:r>
      <w:r>
        <w:rPr>
          <w:rFonts w:ascii="Times New Roman" w:hAnsi="Times New Roman" w:cs="Times New Roman"/>
          <w:sz w:val="24"/>
          <w:szCs w:val="24"/>
        </w:rPr>
        <w:t>Первые,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вторые и третьи блюда: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0" w:name="page381"/>
      <w:bookmarkEnd w:id="190"/>
      <w:r>
        <w:rPr>
          <w:rFonts w:ascii="Calibri" w:hAnsi="Calibri" w:cs="Calibri"/>
          <w:color w:val="00000A"/>
        </w:rPr>
        <w:t>191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Завтрак. Блюда для завтрака; горячий и холодный завтраки. Бутерброды. Каши. Блюда из яиц. Напитки для завтрака. Составление меню для завтрака. Отбор необхо</w:t>
      </w:r>
      <w:r>
        <w:rPr>
          <w:rFonts w:ascii="Times New Roman" w:hAnsi="Times New Roman" w:cs="Times New Roman"/>
          <w:sz w:val="24"/>
          <w:szCs w:val="24"/>
        </w:rPr>
        <w:t>димых продуктов для приготовления завтрака. Стоимость и расчет продуктов для завтрака. Посуда для завтрака. Сервировка стола.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Обед. Питательная ценность овощей, мяса, рыбы, фруктов. Овощные салаты: виды,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 приготовления.  Супы  (виды,  способы  пр</w:t>
      </w:r>
      <w:r>
        <w:rPr>
          <w:rFonts w:ascii="Times New Roman" w:hAnsi="Times New Roman" w:cs="Times New Roman"/>
          <w:sz w:val="24"/>
          <w:szCs w:val="24"/>
        </w:rPr>
        <w:t>иготовления).  Мясные  блюда  (виды,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приготовления). Рыбные блюда (виды, способы приготовления). Гарниры: овощные,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круп, макаронных изделий. Фруктовые напитки: соки, нектары. Составление меню для обеда.</w:t>
      </w:r>
      <w:r>
        <w:rPr>
          <w:rFonts w:ascii="Times New Roman" w:hAnsi="Times New Roman" w:cs="Times New Roman"/>
          <w:sz w:val="24"/>
          <w:szCs w:val="24"/>
        </w:rPr>
        <w:t xml:space="preserve"> Отбор необходимых продуктов для приготовления обеда. Стоимость и расчет продуктов для обеда. Посуда для обедов. Праздничный обед. Сервирование стола для обеда.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этикета за столом.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Ужин. Блюда для ужина; холодный и горячий ужин. Составление меню д</w:t>
      </w:r>
      <w:r>
        <w:rPr>
          <w:rFonts w:ascii="Times New Roman" w:hAnsi="Times New Roman" w:cs="Times New Roman"/>
          <w:sz w:val="24"/>
          <w:szCs w:val="24"/>
        </w:rPr>
        <w:t>ля холодного ужина. Отбор продуктов для холодного ужина. Стоимость и расчет продуктов для холодного ужина. Составление меню для горячего ужина. Отбор продуктов для горячего ужина.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и расчет продуктов для горячего ужина.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Изделия из теста. </w:t>
      </w:r>
      <w:r>
        <w:rPr>
          <w:rFonts w:ascii="Times New Roman" w:hAnsi="Times New Roman" w:cs="Times New Roman"/>
          <w:sz w:val="24"/>
          <w:szCs w:val="24"/>
        </w:rPr>
        <w:t>Виды те</w:t>
      </w:r>
      <w:r>
        <w:rPr>
          <w:rFonts w:ascii="Times New Roman" w:hAnsi="Times New Roman" w:cs="Times New Roman"/>
          <w:sz w:val="24"/>
          <w:szCs w:val="24"/>
        </w:rPr>
        <w:t>ста: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дрожжевое,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слоеное,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песочное.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изделий из теса: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пирожки, булочки, печенье и др. приготовление изделий из теста. Составление и запись рецептов.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Домашние заготовки. </w:t>
      </w:r>
      <w:r>
        <w:rPr>
          <w:rFonts w:ascii="Times New Roman" w:hAnsi="Times New Roman" w:cs="Times New Roman"/>
          <w:sz w:val="23"/>
          <w:szCs w:val="23"/>
        </w:rPr>
        <w:t>Виды домашних заготовок: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варка,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сушка,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соление,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маринование.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Глубокая заморозка овощей и фруктов. Консервирование продуктов. Меры предосторожности при употреблении консервированных продуктов. Правила первой помощи при отравлении. Варенье из ягод и фруктов.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Виды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Диетическое   питание.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Питание   детей   </w:t>
      </w:r>
      <w:r>
        <w:rPr>
          <w:rFonts w:ascii="Times New Roman" w:hAnsi="Times New Roman" w:cs="Times New Roman"/>
          <w:sz w:val="24"/>
          <w:szCs w:val="24"/>
        </w:rPr>
        <w:t>ясельного   возраста.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Приготовление национальных блюд.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Праздничный стол. </w:t>
      </w:r>
      <w:r>
        <w:rPr>
          <w:rFonts w:ascii="Times New Roman" w:hAnsi="Times New Roman" w:cs="Times New Roman"/>
          <w:sz w:val="24"/>
          <w:szCs w:val="24"/>
        </w:rPr>
        <w:t>Сервировка праздничного стола.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Столовое белье для праздничного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стола: салфетки (льняные, хлопчатобумажные), скатерти.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Украшения салатов и холодных блюд из овощей и зелени.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Этикет праздничного застолья.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Транспорт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Городской транспорт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городского транспорта.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Оплата проезда на всех видах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транспорта. Правила поведения в городском транспорте.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Проезд из дома в школу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Выбор рационального маршрута проезда из дома в</w:t>
      </w:r>
      <w:r>
        <w:rPr>
          <w:rFonts w:ascii="Times New Roman" w:hAnsi="Times New Roman" w:cs="Times New Roman"/>
          <w:sz w:val="24"/>
          <w:szCs w:val="24"/>
        </w:rPr>
        <w:t xml:space="preserve"> разные точки населенного пункта. Расчет стоимости проезда.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Пригородный  транспорт.  </w:t>
      </w:r>
      <w:r>
        <w:rPr>
          <w:rFonts w:ascii="Times New Roman" w:hAnsi="Times New Roman" w:cs="Times New Roman"/>
          <w:sz w:val="24"/>
          <w:szCs w:val="24"/>
        </w:rPr>
        <w:t>Виды: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автобусы  пригородного  сообщения,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электрички.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проезда. Расписание.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1" w:name="page383"/>
      <w:bookmarkEnd w:id="191"/>
      <w:r>
        <w:rPr>
          <w:rFonts w:ascii="Calibri" w:hAnsi="Calibri" w:cs="Calibri"/>
          <w:color w:val="00000A"/>
        </w:rPr>
        <w:t>192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Междугородний железнодорожный транспорт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Вокзалы: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назначение,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службы. Платформа, перрон, путь. Меры предосторожности по предотвращению чрезвычайных ситуаций на вокзале. Расписание поездов. Виды пассажирских вагонов.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стоимость проезда в вагонах разной комфортности. Формы прио</w:t>
      </w:r>
      <w:r>
        <w:rPr>
          <w:rFonts w:ascii="Times New Roman" w:hAnsi="Times New Roman" w:cs="Times New Roman"/>
          <w:sz w:val="24"/>
          <w:szCs w:val="24"/>
        </w:rPr>
        <w:t>бретения билетов.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Междугородний автотранспорт. </w:t>
      </w:r>
      <w:r>
        <w:rPr>
          <w:rFonts w:ascii="Times New Roman" w:hAnsi="Times New Roman" w:cs="Times New Roman"/>
          <w:sz w:val="24"/>
          <w:szCs w:val="24"/>
        </w:rPr>
        <w:t>Автовокзал,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 назначение.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 автобусные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маршруты. Расписание, порядок приобретения билетов, стоимость проезда.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Водный транспорт. </w:t>
      </w:r>
      <w:r>
        <w:rPr>
          <w:rFonts w:ascii="Times New Roman" w:hAnsi="Times New Roman" w:cs="Times New Roman"/>
          <w:sz w:val="24"/>
          <w:szCs w:val="24"/>
        </w:rPr>
        <w:t>Значение водного транспорта.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Пристань.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Порт.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службы. Основные</w:t>
      </w:r>
      <w:r>
        <w:rPr>
          <w:rFonts w:ascii="Times New Roman" w:hAnsi="Times New Roman" w:cs="Times New Roman"/>
          <w:sz w:val="24"/>
          <w:szCs w:val="24"/>
        </w:rPr>
        <w:t xml:space="preserve"> маршруты.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Авиационный транспорт. </w:t>
      </w:r>
      <w:r>
        <w:rPr>
          <w:rFonts w:ascii="Times New Roman" w:hAnsi="Times New Roman" w:cs="Times New Roman"/>
          <w:sz w:val="24"/>
          <w:szCs w:val="24"/>
        </w:rPr>
        <w:t>Аэропорты,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аэровокзалы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Порядок приобретения билетов.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Электронные билеты. Стоимость проезда.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связи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Основные средства связи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почта,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телефон,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компьютер.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Назначение,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Почта. </w:t>
      </w:r>
      <w:r>
        <w:rPr>
          <w:rFonts w:ascii="Times New Roman" w:hAnsi="Times New Roman" w:cs="Times New Roman"/>
          <w:sz w:val="24"/>
          <w:szCs w:val="24"/>
        </w:rPr>
        <w:t>Работа почтового отделения связи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«Почта России».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Виды почтовых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отправлений: письмо, бандероль, посылка, денежный перевод.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Письма. Деловые письма: заказное, с уведомлением. Личные письма. Порядок отправления писем различного вида. Стоимость пересылки.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</w:t>
      </w:r>
      <w:r>
        <w:rPr>
          <w:rFonts w:ascii="Times New Roman" w:hAnsi="Times New Roman" w:cs="Times New Roman"/>
          <w:sz w:val="24"/>
          <w:szCs w:val="24"/>
        </w:rPr>
        <w:t>дероли. Виды бандеролей: простая, заказная, ценная, с уведомлением. Порядок отправления. Упаковка. Стоимость пересылки.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Посылки. Виды упаковок. Правила и стоимость отправления.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Телефонная связь. </w:t>
      </w:r>
      <w:r>
        <w:rPr>
          <w:rFonts w:ascii="Times New Roman" w:hAnsi="Times New Roman" w:cs="Times New Roman"/>
          <w:sz w:val="24"/>
          <w:szCs w:val="24"/>
        </w:rPr>
        <w:t>Виды телефонной связи: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проводная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(фиксированная),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беспроводная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(сотовая). Культура разговора по телефону. Номера телефонов экстренной службы. Правила оплаты различных видов телефонной связи. Сотовые компании, тарифы.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Интернет-связь. </w:t>
      </w:r>
      <w:r>
        <w:rPr>
          <w:rFonts w:ascii="Times New Roman" w:hAnsi="Times New Roman" w:cs="Times New Roman"/>
          <w:sz w:val="24"/>
          <w:szCs w:val="24"/>
        </w:rPr>
        <w:t>Электронная почта.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Видео-связь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(скайп).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Особенности,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совреме</w:t>
      </w:r>
      <w:r>
        <w:rPr>
          <w:rFonts w:ascii="Times New Roman" w:hAnsi="Times New Roman" w:cs="Times New Roman"/>
          <w:sz w:val="24"/>
          <w:szCs w:val="24"/>
        </w:rPr>
        <w:t>нной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Денежные переводы. </w:t>
      </w:r>
      <w:r>
        <w:rPr>
          <w:rFonts w:ascii="Times New Roman" w:hAnsi="Times New Roman" w:cs="Times New Roman"/>
          <w:sz w:val="24"/>
          <w:szCs w:val="24"/>
        </w:rPr>
        <w:t>Виды.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Стоимость отправления.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Предприятия, организации, учреждения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учреждения.    </w:t>
      </w:r>
      <w:r>
        <w:rPr>
          <w:rFonts w:ascii="Times New Roman" w:hAnsi="Times New Roman" w:cs="Times New Roman"/>
          <w:sz w:val="24"/>
          <w:szCs w:val="24"/>
        </w:rPr>
        <w:t>Дошкольные    образовательные    учреждения.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Учреждения дополнительного образования: виды, особенности работы,</w:t>
      </w:r>
      <w:r>
        <w:rPr>
          <w:rFonts w:ascii="Times New Roman" w:hAnsi="Times New Roman" w:cs="Times New Roman"/>
          <w:sz w:val="24"/>
          <w:szCs w:val="24"/>
        </w:rPr>
        <w:t xml:space="preserve"> основные направления работы. Посещение образовательных организаций дополнительного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Местные и промышленные и сельскохозяйственные предприятия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предприятия, вид деятельности, основные виды выпускаемой продукции, профессии рабочих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служащих.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2" w:name="page385"/>
      <w:bookmarkEnd w:id="192"/>
      <w:r>
        <w:rPr>
          <w:rFonts w:ascii="Calibri" w:hAnsi="Calibri" w:cs="Calibri"/>
          <w:color w:val="00000A"/>
        </w:rPr>
        <w:t>193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Исполнительные органы государственной власти </w:t>
      </w:r>
      <w:r>
        <w:rPr>
          <w:rFonts w:ascii="Times New Roman" w:hAnsi="Times New Roman" w:cs="Times New Roman"/>
          <w:sz w:val="24"/>
          <w:szCs w:val="24"/>
        </w:rPr>
        <w:t>(города,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района).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власти. Структура, назначение.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Семья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Родственные отношения в семье. </w:t>
      </w:r>
      <w:r>
        <w:rPr>
          <w:rFonts w:ascii="Times New Roman" w:hAnsi="Times New Roman" w:cs="Times New Roman"/>
          <w:sz w:val="24"/>
          <w:szCs w:val="24"/>
        </w:rPr>
        <w:t>Состав семьи.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Фамилии,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имена,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отчества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ближайших родственников; возраст; дни рождения. Место работы членов семьи, должности,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профессии. Взаимоотношения между родственниками. Распределение обязанностей в семье.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старших младшим: домашние обязанности.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Семейный досуг.  </w:t>
      </w:r>
      <w:r>
        <w:rPr>
          <w:rFonts w:ascii="Times New Roman" w:hAnsi="Times New Roman" w:cs="Times New Roman"/>
          <w:sz w:val="24"/>
          <w:szCs w:val="24"/>
        </w:rPr>
        <w:t>Виды досуга: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</w:rPr>
        <w:t xml:space="preserve"> книг,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просмотр телепередач,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прогулки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правильная, рациональная организация досуга. Любимые и нелюбимые занятия в свободное время.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Досуг как источник получения новых знаний: экскурсии, прогулки, посещения музеев,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театров и т. 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Досуг как средство укрепления здоровья: туристические походы; посещение спортивных секций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Досуг как развитие постоянного интереса к какому либо виду деятельности (хобби):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коллекционирование чего-либо, фотография и т. 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Отдых. </w:t>
      </w:r>
      <w:r>
        <w:rPr>
          <w:rFonts w:ascii="Times New Roman" w:hAnsi="Times New Roman" w:cs="Times New Roman"/>
          <w:sz w:val="24"/>
          <w:szCs w:val="24"/>
        </w:rPr>
        <w:t>Отдых и его разновидности.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Необходимость разумной смены работы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отдыха. Отдых и бездеятельность. Летний отдых. Виды проведения летнего отдыха, его планирование. Бюджет отдыха. Подготовка к летнему отдыху: выбор места отдыха,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маршрута, сбор не</w:t>
      </w:r>
      <w:r>
        <w:rPr>
          <w:rFonts w:ascii="Times New Roman" w:hAnsi="Times New Roman" w:cs="Times New Roman"/>
          <w:sz w:val="24"/>
          <w:szCs w:val="24"/>
        </w:rPr>
        <w:t>обходимых вещей.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Экономика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домашнего  хозяйства.  </w:t>
      </w:r>
      <w:r>
        <w:rPr>
          <w:rFonts w:ascii="Times New Roman" w:hAnsi="Times New Roman" w:cs="Times New Roman"/>
          <w:sz w:val="24"/>
          <w:szCs w:val="24"/>
        </w:rPr>
        <w:t>Бюджет  семьи.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Виды  и  источники  дохода.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суммы доходов семьи на месяц. Основные статьи расходов. Планирование расходов на месяц по отдельным статьям. Планирование дорогостоящих покупок.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Бу</w:t>
      </w:r>
      <w:r>
        <w:rPr>
          <w:rFonts w:ascii="Times New Roman" w:hAnsi="Times New Roman" w:cs="Times New Roman"/>
          <w:i/>
          <w:iCs/>
          <w:sz w:val="23"/>
          <w:szCs w:val="23"/>
        </w:rPr>
        <w:t>дущая семья</w:t>
      </w:r>
      <w:r>
        <w:rPr>
          <w:rFonts w:ascii="Times New Roman" w:hAnsi="Times New Roman" w:cs="Times New Roman"/>
          <w:sz w:val="23"/>
          <w:szCs w:val="23"/>
        </w:rPr>
        <w:t>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Закон о семье и браке.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Условия создания семьи.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Семейные отношения.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обязанностей по ведению домашнего хозяйства, бюджета. Способы пополнения домашнего бюджета молодой семьи надомной деятельностью.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7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родителей    за    будущее    ребенка.    Социальное    сиротство.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Государственные проблемы, связанные с сиротством. Поведение родителей в семье, где ждут ребенка. Беременность, роды. Семейный уклад с появлением новорожденного в семье,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 обя</w:t>
      </w:r>
      <w:r>
        <w:rPr>
          <w:rFonts w:ascii="Times New Roman" w:hAnsi="Times New Roman" w:cs="Times New Roman"/>
          <w:sz w:val="24"/>
          <w:szCs w:val="24"/>
        </w:rPr>
        <w:t>занностей.  Грудной  ребенок  в  семье:  уход,  питание  новорожденного,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гардероб, необходимое оборудование и приспособления. Развитие ребенка раннего возраста.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ОТЕЧЕСТВА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 в историю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3" w:name="page387"/>
      <w:bookmarkEnd w:id="193"/>
      <w:r>
        <w:rPr>
          <w:rFonts w:ascii="Calibri" w:hAnsi="Calibri" w:cs="Calibri"/>
          <w:color w:val="00000A"/>
        </w:rPr>
        <w:t>194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история. Что изучает история Отечества. Вещественные, устные и письменные памятники истории. Наша Родина - Россия. Наша страна на карте.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Государственные символы России. Глава нашей страны. История края – часть истории России. Как изучается родос</w:t>
      </w:r>
      <w:r>
        <w:rPr>
          <w:rFonts w:ascii="Times New Roman" w:hAnsi="Times New Roman" w:cs="Times New Roman"/>
          <w:sz w:val="24"/>
          <w:szCs w:val="24"/>
        </w:rPr>
        <w:t>ловная людей. Моя родословная. Счет лет в истории. «Лента времени».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Древняя Русь в VIII – I половине  XII века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Появление и расселение людей на территории России. Восточные славяне ― предки русских, украинцев и белорусов. Роды и племена восточных славян. </w:t>
      </w:r>
      <w:r>
        <w:rPr>
          <w:rFonts w:ascii="Times New Roman" w:hAnsi="Times New Roman" w:cs="Times New Roman"/>
          <w:sz w:val="24"/>
          <w:szCs w:val="24"/>
        </w:rPr>
        <w:t>Славянская семья и славянский поселок. Основные занятия, быт, обычаи и верования восточных славян.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Взаимоотношения с соседними народами и государствами. Объединение восточных славян под властью Рюрика.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государства восточных славян –</w:t>
      </w:r>
      <w:r>
        <w:rPr>
          <w:rFonts w:ascii="Times New Roman" w:hAnsi="Times New Roman" w:cs="Times New Roman"/>
          <w:sz w:val="24"/>
          <w:szCs w:val="24"/>
        </w:rPr>
        <w:t xml:space="preserve"> Киевской Руси. Формирование княжеской власти. Первые русские князья, их внутренняя и внешняя политика. Крещение Руси при князе Владимире Святославиче: причины и 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Социально-экономический и политический строй Древней Руси. Земельные отношения. Жиз</w:t>
      </w:r>
      <w:r>
        <w:rPr>
          <w:rFonts w:ascii="Times New Roman" w:hAnsi="Times New Roman" w:cs="Times New Roman"/>
          <w:sz w:val="24"/>
          <w:szCs w:val="24"/>
        </w:rPr>
        <w:t>нь и быт людей. Древнерусские города, развитие ремесел и торговли.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Политика Ярослава Мудрого и Владимира Мономаха.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Древнерусская культура.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Раздробленность Киевской Руси.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Борьба с иноземными завоевателями(30-е гг. XII - XIII век)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распада единого государства Киевская Русь. Образование самостоятельных княжеств, особенности их социально-политического и культурного развития. Киевское княжество. Владимиро-Суздальское княжество. Господин Великий Новгород. Культура Руси в XII-XIII</w:t>
      </w:r>
      <w:r>
        <w:rPr>
          <w:rFonts w:ascii="Times New Roman" w:hAnsi="Times New Roman" w:cs="Times New Roman"/>
          <w:sz w:val="24"/>
          <w:szCs w:val="24"/>
        </w:rPr>
        <w:t xml:space="preserve"> веках.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Русь между Востоком и Западом. Монгольские кочевые племена.  Сражение на Калке.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Нашествие монголов на Русь. Походы войск Чингисхана и хана Батыя. Героическая оборона русских городов. Значение противостояния Руси монгольскому завоеванию. Русь и Зо</w:t>
      </w:r>
      <w:r>
        <w:rPr>
          <w:rFonts w:ascii="Times New Roman" w:hAnsi="Times New Roman" w:cs="Times New Roman"/>
          <w:sz w:val="24"/>
          <w:szCs w:val="24"/>
        </w:rPr>
        <w:t>лотая Орда. Борьба населения русских земель против ордынского владычества.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Отношения  Новгорода  с  западными  соседями.  Борьба  с  рыцарями-крестоносцами.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Князь Александр Ярославич. Невская битва. Ледовое побоище.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Начало объединения русских земель (</w:t>
      </w:r>
      <w:r>
        <w:rPr>
          <w:rFonts w:ascii="Times New Roman" w:hAnsi="Times New Roman" w:cs="Times New Roman"/>
          <w:b/>
          <w:bCs/>
          <w:sz w:val="24"/>
          <w:szCs w:val="24"/>
        </w:rPr>
        <w:t>XIV – XV века)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Возвышение Москвы при князе Данииле Александровиче. Московский князь Иван Калита и его политика. Расширение территории Московского княжества. Превращение Москвы в духовный центр русской земли. Князь Дмитрий Донской и Сергий Радонежский.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</w:t>
      </w:r>
      <w:r>
        <w:rPr>
          <w:rFonts w:ascii="Times New Roman" w:hAnsi="Times New Roman" w:cs="Times New Roman"/>
          <w:sz w:val="24"/>
          <w:szCs w:val="24"/>
        </w:rPr>
        <w:t>ликовская битва, ее 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4" w:name="page389"/>
      <w:bookmarkEnd w:id="194"/>
      <w:r>
        <w:rPr>
          <w:rFonts w:ascii="Calibri" w:hAnsi="Calibri" w:cs="Calibri"/>
          <w:color w:val="00000A"/>
        </w:rPr>
        <w:t>195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 земель  Северо-Восточной  Руси  вокруг  Москвы.  Князь  Иван  III.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Освобождение от иноземного ига. Образование единого Русского государства и его 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Становление самодержавия. Система государственного управления. Культура и быт Руси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XIV – XV вв.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Единое Российское государство в XVI – XVII веках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Расширение государства Российского при Василии III. Русская православная церковь в Российском государстве.</w:t>
      </w:r>
      <w:r>
        <w:rPr>
          <w:rFonts w:ascii="Times New Roman" w:hAnsi="Times New Roman" w:cs="Times New Roman"/>
          <w:sz w:val="23"/>
          <w:szCs w:val="23"/>
        </w:rPr>
        <w:t xml:space="preserve"> Первый русский царь Иван IV Грозный. Система государственного управления при Иване Грозном. Опричнина: причины, сущность, последствия. Внешняя политика Московского государства в XVI веке. Присоединение Поволжья, покорение Сибири. Строительство сибирских г</w:t>
      </w:r>
      <w:r>
        <w:rPr>
          <w:rFonts w:ascii="Times New Roman" w:hAnsi="Times New Roman" w:cs="Times New Roman"/>
          <w:sz w:val="23"/>
          <w:szCs w:val="23"/>
        </w:rPr>
        <w:t>ородов. Быт простых и знатных людей.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 ― столица Российского государства. Строительство Кремля при Иване Грозном. Развитие просвещения, книгопечатания, зодчества, живописи. Быт, нравы, обычаи.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на рубежеXVI-XVII веков.</w:t>
      </w:r>
      <w:r>
        <w:rPr>
          <w:rFonts w:ascii="Times New Roman" w:hAnsi="Times New Roman" w:cs="Times New Roman"/>
          <w:sz w:val="24"/>
          <w:szCs w:val="24"/>
        </w:rPr>
        <w:t xml:space="preserve"> Царствование Бориса Годунова. Смутное время.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Самозванцы. Восстание под предводительством И. Болотникова. Освободительная борьба против интервентов. Ополчение К. Минина и Д. Пожарского. Подвиг И. Сусанина.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Освобождение Москвы. Начало царствования династи</w:t>
      </w:r>
      <w:r>
        <w:rPr>
          <w:rFonts w:ascii="Times New Roman" w:hAnsi="Times New Roman" w:cs="Times New Roman"/>
          <w:sz w:val="24"/>
          <w:szCs w:val="24"/>
        </w:rPr>
        <w:t>и Романовых.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Правление первых Романовых. Конец Смутного времени. Освоение Сибири и Дальнего Востока. Крепостные крестьяне. Крестьянское восстание под предводительством 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Разина.  Власть  и  церковь.  Церковный  раскол.  Внешняя  политика  России  в  XVI</w:t>
      </w:r>
      <w:r>
        <w:rPr>
          <w:rFonts w:ascii="Times New Roman" w:hAnsi="Times New Roman" w:cs="Times New Roman"/>
          <w:sz w:val="24"/>
          <w:szCs w:val="24"/>
        </w:rPr>
        <w:t>I  веке.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 и быт России в XVII веке.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Великие преобразования России в XVIII веке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 царствования  Петра  I.  Азовские  походы.  «Великое  посольство»  Петра  I.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российского флота и борьба за выход к Балтийскому и Черному морям.</w:t>
      </w:r>
      <w:r>
        <w:rPr>
          <w:rFonts w:ascii="Times New Roman" w:hAnsi="Times New Roman" w:cs="Times New Roman"/>
          <w:sz w:val="24"/>
          <w:szCs w:val="24"/>
        </w:rPr>
        <w:t xml:space="preserve"> Начало Северной войны. Строительство Петербурга. Создание регулярной армии. Полтавская битва: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разгром шведов. Победа русского флота. Окончание Северной войны. Петр I ― первый российский император. Личность Петра I Великого. Реформы государственного управ</w:t>
      </w:r>
      <w:r>
        <w:rPr>
          <w:rFonts w:ascii="Times New Roman" w:hAnsi="Times New Roman" w:cs="Times New Roman"/>
          <w:sz w:val="24"/>
          <w:szCs w:val="24"/>
        </w:rPr>
        <w:t>ления,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губернская реформа. Оппозиция реформам Петра I, дело царевича Алексея. Экономические преобразования в стране. Нововведения в культуре. Развитие науки и техники. Итоги и цена петровских преобразований.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Дворцовые  перевороты:  внутренняя  и  внешняя</w:t>
      </w:r>
      <w:r>
        <w:rPr>
          <w:rFonts w:ascii="Times New Roman" w:hAnsi="Times New Roman" w:cs="Times New Roman"/>
          <w:sz w:val="24"/>
          <w:szCs w:val="24"/>
        </w:rPr>
        <w:t xml:space="preserve">  политика  преемников  Петра  I.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Российская Академия наук и деятельность М.В. Ломоносова. И.И. Шувалов – покровитель просвещения, наук и искусства. Основание первого Российского университета и Академии художеств.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Правление Екатерины II ―</w:t>
      </w:r>
      <w:r>
        <w:rPr>
          <w:rFonts w:ascii="Times New Roman" w:hAnsi="Times New Roman" w:cs="Times New Roman"/>
          <w:sz w:val="24"/>
          <w:szCs w:val="24"/>
        </w:rPr>
        <w:t xml:space="preserve"> просвещенный абсолютизм. Укрепление императорской власти. Развитие промышленности, торговли, рост городов. «Золотой век дворянства».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5" w:name="page391"/>
      <w:bookmarkEnd w:id="195"/>
      <w:r>
        <w:rPr>
          <w:rFonts w:ascii="Calibri" w:hAnsi="Calibri" w:cs="Calibri"/>
          <w:color w:val="00000A"/>
        </w:rPr>
        <w:t>196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крепостных крестьян, усиление крепостничества. Восстание под предвод</w:t>
      </w:r>
      <w:r>
        <w:rPr>
          <w:rFonts w:ascii="Times New Roman" w:hAnsi="Times New Roman" w:cs="Times New Roman"/>
          <w:sz w:val="24"/>
          <w:szCs w:val="24"/>
        </w:rPr>
        <w:t>ительством Е. Пугачева и его значение. Русско-турецкие войны второй половины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XVIII века, их итоги. Культура и быт России во второй половине XVIII века. Русские изобретатели и умельцы, развитие исторической науки, литературы, различных видов искусства.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Россия в первой половине XIX веке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 в  началеXIX  века.  Правление  ПавлаI.  Приход  к  власти  Александра  I.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Внутренняя и внешняя политика России. Отечественная война 1812 г. Основные этапы и сражения войны. Герои войны (М. И. Кутузов, П. И. Багр</w:t>
      </w:r>
      <w:r>
        <w:rPr>
          <w:rFonts w:ascii="Times New Roman" w:hAnsi="Times New Roman" w:cs="Times New Roman"/>
          <w:sz w:val="24"/>
          <w:szCs w:val="24"/>
        </w:rPr>
        <w:t>атион, Н. Н. Раевский,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В. Давыдов и др.) Причины победы России в Отечественной войне. Народная память о войне 1812 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Правление Александра I. Движение декабристов, создание тайных обществ в России,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участники. Восстание декабристов на Сенатской пло</w:t>
      </w:r>
      <w:r>
        <w:rPr>
          <w:rFonts w:ascii="Times New Roman" w:hAnsi="Times New Roman" w:cs="Times New Roman"/>
          <w:sz w:val="24"/>
          <w:szCs w:val="24"/>
        </w:rPr>
        <w:t>щади в Санкт-Петербурге. Расправа Николая I с декабристами. Значение движения декабристов.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Правление  Николая  I.  Преобразование  и  укрепление  государственного  аппарата.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 военных  порядков  во  все  сферы  жизни  общества.</w:t>
      </w:r>
      <w:r>
        <w:rPr>
          <w:rFonts w:ascii="Times New Roman" w:hAnsi="Times New Roman" w:cs="Times New Roman"/>
          <w:sz w:val="24"/>
          <w:szCs w:val="24"/>
        </w:rPr>
        <w:t xml:space="preserve">  Внешняя  политика 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Крымская война 1853-1856 гг. Итоги и последствия войны.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«Золотой  век»  русской  культуры  первой  половины   XIX  века.  Развитие  науки,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техники,  живописи,  архитектуры,  литературы,  музыки.  Выдающиеся  деятели  культур</w:t>
      </w:r>
      <w:r>
        <w:rPr>
          <w:rFonts w:ascii="Times New Roman" w:hAnsi="Times New Roman" w:cs="Times New Roman"/>
          <w:sz w:val="24"/>
          <w:szCs w:val="24"/>
        </w:rPr>
        <w:t>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(А. С. Пушкин, М. Ю. Лермонтов, М. И. Глинка, В. А. Тропинин, К. И. Росси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Россия во второй половине XIX – начале XX века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Правление Александра II. Отмена крепостного права, его 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крестьян после отмены крепостного права. Социально</w:t>
      </w:r>
      <w:r>
        <w:rPr>
          <w:rFonts w:ascii="Times New Roman" w:hAnsi="Times New Roman" w:cs="Times New Roman"/>
          <w:sz w:val="24"/>
          <w:szCs w:val="24"/>
        </w:rPr>
        <w:t>-экономическое развитие России. Убийство Александра II. Приход к власти Александра III. Развитие российской промышленности, формирование русской буржуазии. Положение и жизнь рабочих.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революционных кружков. Жизнь и быт русских купцов.</w:t>
      </w:r>
      <w:r>
        <w:rPr>
          <w:rFonts w:ascii="Times New Roman" w:hAnsi="Times New Roman" w:cs="Times New Roman"/>
          <w:sz w:val="24"/>
          <w:szCs w:val="24"/>
        </w:rPr>
        <w:t xml:space="preserve"> Быт простых россиян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XIX веке. Наука и культура во второй половине XIX века. Великие имена: И. С. Тургенев,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Н. Толстой, В. И. Суриков, П. И. Чайковский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правления Николая II. Промышленное развитие страны. Положение основных групп населе</w:t>
      </w:r>
      <w:r>
        <w:rPr>
          <w:rFonts w:ascii="Times New Roman" w:hAnsi="Times New Roman" w:cs="Times New Roman"/>
          <w:sz w:val="24"/>
          <w:szCs w:val="24"/>
        </w:rPr>
        <w:t>ния. Стачки и забастовки рабочих. Русско-японская война 1904-1905 гг.: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сражения. Причины поражения России в войне. Воздействие войны на общественную и политическую жизнь страны.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русская революция 1905-1907 гг. Кровавое воскресенье 9 январ</w:t>
      </w:r>
      <w:r>
        <w:rPr>
          <w:rFonts w:ascii="Times New Roman" w:hAnsi="Times New Roman" w:cs="Times New Roman"/>
          <w:sz w:val="24"/>
          <w:szCs w:val="24"/>
        </w:rPr>
        <w:t>я 1905 г.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революции, основные ее события. Поражение революции, ее значение. Реформы П. А. Столыпина и их итоги.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6" w:name="page393"/>
      <w:bookmarkEnd w:id="196"/>
      <w:r>
        <w:rPr>
          <w:rFonts w:ascii="Calibri" w:hAnsi="Calibri" w:cs="Calibri"/>
          <w:color w:val="00000A"/>
        </w:rPr>
        <w:t>197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«Серебряный век» русской культуры. Выдающиеся деятели  культуры: А. М. Горький,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А.</w:t>
      </w:r>
      <w:r>
        <w:rPr>
          <w:rFonts w:ascii="Times New Roman" w:hAnsi="Times New Roman" w:cs="Times New Roman"/>
          <w:sz w:val="24"/>
          <w:szCs w:val="24"/>
        </w:rPr>
        <w:t xml:space="preserve"> Серов, Ф. И. Шаляпин, Анна Павлова и др. Появление первых кинофильмов в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мировая война и участие в ней России. Героизм и самоотверженность русских солдат. Победы и поражения русской армии в ходе военных действий. Знаменитый прорыв генерала </w:t>
      </w:r>
      <w:r>
        <w:rPr>
          <w:rFonts w:ascii="Times New Roman" w:hAnsi="Times New Roman" w:cs="Times New Roman"/>
          <w:sz w:val="24"/>
          <w:szCs w:val="24"/>
        </w:rPr>
        <w:t>А.А. Брусилова. Подвиг летчика Нестерова. Экономическое положение в стране во время Первой мировой войны. Отношение к войне в обществе.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Россия в 1917 – 1921  годах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Революционные события 1917 г. Февральская революция и отречение царя от престола.</w:t>
      </w:r>
      <w:r>
        <w:rPr>
          <w:rFonts w:ascii="Times New Roman" w:hAnsi="Times New Roman" w:cs="Times New Roman"/>
          <w:sz w:val="24"/>
          <w:szCs w:val="24"/>
        </w:rPr>
        <w:t xml:space="preserve"> Временное правительство во главе с А. Ф. Керенским. Создание Петроградского Совета рабочих депутатов. Двоевластие. Обстановка в стране в период двоевластия.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Октябрьское восстание в Петрограде. Захват власти большевиками. II Всероссийский съезд Советов. О</w:t>
      </w:r>
      <w:r>
        <w:rPr>
          <w:rFonts w:ascii="Times New Roman" w:hAnsi="Times New Roman" w:cs="Times New Roman"/>
          <w:sz w:val="24"/>
          <w:szCs w:val="24"/>
        </w:rPr>
        <w:t>бразование большевистского правительства ― Совета Народных Комиссаров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(СНК) во главе с В. И. Лениным. Принятие первых декретов «О мире» и «О земле». Установ-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ление советской власти в стране и образование нового государства ― Российской Советской Федерати</w:t>
      </w:r>
      <w:r>
        <w:rPr>
          <w:rFonts w:ascii="Times New Roman" w:hAnsi="Times New Roman" w:cs="Times New Roman"/>
          <w:sz w:val="24"/>
          <w:szCs w:val="24"/>
        </w:rPr>
        <w:t>вной Социалистической Республики (РСФСР). Судьба семьи Николая II.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Экономическая политика советской власти.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Гражданская война в России: предпосылки, участники, основные этапы вооруженной борьбы. Борьба между «красными» и «белыми».</w:t>
      </w:r>
      <w:r>
        <w:rPr>
          <w:rFonts w:ascii="Times New Roman" w:hAnsi="Times New Roman" w:cs="Times New Roman"/>
          <w:sz w:val="24"/>
          <w:szCs w:val="24"/>
        </w:rPr>
        <w:t xml:space="preserve"> Положение населения в годы войны.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Интервенция. Окончание и итоги Гражданской войны. Экономическая политика советской власти во время Гражданской войны: «военный коммунизм». Экономический и политический кризис в конце 1920 – начале 1921 г. Массовые выступ</w:t>
      </w:r>
      <w:r>
        <w:rPr>
          <w:rFonts w:ascii="Times New Roman" w:hAnsi="Times New Roman" w:cs="Times New Roman"/>
          <w:sz w:val="24"/>
          <w:szCs w:val="24"/>
        </w:rPr>
        <w:t>ления против политики власти (крестьянские восстания, мятеж в Кронштадте). Переход к новой экономической политике, положительные и отрицательные результаты нэпа.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СССР в 20-е – 30-е годыXX века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СССР. Первая Конституция (Основной Закон) СССР 19</w:t>
      </w:r>
      <w:r>
        <w:rPr>
          <w:rFonts w:ascii="Times New Roman" w:hAnsi="Times New Roman" w:cs="Times New Roman"/>
          <w:sz w:val="24"/>
          <w:szCs w:val="24"/>
        </w:rPr>
        <w:t>24 года. Система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государственного  управления  СССР.  Смерть  первого  главы  советского  государства 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И. Ленина. Сосредоточение всей полноты партийной и государственной власти в руках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40"/>
        <w:gridCol w:w="60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В. Сталина.  Культ  личности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Сталина.  Массовые  репрессии.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ГУЛаг.    Последствия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репрессий.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Индустриализация  страны,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 пятилетние  планы.  Стройки  первых  пятилеток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(Днепрогэс, Магнитка, Турксиб, Комсомольск-на-Амуре и др.). Роль рабочего класса в индустриализации. Стахановское движение.</w:t>
      </w:r>
      <w:r>
        <w:rPr>
          <w:rFonts w:ascii="Times New Roman" w:hAnsi="Times New Roman" w:cs="Times New Roman"/>
          <w:sz w:val="24"/>
          <w:szCs w:val="24"/>
        </w:rPr>
        <w:t xml:space="preserve"> Ударничество. Советские заключенные на стройках пятилеток.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7" w:name="page395"/>
      <w:bookmarkEnd w:id="197"/>
      <w:r>
        <w:rPr>
          <w:rFonts w:ascii="Calibri" w:hAnsi="Calibri" w:cs="Calibri"/>
          <w:color w:val="00000A"/>
        </w:rPr>
        <w:t>198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8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Коллективизация</w:t>
      </w:r>
      <w:r>
        <w:rPr>
          <w:rFonts w:ascii="Times New Roman" w:hAnsi="Times New Roman" w:cs="Times New Roman"/>
          <w:sz w:val="24"/>
          <w:szCs w:val="24"/>
        </w:rPr>
        <w:tab/>
        <w:t>сельского    хозяйства:    ее    насильственное    осуществление,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экономические и социальные последствия. Создание колхозов. Раскулачив</w:t>
      </w:r>
      <w:r>
        <w:rPr>
          <w:rFonts w:ascii="Times New Roman" w:hAnsi="Times New Roman" w:cs="Times New Roman"/>
          <w:sz w:val="24"/>
          <w:szCs w:val="24"/>
        </w:rPr>
        <w:t>ание. Гибель крепких крестьянских хозяйств. Голод на селе.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Новая Конституция 1936 года. Ее значение. Изменения в системе государственного управления СССР. Образование новых республик и включение их в состав СССР.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Политическая жизнь страны в 30-е годы. Ос</w:t>
      </w:r>
      <w:r>
        <w:rPr>
          <w:rFonts w:ascii="Times New Roman" w:hAnsi="Times New Roman" w:cs="Times New Roman"/>
          <w:sz w:val="24"/>
          <w:szCs w:val="24"/>
        </w:rPr>
        <w:t>новные направления внешней политики Советского государства в 1920-1930-е годы. Укрепление позиций страны на международной арене.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 и духовная жизнь в стране в 1920-е – 1930-е гг. «Культурная революция»: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задачи и направления.</w:t>
      </w:r>
      <w:r>
        <w:rPr>
          <w:rFonts w:ascii="Times New Roman" w:hAnsi="Times New Roman" w:cs="Times New Roman"/>
          <w:sz w:val="23"/>
          <w:szCs w:val="23"/>
        </w:rPr>
        <w:t xml:space="preserve"> Ликвидация неграмотности, создание системы народного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советской науки, выдающиеся научные открытия (И. П. Павлов, К. А. Тимирязев,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 Э. Циолковский  и  др.)  Идеологический  контроль  над  духовной  жизнью 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Эмиграция инт</w:t>
      </w:r>
      <w:r>
        <w:rPr>
          <w:rFonts w:ascii="Times New Roman" w:hAnsi="Times New Roman" w:cs="Times New Roman"/>
          <w:sz w:val="24"/>
          <w:szCs w:val="24"/>
        </w:rPr>
        <w:t>еллигенции за рубеж. Политика власти в отношении религии и церкви. Жизнь и быт советских людей в 20-е – 30-е годы.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СССР во Второй мировой и Великой Отечественной войне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1941-1945 годов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СССР накануне Второй мировой войны.</w:t>
      </w:r>
      <w:r>
        <w:rPr>
          <w:rFonts w:ascii="Times New Roman" w:hAnsi="Times New Roman" w:cs="Times New Roman"/>
          <w:sz w:val="24"/>
          <w:szCs w:val="24"/>
        </w:rPr>
        <w:t xml:space="preserve"> Мероприятия по укреплению обороноспособности страны. Нападение Японии на СССР в 1938 г. Секретные соглашения между СССР и Германией. Советско-финляндская война 1939-1940 годов, ее итоги. Приход фашистов к власти в Германии. Начало Второй мировой войны, на</w:t>
      </w:r>
      <w:r>
        <w:rPr>
          <w:rFonts w:ascii="Times New Roman" w:hAnsi="Times New Roman" w:cs="Times New Roman"/>
          <w:sz w:val="24"/>
          <w:szCs w:val="24"/>
        </w:rPr>
        <w:t>падение Германии на Польшу и наступление на Запад, подготовка к нападению на СССР.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Нападение  Германии  на  Советский  Союз.  Начало  Великой  Отечественной  войны.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Героическая оборона Брестской крепости. Первые неудачи Красной армии, героическая защита </w:t>
      </w:r>
      <w:r>
        <w:rPr>
          <w:rFonts w:ascii="Times New Roman" w:hAnsi="Times New Roman" w:cs="Times New Roman"/>
          <w:sz w:val="24"/>
          <w:szCs w:val="24"/>
        </w:rPr>
        <w:t>городов на пути отступления советских войск. Битва за Москву, ее историческое значение. Героизм тружеников тыла. «Все для фронта! Все для победы!». Создание новых вооружений советскими военными конструкторами. Блокада Ленинграда и мужество ленинградцев. Го</w:t>
      </w:r>
      <w:r>
        <w:rPr>
          <w:rFonts w:ascii="Times New Roman" w:hAnsi="Times New Roman" w:cs="Times New Roman"/>
          <w:sz w:val="24"/>
          <w:szCs w:val="24"/>
        </w:rPr>
        <w:t>рода-герои.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Сталинградская  битва.  Коренной  перелом  в  ходе  Великой  Отечественной  войны.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Зверства фашистов на оккупированной территории, и в концентрационных лагерях. Подвиг генерала Д. М. Карбышева. Борьба советских людей на оккупированной террито</w:t>
      </w:r>
      <w:r>
        <w:rPr>
          <w:rFonts w:ascii="Times New Roman" w:hAnsi="Times New Roman" w:cs="Times New Roman"/>
          <w:sz w:val="24"/>
          <w:szCs w:val="24"/>
        </w:rPr>
        <w:t>рии.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Партизанское  движение.  Битва  на  Курской  дуге.  Мужество  и  героизм  советских  солдат.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Отступление немецких войск по всем фронтам. Наука и культура в годы войны.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антигитлеровской коалиции.</w:t>
      </w:r>
      <w:r>
        <w:rPr>
          <w:rFonts w:ascii="Times New Roman" w:hAnsi="Times New Roman" w:cs="Times New Roman"/>
          <w:sz w:val="24"/>
          <w:szCs w:val="24"/>
        </w:rPr>
        <w:t xml:space="preserve"> Открытие второго фронта в Европе в конце войны. Изгнание захватчиков с советской земли, освобождение народов Европы. Сражение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8" w:name="page397"/>
      <w:bookmarkEnd w:id="198"/>
      <w:r>
        <w:rPr>
          <w:rFonts w:ascii="Calibri" w:hAnsi="Calibri" w:cs="Calibri"/>
          <w:color w:val="00000A"/>
        </w:rPr>
        <w:t>199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Берлин. Капитуляция Германии. Решающий вклад СССР в разгром гитлеровской Германии. З</w:t>
      </w:r>
      <w:r>
        <w:rPr>
          <w:rFonts w:ascii="Times New Roman" w:hAnsi="Times New Roman" w:cs="Times New Roman"/>
          <w:sz w:val="24"/>
          <w:szCs w:val="24"/>
        </w:rPr>
        <w:t>авершение Великой Отечественной войны. День Победы ― 9 мая 1945 года.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Вступление СССР в войну с Японией. Военные действия США против Японии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1945 г. Атомная бомбардировка Хиросимы и Нагасаки. Капитуляция Японии. Окончание Второй мировой войны. Героическ</w:t>
      </w:r>
      <w:r>
        <w:rPr>
          <w:rFonts w:ascii="Times New Roman" w:hAnsi="Times New Roman" w:cs="Times New Roman"/>
          <w:sz w:val="24"/>
          <w:szCs w:val="24"/>
        </w:rPr>
        <w:t>ие и трагические уроки войны. Причины победы советского народа. Советские полководцы (Г. К. Жуков, К. К. Рокоссовский,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М. Василевский, И. С. Конев и др.), герои войны. Великая Отечественная война 1941-1945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гг. в памяти народа, произведениях искусства.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Советский Союз в 1945 – 1991 годах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Возрождение  Советской  страны  после  войны.  Трудности  послевоенной 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Восстановление</w:t>
      </w:r>
      <w:r>
        <w:rPr>
          <w:rFonts w:ascii="Times New Roman" w:hAnsi="Times New Roman" w:cs="Times New Roman"/>
          <w:sz w:val="24"/>
          <w:szCs w:val="24"/>
        </w:rPr>
        <w:tab/>
        <w:t>разрушенных   городов.   Возрождение   и   развитие   промышленности.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в сельском хозяйстве. Жизнь и быт людей в </w:t>
      </w:r>
      <w:r>
        <w:rPr>
          <w:rFonts w:ascii="Times New Roman" w:hAnsi="Times New Roman" w:cs="Times New Roman"/>
          <w:sz w:val="24"/>
          <w:szCs w:val="24"/>
        </w:rPr>
        <w:t>послевоенное время, судьбы солдат,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вернувшихся с фронта. Новая волна репрессий. Голод 1946-1947 гг. Внешняя политика СССР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  <w:t>послевоенные   годы.   Укрепление  статуса   СССР   как   великой   мировой   державы.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двух военно-</w:t>
      </w:r>
      <w:r>
        <w:rPr>
          <w:rFonts w:ascii="Times New Roman" w:hAnsi="Times New Roman" w:cs="Times New Roman"/>
          <w:sz w:val="24"/>
          <w:szCs w:val="24"/>
        </w:rPr>
        <w:t>политических блоков. Начало «холодной войны». Политика укрепления социалистического лагеря.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Смерть И. В. Сталина. Борьба за власть. Приход к власти Н. С. Хрущева. Осуждение культа личности и первые реабилитации репрессированных. Реформы Н. С. Хрущева.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</w:t>
      </w:r>
      <w:r>
        <w:rPr>
          <w:rFonts w:ascii="Times New Roman" w:hAnsi="Times New Roman" w:cs="Times New Roman"/>
          <w:sz w:val="24"/>
          <w:szCs w:val="24"/>
        </w:rPr>
        <w:t>воение целины. Жилищное строительство в начале 60-х годов. Жизнь советских людей в годы правления Н. С. Хрущева. Выработка новых подходов к внешней политике. Достижения в науке и технике в 50-60-е годы. Исследование атомной энергии. Выдающиеся ученые И. В.</w:t>
      </w:r>
      <w:r>
        <w:rPr>
          <w:rFonts w:ascii="Times New Roman" w:hAnsi="Times New Roman" w:cs="Times New Roman"/>
          <w:sz w:val="24"/>
          <w:szCs w:val="24"/>
        </w:rPr>
        <w:t xml:space="preserve"> Курчатов, М. В. Келдыш, А. Д. Сахаров и др. Освоение космоса и полет первого человека. Ю. А. Гагарин. Первая женщина космонавт В. В. Терешкова. Хрущевская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«оттепель». Противоречия внутриполитического курса Н. С. Хрущева, его отставка.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5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   социальная   политика   Л.И.   Брежнева.   Эпоха   «застоя».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Экономический спад. Жизнь советских людей в эпоху «застоя». Принятие новой Конституции в 1977 г. Внешняя политика Советского Союза в 70-е годы. Война в Афганистане. XVII Олимпийские Игры в М</w:t>
      </w:r>
      <w:r>
        <w:rPr>
          <w:rFonts w:ascii="Times New Roman" w:hAnsi="Times New Roman" w:cs="Times New Roman"/>
          <w:sz w:val="24"/>
          <w:szCs w:val="24"/>
        </w:rPr>
        <w:t>оскве. Ухудшение материального положения населения и морального климата в стране. Советская культура и интеллигенция в годы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«застоя». Высылка из страны и отъезд интеллигенции за границу. Жизнь и быт советских людей в 70-е – начале 80-х годов XX 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</w:t>
      </w:r>
      <w:r>
        <w:rPr>
          <w:rFonts w:ascii="Times New Roman" w:hAnsi="Times New Roman" w:cs="Times New Roman"/>
          <w:sz w:val="24"/>
          <w:szCs w:val="24"/>
        </w:rPr>
        <w:t>ьба  за  власть  после  смерти  Л. И. Брежнева.  Приход  к  власти  М. С. Горбачева.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Реформы Горбачева в политической, социальной и экономической сферах. Вывод войск из Афганистана и Германии. Перестройка государственного управления и реформы в экономике.</w:t>
      </w:r>
      <w:r>
        <w:rPr>
          <w:rFonts w:ascii="Times New Roman" w:hAnsi="Times New Roman" w:cs="Times New Roman"/>
          <w:sz w:val="24"/>
          <w:szCs w:val="24"/>
        </w:rPr>
        <w:t xml:space="preserve"> Избрание первого президента СССР ― М.С. Горбачева. Нарастание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199" w:name="page399"/>
      <w:bookmarkEnd w:id="199"/>
      <w:r>
        <w:rPr>
          <w:rFonts w:ascii="Calibri" w:hAnsi="Calibri" w:cs="Calibri"/>
          <w:color w:val="00000A"/>
        </w:rPr>
        <w:t>200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экономического кризиса и обострение межнациональных отношений в стране. Образование новых политических партий и движений. Августовские события 1991 г</w:t>
      </w:r>
      <w:r>
        <w:rPr>
          <w:rFonts w:ascii="Times New Roman" w:hAnsi="Times New Roman" w:cs="Times New Roman"/>
          <w:sz w:val="24"/>
          <w:szCs w:val="24"/>
        </w:rPr>
        <w:t>. Распад СССР. Обра-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зование  суверенной  России.  Первый  президент  России  Б. Н. Ельцин.  Образование  СНГ.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Причины и последствия кризиса советской системы и распада СССР.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Россия (Российская Федерация) в 1991 – 2014 годах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Вступление России в новый э</w:t>
      </w:r>
      <w:r>
        <w:rPr>
          <w:rFonts w:ascii="Times New Roman" w:hAnsi="Times New Roman" w:cs="Times New Roman"/>
          <w:sz w:val="24"/>
          <w:szCs w:val="24"/>
        </w:rPr>
        <w:t>тап истории. Формирование суверенной российской государственности. Изменения в системе власти. Б.Н. Ельцин. Политический кризис осени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1993 г. Принятие Конституции России (1993 г.). Экономические реформы 1990-х гг., их результаты.</w:t>
      </w:r>
      <w:r>
        <w:rPr>
          <w:rFonts w:ascii="Times New Roman" w:hAnsi="Times New Roman" w:cs="Times New Roman"/>
          <w:sz w:val="24"/>
          <w:szCs w:val="24"/>
        </w:rPr>
        <w:t xml:space="preserve"> Жизнь и быт людей в новых экономических и политических условиях Основные направления национальной политики: успехи и просчеты. Нарастание противоречий между центром и регионами. Военно-политический кризис в Чеченской Республике. Внешняя политика России в </w:t>
      </w:r>
      <w:r>
        <w:rPr>
          <w:rFonts w:ascii="Times New Roman" w:hAnsi="Times New Roman" w:cs="Times New Roman"/>
          <w:sz w:val="24"/>
          <w:szCs w:val="24"/>
        </w:rPr>
        <w:t>1990-е гг. Отношения со странами СНГ и Балтии. Восточное направление внешней политики. Русское зарубежье.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Отставка Б. Н. Ельцина; президентские выборы 2000 г. Второй президент России ― В.В. Путин. Его деятельность: курс на продолжение реформ, стабилизацию</w:t>
      </w:r>
      <w:r>
        <w:rPr>
          <w:rFonts w:ascii="Times New Roman" w:hAnsi="Times New Roman" w:cs="Times New Roman"/>
          <w:sz w:val="23"/>
          <w:szCs w:val="23"/>
        </w:rPr>
        <w:t xml:space="preserve"> положения в стране, сохранение целостности России, укрепление государственности, обеспечение согласия и единства общества. Новые государственные символы России. Развитие экономики и социальной сферы. Политические лидеры и общественные деятели современной </w:t>
      </w:r>
      <w:r>
        <w:rPr>
          <w:rFonts w:ascii="Times New Roman" w:hAnsi="Times New Roman" w:cs="Times New Roman"/>
          <w:sz w:val="23"/>
          <w:szCs w:val="23"/>
        </w:rPr>
        <w:t>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 и духовная жизнь общества в начале XXI века. Русская православная церковь в новой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Президентские выборы 2008 г. Президент России ― Д. А. Медведев. Общественно-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политическое и экономическое развитие страны, культурная жизнь на сов</w:t>
      </w:r>
      <w:r>
        <w:rPr>
          <w:rFonts w:ascii="Times New Roman" w:hAnsi="Times New Roman" w:cs="Times New Roman"/>
          <w:sz w:val="24"/>
          <w:szCs w:val="24"/>
        </w:rPr>
        <w:t>ременном этапе.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новой внешнеполитической стратегии в начале XXI века. Укрепление международного престижа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Президентские выборы 2012 г. Президент России ― В.В. Путин. Сегодняшний день России. Проведение зимних Олимпийских игр в Сочи в </w:t>
      </w:r>
      <w:r>
        <w:rPr>
          <w:rFonts w:ascii="Times New Roman" w:hAnsi="Times New Roman" w:cs="Times New Roman"/>
          <w:sz w:val="24"/>
          <w:szCs w:val="24"/>
        </w:rPr>
        <w:t>2014 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ИСТОРИЯ И КУЛЬТУРА РОДНОГО КРАЯ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 в историю и культуру родного края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край ― место, где человек родился и живет. Локализация в пространстве понятия «родной край» (село, город, район, область и т.д.). Название населенного пункта,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котором мы живем, что оно означает. Почему мы хотим изучать свой край. Как можно изучать свой край. История родного края – часть истории России. Понятия: «краеведение» и «краеведы». Источники краеведения: археологические, этнографические, устные,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письменн</w:t>
      </w:r>
      <w:r>
        <w:rPr>
          <w:rFonts w:ascii="Times New Roman" w:hAnsi="Times New Roman" w:cs="Times New Roman"/>
          <w:sz w:val="24"/>
          <w:szCs w:val="24"/>
        </w:rPr>
        <w:t>ые; памятники архитектуры, скульптуры, живописи, декоративно-прикладного искусства. Семья как источник краеведения. Музейные фонды и экспозиции – источники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0" w:name="page401"/>
      <w:bookmarkEnd w:id="200"/>
      <w:r>
        <w:rPr>
          <w:rFonts w:ascii="Calibri" w:hAnsi="Calibri" w:cs="Calibri"/>
          <w:color w:val="00000A"/>
        </w:rPr>
        <w:t>201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краеведения. Памятники родного края – о чем они рассказы</w:t>
      </w:r>
      <w:r>
        <w:rPr>
          <w:rFonts w:ascii="Times New Roman" w:hAnsi="Times New Roman" w:cs="Times New Roman"/>
          <w:sz w:val="24"/>
          <w:szCs w:val="24"/>
        </w:rPr>
        <w:t>вают. Бережное отношение к памятникам прошлого. Литература по истории и культуре родного края, как с ней работать.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Мой дом, моя семья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Мое имя, отчество, фамилия. Дом, в котором я живу (описание дома, квартиры). Моя семья. Члены семьи, их имена и отчества</w:t>
      </w:r>
      <w:r>
        <w:rPr>
          <w:rFonts w:ascii="Times New Roman" w:hAnsi="Times New Roman" w:cs="Times New Roman"/>
          <w:sz w:val="24"/>
          <w:szCs w:val="24"/>
        </w:rPr>
        <w:t>. Профессии родителей. Старшие и младшие в семье, родители и дети. Отношения членов семьи друг к другу, уважение старших.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Отношение  к  своему  дому.  Обязанности  взрослых  и  детей  в  семье.  Семейный  досуг.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традиции. История моей семьи. Пон</w:t>
      </w:r>
      <w:r>
        <w:rPr>
          <w:rFonts w:ascii="Times New Roman" w:hAnsi="Times New Roman" w:cs="Times New Roman"/>
          <w:sz w:val="24"/>
          <w:szCs w:val="24"/>
        </w:rPr>
        <w:t>ятия: «род», «предки», «потомки», «родословная», «генеалогическое древо». Родословная моей семьи. Генеалогическое древо моей семьи. Занятия моих предков, их вклад в развитие родного края.Постепенное расширение понятия «мой дом»: дом и семья, - школа, улица</w:t>
      </w:r>
      <w:r>
        <w:rPr>
          <w:rFonts w:ascii="Times New Roman" w:hAnsi="Times New Roman" w:cs="Times New Roman"/>
          <w:sz w:val="24"/>
          <w:szCs w:val="24"/>
        </w:rPr>
        <w:t>, - мой город (село, деревня,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район), - мой край (моя область, республика, малая Родина), ― мой дом - Россия (моя Родина), мой дом – планета Земля.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Географическое положение, природа родного края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родного края на карте России. Соседи нашего края</w:t>
      </w:r>
      <w:r>
        <w:rPr>
          <w:rFonts w:ascii="Times New Roman" w:hAnsi="Times New Roman" w:cs="Times New Roman"/>
          <w:sz w:val="24"/>
          <w:szCs w:val="24"/>
        </w:rPr>
        <w:t>. Ландшафт и водные ресурсы края. Климатические особенности. Растительный и животный мир родного края.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Экологические проблемы. Бережное отношение к природе родного края. Природные памятники и их охрана. Заповедники на территории родного края. Экономически</w:t>
      </w:r>
      <w:r>
        <w:rPr>
          <w:rFonts w:ascii="Times New Roman" w:hAnsi="Times New Roman" w:cs="Times New Roman"/>
          <w:sz w:val="24"/>
          <w:szCs w:val="24"/>
        </w:rPr>
        <w:t>е и культурные связи родного края.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Прошлое родного края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Коренные  жители  родного  края:  их  занятия,  образ  жизни,   обычаи,  верования.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края с древних времен до начала ХХ века: изменения в социально-экономическом,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политическом, культурном р</w:t>
      </w:r>
      <w:r>
        <w:rPr>
          <w:rFonts w:ascii="Times New Roman" w:hAnsi="Times New Roman" w:cs="Times New Roman"/>
          <w:sz w:val="24"/>
          <w:szCs w:val="24"/>
        </w:rPr>
        <w:t>азвитии на протяжении веков. Знаменательные события в истории родного края, его героическое прошлое, выдающиеся предки-земляки. Достижения края в истории России. Топонимика нашего края. Связь прошлого и настоящего. Памятники истории и культуры, архитектуры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родного края, их судьба. Бережное от-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ношение к историко-культурным памятникам, сохранение и развитие традиций.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Родной край в ХХ – начале ХХI века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край в эпоху революционных потрясений начала ХХ века.</w:t>
      </w:r>
      <w:r>
        <w:rPr>
          <w:rFonts w:ascii="Times New Roman" w:hAnsi="Times New Roman" w:cs="Times New Roman"/>
          <w:sz w:val="24"/>
          <w:szCs w:val="24"/>
        </w:rPr>
        <w:t xml:space="preserve"> Советское прошлое в истории родного края: жизнь людей, достижения и трудности в экономической,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политической, социальной, культурной областях. Жизнь и труд моих предков в довоенные годы.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край в годы Великой Отечественной войны. Вклад края в победу</w:t>
      </w:r>
      <w:r>
        <w:rPr>
          <w:rFonts w:ascii="Times New Roman" w:hAnsi="Times New Roman" w:cs="Times New Roman"/>
          <w:sz w:val="24"/>
          <w:szCs w:val="24"/>
        </w:rPr>
        <w:t xml:space="preserve"> страны над фашистской Германией. Наши земляки – участники и герои Великой Отечественной войны.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Памятники выдающимся победам и героям  войны на территории родного края. События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1" w:name="page403"/>
      <w:bookmarkEnd w:id="201"/>
      <w:r>
        <w:rPr>
          <w:rFonts w:ascii="Calibri" w:hAnsi="Calibri" w:cs="Calibri"/>
          <w:color w:val="00000A"/>
        </w:rPr>
        <w:t>202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Великой Отечественной войны в экспозициях музеев края. Имена героев в названиях улиц,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площадей  населенных  пунктов  края.  Моя  семья  в  годы  Великой  Отечественной  войны.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Уважительное отношение к ветеранам, забота о них. Преобразования в жизни родно</w:t>
      </w:r>
      <w:r>
        <w:rPr>
          <w:rFonts w:ascii="Times New Roman" w:hAnsi="Times New Roman" w:cs="Times New Roman"/>
          <w:sz w:val="24"/>
          <w:szCs w:val="24"/>
        </w:rPr>
        <w:t>го края в послевоенное время. Дальнейшие достижения во всех сферах жизни края – заслуга наших земляков.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край после событий 1991 года. Изменение топонимики, возвращение исторических названий ряду географических объектов и памятников. Сегодняшний ден</w:t>
      </w:r>
      <w:r>
        <w:rPr>
          <w:rFonts w:ascii="Times New Roman" w:hAnsi="Times New Roman" w:cs="Times New Roman"/>
          <w:sz w:val="24"/>
          <w:szCs w:val="24"/>
        </w:rPr>
        <w:t>ь родного края: успехи и трудности. Облик населенного пункта – нашей малой Родины, его достопримечательности: жилые и общественные здания, сооружения, производственные предприятия, объекты культуры, памятники выдающимся событиям и людям. Жизнь и труд земля</w:t>
      </w:r>
      <w:r>
        <w:rPr>
          <w:rFonts w:ascii="Times New Roman" w:hAnsi="Times New Roman" w:cs="Times New Roman"/>
          <w:sz w:val="24"/>
          <w:szCs w:val="24"/>
        </w:rPr>
        <w:t>ков. Сохранение памятников истории и культуры родного края. Деятельность краеведческих музеев. Участие моей семьи в дальнейшем развитии родного края. Родной край в произведениях литературы, музыки, живописи, архитектурно-скульптурных памятниках.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ОБЩЕСТВОВЕДЕНИЕ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такой гражданин? Страна, в которой мы живем, зависит от нашей гражданской позиции. Наша Родина – Россия. Государственные символы Российской Федерации. История создания и изменения государственных символов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Мораль, пра</w:t>
      </w:r>
      <w:r>
        <w:rPr>
          <w:rFonts w:ascii="Times New Roman" w:hAnsi="Times New Roman" w:cs="Times New Roman"/>
          <w:b/>
          <w:bCs/>
          <w:sz w:val="24"/>
          <w:szCs w:val="24"/>
        </w:rPr>
        <w:t>во, государство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общество нуждается в специальных правилах. Роль правил в жизни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нормы – правила поведения людей в обществе. Основные социальные нормы: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запреты, обычаи, мораль, право, этикет.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мораль, нравственность?</w:t>
      </w:r>
      <w:r>
        <w:rPr>
          <w:rFonts w:ascii="Times New Roman" w:hAnsi="Times New Roman" w:cs="Times New Roman"/>
          <w:sz w:val="24"/>
          <w:szCs w:val="24"/>
        </w:rPr>
        <w:t xml:space="preserve"> Функции морали в жизни человека и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Моральная ответственность. Общечеловеческие ценности. Понятия добра и зла. Жизнь – самая большая ценность. Моральные требования и поведение людей. Правила вежливости.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право? Нормы права (юридические </w:t>
      </w:r>
      <w:r>
        <w:rPr>
          <w:rFonts w:ascii="Times New Roman" w:hAnsi="Times New Roman" w:cs="Times New Roman"/>
          <w:sz w:val="24"/>
          <w:szCs w:val="24"/>
        </w:rPr>
        <w:t>нормы). Роль права в жизни общества и государства. Конституция Российской Федерации – главный правовой документ в нашем государстве. Правоохранительные органы, обеспечивающие соблюдение правопорядка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(прокуратура, суд, Федеральная служба безопасности, поли</w:t>
      </w:r>
      <w:r>
        <w:rPr>
          <w:rFonts w:ascii="Times New Roman" w:hAnsi="Times New Roman" w:cs="Times New Roman"/>
          <w:sz w:val="24"/>
          <w:szCs w:val="24"/>
        </w:rPr>
        <w:t>ция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Сходства и различия норм права и норм морали. Нравственная основа права. Норма права как элемент права; структура правовых норм, их виды. Право – одно из самых ценных приобретений человечества. Ценность современного права.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государство? Взаимосвязь государства и права. Признаки, отличающие государство от других общественных образований. Право и закон. Источники права.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2" w:name="page405"/>
      <w:bookmarkEnd w:id="202"/>
      <w:r>
        <w:rPr>
          <w:rFonts w:ascii="Calibri" w:hAnsi="Calibri" w:cs="Calibri"/>
          <w:color w:val="00000A"/>
        </w:rPr>
        <w:t>203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Законодательная власть. Российское законодательство. Ис</w:t>
      </w:r>
      <w:r>
        <w:rPr>
          <w:rFonts w:ascii="Times New Roman" w:hAnsi="Times New Roman" w:cs="Times New Roman"/>
          <w:sz w:val="24"/>
          <w:szCs w:val="24"/>
        </w:rPr>
        <w:t>точники российского права. Как принимаются законы в Российской Федерации. Система российского права.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Правоотношения.   Отрасли   права:   государственное   право,   административное   право,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гражданское</w:t>
      </w:r>
      <w:r>
        <w:rPr>
          <w:rFonts w:ascii="Times New Roman" w:hAnsi="Times New Roman" w:cs="Times New Roman"/>
          <w:sz w:val="24"/>
          <w:szCs w:val="24"/>
        </w:rPr>
        <w:tab/>
        <w:t>право,   семейное   право,   трудовое   право,   уг</w:t>
      </w:r>
      <w:r>
        <w:rPr>
          <w:rFonts w:ascii="Times New Roman" w:hAnsi="Times New Roman" w:cs="Times New Roman"/>
          <w:sz w:val="24"/>
          <w:szCs w:val="24"/>
        </w:rPr>
        <w:t>оловное   право,   уголовно-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процессуальное право. Система права.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Российское законодательства и международное право. Всеобщая декларация прав человека, цели ее принятия. Конвенция о правах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Конституция Российской Федерации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Конституция Российской Федерации – основной закон России. Из истории принятия конституций. Структура и содержание разделов Конституции Российской Федерации.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Конституцией формы Российского государства. Федеративное устройство государства. Орган</w:t>
      </w:r>
      <w:r>
        <w:rPr>
          <w:rFonts w:ascii="Times New Roman" w:hAnsi="Times New Roman" w:cs="Times New Roman"/>
          <w:sz w:val="24"/>
          <w:szCs w:val="24"/>
        </w:rPr>
        <w:t>изация власти в Российской Федерации. Разделение властей.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Законодательная власть Российской Федерации. Исполнительная власть Российской Федерации. Судебная власть Российской Федерации. Президент Российской Федерации – глава государства. Местное самоуправл</w:t>
      </w:r>
      <w:r>
        <w:rPr>
          <w:rFonts w:ascii="Times New Roman" w:hAnsi="Times New Roman" w:cs="Times New Roman"/>
          <w:sz w:val="24"/>
          <w:szCs w:val="24"/>
        </w:rPr>
        <w:t>ение. Избирательная система.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Права и обязанности граждан России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Гражданство Российской Федерации. Ответственность государства перед гражданами.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</w:t>
      </w:r>
      <w:r>
        <w:rPr>
          <w:rFonts w:ascii="Times New Roman" w:hAnsi="Times New Roman" w:cs="Times New Roman"/>
          <w:sz w:val="24"/>
          <w:szCs w:val="24"/>
        </w:rPr>
        <w:tab/>
        <w:t>и   свободы   граждан.   Основные   конституционные   права   граждан   России: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экономические,</w:t>
      </w:r>
      <w:r>
        <w:rPr>
          <w:rFonts w:ascii="Times New Roman" w:hAnsi="Times New Roman" w:cs="Times New Roman"/>
          <w:sz w:val="24"/>
          <w:szCs w:val="24"/>
        </w:rPr>
        <w:t xml:space="preserve"> социальные, гражданские, политические, культурные. Основные обязанности граждан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трудового права. Труд и трудовые отношения. Трудовой кодекс Российской Федерации. Право на труд. Дисциплина труда Трудовой договор. Трудовая книжка. Виды наказ</w:t>
      </w:r>
      <w:r>
        <w:rPr>
          <w:rFonts w:ascii="Times New Roman" w:hAnsi="Times New Roman" w:cs="Times New Roman"/>
          <w:sz w:val="24"/>
          <w:szCs w:val="24"/>
        </w:rPr>
        <w:t>аний за нарушения в работе. Труд несовершеннолетних.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</w:t>
      </w:r>
      <w:r>
        <w:rPr>
          <w:rFonts w:ascii="Times New Roman" w:hAnsi="Times New Roman" w:cs="Times New Roman"/>
          <w:sz w:val="24"/>
          <w:szCs w:val="24"/>
        </w:rPr>
        <w:tab/>
        <w:t>гражданского   права.   Собственность   и   имущественные   отношения.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Регулирование законом имущественных отношений. Охрана права собственности граждан.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Имущественные права и ответственность несовершеннолетних.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семейного права. Роль семьи в жизни человека и общества. Правовое регулирование семейных отношений. Этика семейных отношений. Домашнее хозяйство.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 и обязанности супругов. Права и обяза</w:t>
      </w:r>
      <w:r>
        <w:rPr>
          <w:rFonts w:ascii="Times New Roman" w:hAnsi="Times New Roman" w:cs="Times New Roman"/>
          <w:sz w:val="24"/>
          <w:szCs w:val="24"/>
        </w:rPr>
        <w:t>нности родителей. Права и обязанности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Декларация прав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права человека. Жилищные права. Несовершеннолетние как участники жилищно-правовых отношений. Право на медицинское обслуживание. Право на социальное обеспечение.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3" w:name="page407"/>
      <w:bookmarkEnd w:id="203"/>
      <w:r>
        <w:rPr>
          <w:rFonts w:ascii="Calibri" w:hAnsi="Calibri" w:cs="Calibri"/>
          <w:color w:val="00000A"/>
        </w:rPr>
        <w:t>204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Политические права и свободы. Право человека на духовную свободу. Право на свободу убеждений. Религиозные верования и их место в современном мире. Свобода совести.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образование.</w:t>
      </w:r>
      <w:r>
        <w:rPr>
          <w:rFonts w:ascii="Times New Roman" w:hAnsi="Times New Roman" w:cs="Times New Roman"/>
          <w:sz w:val="24"/>
          <w:szCs w:val="24"/>
        </w:rPr>
        <w:t xml:space="preserve"> Система образования в Российской Федерации. Федеральный закон об образовании Российской Федерации. Право на доступ к культурным ценностям.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 административного и уголовного права.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правонарушений (преступления, проступки), юридическая ответствен</w:t>
      </w:r>
      <w:r>
        <w:rPr>
          <w:rFonts w:ascii="Times New Roman" w:hAnsi="Times New Roman" w:cs="Times New Roman"/>
          <w:sz w:val="24"/>
          <w:szCs w:val="24"/>
        </w:rPr>
        <w:t>ность за правонарушения. Административное правонарушение и административная ответственность.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Преступление и уголовное наказание. Ответственность за соучастие и участие в преступлении. Принципы назначения наказания. Преступления против несовершеннолетних.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Опасность вовлечения подростков в преступную среду. Ответственность несовершеннолетних.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31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Правоохранительные</w:t>
      </w:r>
      <w:r>
        <w:rPr>
          <w:rFonts w:ascii="Times New Roman" w:hAnsi="Times New Roman" w:cs="Times New Roman"/>
          <w:sz w:val="24"/>
          <w:szCs w:val="24"/>
        </w:rPr>
        <w:tab/>
        <w:t>органы  в  Российской  Федерации.  Суд,  его  назначение.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Правосудие. Прокуратура. Конституционный суд. Органы внутренних дел, их роль в защите гр</w:t>
      </w:r>
      <w:r>
        <w:rPr>
          <w:rFonts w:ascii="Times New Roman" w:hAnsi="Times New Roman" w:cs="Times New Roman"/>
          <w:sz w:val="24"/>
          <w:szCs w:val="24"/>
        </w:rPr>
        <w:t>аждан и охране правопорядка.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ЭТИКА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Введение. </w:t>
      </w:r>
      <w:r>
        <w:rPr>
          <w:rFonts w:ascii="Times New Roman" w:hAnsi="Times New Roman" w:cs="Times New Roman"/>
          <w:sz w:val="24"/>
          <w:szCs w:val="24"/>
        </w:rPr>
        <w:t>Что такое этика.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Роль этических норм и правил в жизни человека.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регулирующие отдельные поступки людей. Этические правила, регулирующие взаимоотношения между людьми. Этические правила,</w:t>
      </w:r>
      <w:r>
        <w:rPr>
          <w:rFonts w:ascii="Times New Roman" w:hAnsi="Times New Roman" w:cs="Times New Roman"/>
          <w:sz w:val="24"/>
          <w:szCs w:val="24"/>
        </w:rPr>
        <w:t xml:space="preserve"> регулирующие взаимоотношения человека и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Эволюция этических взглядов, норм и правил в разное историческое время (обзорно;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примере отдельных понятий).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происхождения некоторых этических правил (краткий обзор).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Основные понятия этики.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Честность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значит быть честным.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Честность и ложь. «Ложь во спасение».Легко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 всегда быть честным. Анализ ситуаций, когда не нужно говорить правду. Как нужно говорить правду другому человеку, чтобы не обидеть его (правила взаимоотношений).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Добро и зло. </w:t>
      </w:r>
      <w:r>
        <w:rPr>
          <w:rFonts w:ascii="Times New Roman" w:hAnsi="Times New Roman" w:cs="Times New Roman"/>
          <w:sz w:val="24"/>
          <w:szCs w:val="24"/>
        </w:rPr>
        <w:t>Представления людей о добре и зле: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такое добро,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проявляется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зло. Развитие взглядов на добро и зло в разное историческое время.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добрых или неправильных поступков человека на его характер, отношение к нему других людей.</w:t>
      </w:r>
      <w:r>
        <w:rPr>
          <w:rFonts w:ascii="Times New Roman" w:hAnsi="Times New Roman" w:cs="Times New Roman"/>
          <w:sz w:val="24"/>
          <w:szCs w:val="24"/>
        </w:rPr>
        <w:t xml:space="preserve"> Доброжелательность как черта характера человека. Что значит быть доброжелательным человеком: внешние признаки доброжелательности (тон речи, сила голоса, мимика). Проявления доброжелательности в повседневной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4" w:name="page409"/>
      <w:bookmarkEnd w:id="204"/>
      <w:r>
        <w:rPr>
          <w:rFonts w:ascii="Calibri" w:hAnsi="Calibri" w:cs="Calibri"/>
          <w:color w:val="00000A"/>
        </w:rPr>
        <w:t>205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Совесть. </w:t>
      </w:r>
      <w:r>
        <w:rPr>
          <w:rFonts w:ascii="Times New Roman" w:hAnsi="Times New Roman" w:cs="Times New Roman"/>
          <w:sz w:val="24"/>
          <w:szCs w:val="24"/>
        </w:rPr>
        <w:t>Объяснение выражений на основе анализа конкретных ситуаций из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прочитанных книг, просмотренных кинофильмов, личного опыта: «чистая совесть», «совесть замучила», «ни стыда, ни совести»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Этика родительских отношений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Семья. </w:t>
      </w:r>
      <w:r>
        <w:rPr>
          <w:rFonts w:ascii="Times New Roman" w:hAnsi="Times New Roman" w:cs="Times New Roman"/>
          <w:sz w:val="24"/>
          <w:szCs w:val="24"/>
        </w:rPr>
        <w:t>Что такое семья.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Семья в жизни человека.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 и роль ребенка в семье.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связи: материальные, духовные, дружеские и др. (общность взглядов, привычек,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традиций и т. п.). Родственники и родственные отношения. Ролевые и социальные функции членов семьи.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роди</w:t>
      </w:r>
      <w:r>
        <w:rPr>
          <w:rFonts w:ascii="Times New Roman" w:hAnsi="Times New Roman" w:cs="Times New Roman"/>
          <w:sz w:val="24"/>
          <w:szCs w:val="24"/>
        </w:rPr>
        <w:t>телей в жизни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Стили внутрисемейных отношений. </w:t>
      </w:r>
      <w:r>
        <w:rPr>
          <w:rFonts w:ascii="Times New Roman" w:hAnsi="Times New Roman" w:cs="Times New Roman"/>
          <w:sz w:val="24"/>
          <w:szCs w:val="24"/>
        </w:rPr>
        <w:t>Стили взаимоотношений родителей с ребенка: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авторитарный,  демократический  (сотрудничество),  попустительский.  Анализ  примеров,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иллюстрирующих разные стили отношений; высказывание оценочных сужден</w:t>
      </w:r>
      <w:r>
        <w:rPr>
          <w:rFonts w:ascii="Times New Roman" w:hAnsi="Times New Roman" w:cs="Times New Roman"/>
          <w:sz w:val="24"/>
          <w:szCs w:val="24"/>
        </w:rPr>
        <w:t>ий. Значение каждого стиля отношений, их влияние на характер ребенка, его привычки, дальнейшую жизнь.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Дети и родители. </w:t>
      </w:r>
      <w:r>
        <w:rPr>
          <w:rFonts w:ascii="Times New Roman" w:hAnsi="Times New Roman" w:cs="Times New Roman"/>
          <w:sz w:val="24"/>
          <w:szCs w:val="24"/>
        </w:rPr>
        <w:t>Ребенок в жизни семьи.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Конфликты с родителями.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Причины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конфликтов. Предупреждение и преодоление конфликтов в семье.</w:t>
      </w:r>
      <w:r>
        <w:rPr>
          <w:rFonts w:ascii="Times New Roman" w:hAnsi="Times New Roman" w:cs="Times New Roman"/>
          <w:sz w:val="24"/>
          <w:szCs w:val="24"/>
        </w:rPr>
        <w:t xml:space="preserve"> Правила поведения в семье, родными и близкими. Забота о близких, внимание и уважение к ним как основа прочных отношений в семье.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Этика межличностных отношений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Дружба. </w:t>
      </w:r>
      <w:r>
        <w:rPr>
          <w:rFonts w:ascii="Times New Roman" w:hAnsi="Times New Roman" w:cs="Times New Roman"/>
          <w:sz w:val="24"/>
          <w:szCs w:val="24"/>
        </w:rPr>
        <w:t>Дружба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―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чувство,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присущее человеку.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возникает дружба.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чего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человеку нужна дру</w:t>
      </w:r>
      <w:r>
        <w:rPr>
          <w:rFonts w:ascii="Times New Roman" w:hAnsi="Times New Roman" w:cs="Times New Roman"/>
          <w:sz w:val="24"/>
          <w:szCs w:val="24"/>
        </w:rPr>
        <w:t>жба. Различие дружеских отношений и отношений в коллективе.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интересов, убеждений, взаимоуважение, доверие и преданность ― основа настоящей дружбы. Дружба истинная и мнимая. Типы дружеских отношений: истинная дружба, дружба-соперничество, дружба-к</w:t>
      </w:r>
      <w:r>
        <w:rPr>
          <w:rFonts w:ascii="Times New Roman" w:hAnsi="Times New Roman" w:cs="Times New Roman"/>
          <w:sz w:val="24"/>
          <w:szCs w:val="24"/>
        </w:rPr>
        <w:t>омпанейство.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Возникновение  конфликтов  в  отношениях  друзей.  Причины  их  возникновения,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разрешения.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Этические правила в отношениях друзей.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Любовь. </w:t>
      </w:r>
      <w:r>
        <w:rPr>
          <w:rFonts w:ascii="Times New Roman" w:hAnsi="Times New Roman" w:cs="Times New Roman"/>
          <w:sz w:val="24"/>
          <w:szCs w:val="24"/>
        </w:rPr>
        <w:t>Что такое любовь и счастье.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Многозначность понятий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«любовь»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«счастье».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Разные представления о счастье у разных людей: материальный достаток; карьера; семья.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и за что можно любить? Восприятие лиц противоположного пола. Требования,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предъявляемые к предполагаемому партнеру, их реальное воплощение.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Влюбленность и любовь. </w:t>
      </w:r>
      <w:r>
        <w:rPr>
          <w:rFonts w:ascii="Times New Roman" w:hAnsi="Times New Roman" w:cs="Times New Roman"/>
          <w:sz w:val="24"/>
          <w:szCs w:val="24"/>
        </w:rPr>
        <w:t>Романтическая любовь.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Ссоры влюбленных. Взаимные уступки. Как прощать обиды; какие поступки непростительны для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Этика взаимоотношений юноши и девушки.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5" w:name="page411"/>
      <w:bookmarkEnd w:id="205"/>
      <w:r>
        <w:rPr>
          <w:rFonts w:ascii="Calibri" w:hAnsi="Calibri" w:cs="Calibri"/>
          <w:color w:val="00000A"/>
        </w:rPr>
        <w:t>206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Брак и молодая семья. </w:t>
      </w:r>
      <w:r>
        <w:rPr>
          <w:rFonts w:ascii="Times New Roman" w:hAnsi="Times New Roman" w:cs="Times New Roman"/>
          <w:sz w:val="24"/>
          <w:szCs w:val="24"/>
        </w:rPr>
        <w:t>Брак и его мотивы.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Молодая семья и ее первые шаги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самостоятельной семейной жизни. Социальные роли молодоженов. Взаимопомощь в молодой семье.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Материнство и отцовство. Ответственность молодых ребенка за жизнь и здоровье ребенка. Общность взглядов на воспитание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</w:t>
      </w:r>
      <w:r>
        <w:rPr>
          <w:rFonts w:ascii="Times New Roman" w:hAnsi="Times New Roman" w:cs="Times New Roman"/>
          <w:sz w:val="24"/>
          <w:szCs w:val="24"/>
        </w:rPr>
        <w:t>имоотношения молодой семьи с родителями. Материальная и духовная связь с родителями.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Экономика и быт молодой семьи. Потребности семьи. Организация и ведение домашнего хозяйства.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Семейные конфликты. </w:t>
      </w:r>
      <w:r>
        <w:rPr>
          <w:rFonts w:ascii="Times New Roman" w:hAnsi="Times New Roman" w:cs="Times New Roman"/>
          <w:sz w:val="24"/>
          <w:szCs w:val="24"/>
        </w:rPr>
        <w:t>Причины семейных конфликтов.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Предотвращение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возникновени</w:t>
      </w:r>
      <w:r>
        <w:rPr>
          <w:rFonts w:ascii="Times New Roman" w:hAnsi="Times New Roman" w:cs="Times New Roman"/>
          <w:sz w:val="24"/>
          <w:szCs w:val="24"/>
        </w:rPr>
        <w:t>я конфликтов, способы разрешения. Причины распада семьи. Нравственное поведение в ситуации развода. Знакомство с некоторыми положениями Гражданского законодательства.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Этика производственных (деловых) отношений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Деловой этикет.</w:t>
      </w:r>
      <w:r>
        <w:rPr>
          <w:rFonts w:ascii="Times New Roman" w:hAnsi="Times New Roman" w:cs="Times New Roman"/>
          <w:sz w:val="24"/>
          <w:szCs w:val="24"/>
        </w:rPr>
        <w:t xml:space="preserve"> Правила делового разговора по телефону. Правила ведения делового разговора с руководителем: особенности вербального и невербального общения.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Деловой стиль одежды.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ФИЗИЧЕСКАЯ КУЛЬТУРА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представлений о значении физической культуры для укрепле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здоровья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физической культуры в жизни человека. Личная гигиена, солнечные и воздушные ванны. Значение физических упражнений в жизни человека. Требования к выполнению утренней гигиенической гимнастики. Причины нарушения осанки. Режим школьника</w:t>
      </w:r>
      <w:r>
        <w:rPr>
          <w:rFonts w:ascii="Times New Roman" w:hAnsi="Times New Roman" w:cs="Times New Roman"/>
          <w:sz w:val="24"/>
          <w:szCs w:val="24"/>
        </w:rPr>
        <w:t>. Распорядок дня. Подвижные игры. Роль физкультуры в подготовке к труду.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Самостраховка и самоконтроль при выполнении физических упражнений. Помощь при травмах. Способы самостоятельного измерения частоты сердечных сокращений.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 и спорт в</w:t>
      </w:r>
      <w:r>
        <w:rPr>
          <w:rFonts w:ascii="Times New Roman" w:hAnsi="Times New Roman" w:cs="Times New Roman"/>
          <w:sz w:val="24"/>
          <w:szCs w:val="24"/>
        </w:rPr>
        <w:t xml:space="preserve"> России. Специальные олимпийские игры.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00"/>
        <w:gridCol w:w="1220"/>
        <w:gridCol w:w="300"/>
        <w:gridCol w:w="1860"/>
        <w:gridCol w:w="1700"/>
        <w:gridCol w:w="820"/>
        <w:gridCol w:w="14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Овладение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</w:rPr>
              <w:t>умениями</w:t>
            </w:r>
          </w:p>
        </w:tc>
        <w:tc>
          <w:tcPr>
            <w:tcW w:w="46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правильно   организовывать   здоровье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</w:rPr>
              <w:t>сберегающую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82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жизнедеятельность (режим дня, зарядка, оздоровительные мероприятия)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многообразию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умений,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навыков  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3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двигательных  способностей    для</w:t>
            </w: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обеспечения  жизнедеятельности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человека;  освоение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основных двигательных действий с предметами в условиях двигательных заданий, умение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20"/>
        <w:gridCol w:w="4280"/>
        <w:gridCol w:w="1620"/>
        <w:gridCol w:w="25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определенной  последовательности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предложенные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 двигательных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заданий   и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комплексы   физических   упражнений.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умениями   предметно-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6" w:name="page413"/>
      <w:bookmarkEnd w:id="206"/>
      <w:r>
        <w:rPr>
          <w:rFonts w:ascii="Calibri" w:hAnsi="Calibri" w:cs="Calibri"/>
          <w:color w:val="00000A"/>
        </w:rPr>
        <w:t>207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практической</w:t>
      </w:r>
      <w:r>
        <w:rPr>
          <w:rFonts w:ascii="Times New Roman" w:hAnsi="Times New Roman" w:cs="Times New Roman"/>
          <w:sz w:val="24"/>
          <w:szCs w:val="24"/>
        </w:rPr>
        <w:tab/>
        <w:t>деятельности,    как    необходимой    основой    для    самообслуживания,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коммуникации,</w:t>
      </w:r>
      <w:r>
        <w:rPr>
          <w:rFonts w:ascii="Times New Roman" w:hAnsi="Times New Roman" w:cs="Times New Roman"/>
          <w:sz w:val="24"/>
          <w:szCs w:val="24"/>
        </w:rPr>
        <w:t xml:space="preserve"> бытовой и трудовой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чувственного опыта, целенаправленное систематическое воздействие на различные анализаторы. Развитие зрительного, слухового, тактильного, кинестетического восприятия, как пропедевтика формирования навыков общени</w:t>
      </w:r>
      <w:r>
        <w:rPr>
          <w:rFonts w:ascii="Times New Roman" w:hAnsi="Times New Roman" w:cs="Times New Roman"/>
          <w:sz w:val="24"/>
          <w:szCs w:val="24"/>
        </w:rPr>
        <w:t>я, предметно-практической и познавательной деятельности через игровую деятельность.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и развитие взаимосвязи сенсорного восприятия с физическими действиями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(общей  и  мелкой  моторики),  развитие  зрительно-двигательной  координации,  равновесия,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восприятия и подражания, ритма.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речевой деятельности, формирование коммуникативных навыков, включая использование средств альтернативной коммуникации. Формирование умения правильно дышать в покое и при выполнении физических нагрузок. Формирован</w:t>
      </w:r>
      <w:r>
        <w:rPr>
          <w:rFonts w:ascii="Times New Roman" w:hAnsi="Times New Roman" w:cs="Times New Roman"/>
          <w:sz w:val="24"/>
          <w:szCs w:val="24"/>
        </w:rPr>
        <w:t>ие навыка правильно держать свое туловище, сидя, стоя, при ходьбе и беге для коррекции осанки. Упражнения с предметами для пространственно-временной дифференцировки и значительных нарушений точности движений учащихся с нарушением интеллекта направлены на к</w:t>
      </w:r>
      <w:r>
        <w:rPr>
          <w:rFonts w:ascii="Times New Roman" w:hAnsi="Times New Roman" w:cs="Times New Roman"/>
          <w:sz w:val="24"/>
          <w:szCs w:val="24"/>
        </w:rPr>
        <w:t>оррекцию и развитие этих способностей.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Физкультурно-оздоровительные мероприятия в режиме учебного дня и в системе дополнительного физкультурного воспитания. Утренняя зарядка с отягощениями (гантели,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эспандеры, отжимания). 5-6 упражнений. Физкульт-</w:t>
      </w:r>
      <w:r>
        <w:rPr>
          <w:rFonts w:ascii="Times New Roman" w:hAnsi="Times New Roman" w:cs="Times New Roman"/>
          <w:sz w:val="24"/>
          <w:szCs w:val="24"/>
        </w:rPr>
        <w:t xml:space="preserve"> минутки и физкультпаузы на уроках (5-7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упражнений  малой  интенсивности).  Посещение  занятий  дополнительного,  физкультурно-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оздоровительного образования (баскетбола, футбола, волейбола, лыж, гимнастики, плавания).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Прогулки. Игры спортивного характер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умения следить за своим здоровьем   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навыками выполнения двигательных заданий или комплексов физических упражнений, как необходимая основа для самообслуживания, коммуникации, бытовой и трудовой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Программный матери</w:t>
      </w:r>
      <w:r>
        <w:rPr>
          <w:rFonts w:ascii="Times New Roman" w:hAnsi="Times New Roman" w:cs="Times New Roman"/>
          <w:sz w:val="24"/>
          <w:szCs w:val="24"/>
        </w:rPr>
        <w:t>ал уроков включает подготовительные, подводящие и коррекционные упражнения. Материал программы состоит из следующих разделов: «Гимнастика», «Легкая атлетика», «Лыжная подготовка», « Спортивные и подвижные игры».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раздел«Гимнастика»</w:t>
      </w:r>
      <w:r>
        <w:rPr>
          <w:rFonts w:ascii="Times New Roman" w:hAnsi="Times New Roman" w:cs="Times New Roman"/>
          <w:sz w:val="24"/>
          <w:szCs w:val="24"/>
        </w:rPr>
        <w:t xml:space="preserve"> включены физические упражнения, построения и перестроения, которые воздействуют на различные звенья опорно-двигательного аппарата,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мышечные группы и системы  и корригируют недостатки развития. Упражнения в и. п. сидя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— стоя, в и. п. лежа - для разгрузки</w:t>
      </w:r>
      <w:r>
        <w:rPr>
          <w:rFonts w:ascii="Times New Roman" w:hAnsi="Times New Roman" w:cs="Times New Roman"/>
          <w:sz w:val="23"/>
          <w:szCs w:val="23"/>
        </w:rPr>
        <w:t xml:space="preserve"> позвоночника, применение для более избирательного воздействия на мышцы туловища. Данные упражнения оказывают положительное влияние на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82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7" w:name="page415"/>
      <w:bookmarkEnd w:id="207"/>
      <w:r>
        <w:rPr>
          <w:rFonts w:ascii="Calibri" w:hAnsi="Calibri" w:cs="Calibri"/>
          <w:color w:val="00000A"/>
        </w:rPr>
        <w:t>208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сердечно-сосудистую,  дыхательную,  и  нервную  системы,   выполняемые  с  за</w:t>
      </w:r>
      <w:r>
        <w:rPr>
          <w:rFonts w:ascii="Times New Roman" w:hAnsi="Times New Roman" w:cs="Times New Roman"/>
          <w:sz w:val="24"/>
          <w:szCs w:val="24"/>
        </w:rPr>
        <w:t>данной, 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соответствующем темпе, ритме. Овладение умениями регулировать физическую нагрузку подбором упражнений, изменением исходных положений, числом повторений,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интенсивностью</w:t>
      </w:r>
      <w:r>
        <w:rPr>
          <w:rFonts w:ascii="Times New Roman" w:hAnsi="Times New Roman" w:cs="Times New Roman"/>
          <w:sz w:val="24"/>
          <w:szCs w:val="24"/>
        </w:rPr>
        <w:tab/>
        <w:t>и    последовательностью    их    выполнения.       Общеразвивающие,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корригирующие и  дыхательные упражнения способствуют коррекции нарушений дыхания.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сохранение равновесия способствуют развитию вестибулярного аппарата, выработке координации движений, ориентировке в пространстве, корригируют недостатки психич</w:t>
      </w:r>
      <w:r>
        <w:rPr>
          <w:rFonts w:ascii="Times New Roman" w:hAnsi="Times New Roman" w:cs="Times New Roman"/>
          <w:sz w:val="24"/>
          <w:szCs w:val="24"/>
        </w:rPr>
        <w:t>еской деятельности (страх, завышенная самооценка, боязнь высоты,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неадекватность поведения в сложных двигательных ситуациях и т. д.),  лазание, перелезание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эффективное средство для развития силы и ловкости, совершенствования координационных способностей</w:t>
      </w:r>
      <w:r>
        <w:rPr>
          <w:rFonts w:ascii="Times New Roman" w:hAnsi="Times New Roman" w:cs="Times New Roman"/>
          <w:sz w:val="24"/>
          <w:szCs w:val="24"/>
        </w:rPr>
        <w:t xml:space="preserve"> школьников.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прикладного характера на поднимание и перемещение грузов может быть включены для обучения детей навыкам подхода к предмету с нужной стороны,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правильному его захвату для переноски, умению его нести, точно и мягко опускать.</w:t>
      </w:r>
      <w:r>
        <w:rPr>
          <w:rFonts w:ascii="Times New Roman" w:hAnsi="Times New Roman" w:cs="Times New Roman"/>
          <w:sz w:val="23"/>
          <w:szCs w:val="23"/>
        </w:rPr>
        <w:t xml:space="preserve"> Такими предметами могут служить мячи, булавы, гимнастические палки, обручи, скамейки, маты и 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раздела «Легкая атлетика» рекомендуется использовать ходьбу, бег, прыжки и метание мяча. Занятия легкой атлетикой формируют у школьников жизненно важны</w:t>
      </w:r>
      <w:r>
        <w:rPr>
          <w:rFonts w:ascii="Times New Roman" w:hAnsi="Times New Roman" w:cs="Times New Roman"/>
          <w:sz w:val="24"/>
          <w:szCs w:val="24"/>
        </w:rPr>
        <w:t>е двигательные навыки. Занятия легкой атлетикой осуществляться на основе развития у детей быстроты, ловкости, гибкости, силы, выносливости и быстроты реакций, специальных упражнений в ходьбе и беге коррекционных и в оздоровительно-лечебных целях.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Метания </w:t>
      </w:r>
      <w:r>
        <w:rPr>
          <w:rFonts w:ascii="Times New Roman" w:hAnsi="Times New Roman" w:cs="Times New Roman"/>
          <w:sz w:val="24"/>
          <w:szCs w:val="24"/>
        </w:rPr>
        <w:t>мяча развивают умение и ловкость действий с мелкими предметами, а также глазомер и меткость, формируют правильный захват мяча (равномерно и с достаточной силой) и умению технически правильно выполнять бросок, распределять внимание на захват мяча, на соизме</w:t>
      </w:r>
      <w:r>
        <w:rPr>
          <w:rFonts w:ascii="Times New Roman" w:hAnsi="Times New Roman" w:cs="Times New Roman"/>
          <w:sz w:val="24"/>
          <w:szCs w:val="24"/>
        </w:rPr>
        <w:t>рение полета мяча с ориентиром.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Лыжная подготовка формирует комплекс для развития движений, осанки, дыхания,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координации, моторики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 и спортивные игры направлены на развитие физических качеств детей,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ab/>
        <w:t>на   развитие   внимания,</w:t>
      </w:r>
      <w:r>
        <w:rPr>
          <w:rFonts w:ascii="Times New Roman" w:hAnsi="Times New Roman" w:cs="Times New Roman"/>
          <w:sz w:val="24"/>
          <w:szCs w:val="24"/>
        </w:rPr>
        <w:t xml:space="preserve">   памяти,   сообразительности,   инициативы,   выдержки,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 пространственных  и  временных  ориентиров,  последовательности  движений,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способствуют коллективным действиям, благоприятно сказываются на эмоциональных действиях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5—6-х клас</w:t>
      </w:r>
      <w:r>
        <w:rPr>
          <w:rFonts w:ascii="Times New Roman" w:hAnsi="Times New Roman" w:cs="Times New Roman"/>
          <w:sz w:val="24"/>
          <w:szCs w:val="24"/>
        </w:rPr>
        <w:t>сах следует больше развивать координационные способности и гибкость, 7—10-х классах следует уделять наибольшее внимание развитию выносливости у учащихся. Выносливость развивается путем применения специальных упражнений, степень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8" w:name="page417"/>
      <w:bookmarkEnd w:id="208"/>
      <w:r>
        <w:rPr>
          <w:rFonts w:ascii="Calibri" w:hAnsi="Calibri" w:cs="Calibri"/>
          <w:color w:val="00000A"/>
        </w:rPr>
        <w:t>209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воздействия которых на организм выше тех, к которым организм школьника с нарушением интеллекта уже адаптировался. Выполнение со средней интенсивностью, а в перерывах между повторениями включать упражнения на восстановление дыхания и вним</w:t>
      </w:r>
      <w:r>
        <w:rPr>
          <w:rFonts w:ascii="Times New Roman" w:hAnsi="Times New Roman" w:cs="Times New Roman"/>
          <w:sz w:val="24"/>
          <w:szCs w:val="24"/>
        </w:rPr>
        <w:t>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Физкультурно-спортивные технологии.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Общефизическое развитие, профилактика порочных состояний опорно-двигательного аппарата, расширение диапазона двигательных возможностей, с использованием тренажерных средств.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психомоторных свойств обесп</w:t>
      </w:r>
      <w:r>
        <w:rPr>
          <w:rFonts w:ascii="Times New Roman" w:hAnsi="Times New Roman" w:cs="Times New Roman"/>
          <w:sz w:val="24"/>
          <w:szCs w:val="24"/>
        </w:rPr>
        <w:t>ечения двигательных действий и личностной сферы. Коррекция индивидуальных ошибочных действий при выполнении физических упражнений. Формирование социально приемлемых форм поведения, сведение к минимуму проявлений деструктивного поведения: крик, агрессия, са</w:t>
      </w:r>
      <w:r>
        <w:rPr>
          <w:rFonts w:ascii="Times New Roman" w:hAnsi="Times New Roman" w:cs="Times New Roman"/>
          <w:sz w:val="24"/>
          <w:szCs w:val="24"/>
        </w:rPr>
        <w:t>моагрессия,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стереотипии и др. в процессе занятий по физическому воспитанию и во внеучебной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Физкультурно - оздоровительная деятельность. Комплексы физических упражнений для утренней зарядки, физкультминуток,</w:t>
      </w:r>
      <w:r>
        <w:rPr>
          <w:rFonts w:ascii="Times New Roman" w:hAnsi="Times New Roman" w:cs="Times New Roman"/>
          <w:sz w:val="24"/>
          <w:szCs w:val="24"/>
        </w:rPr>
        <w:t xml:space="preserve"> занятий по профилактике и коррекции нарушений осанки. Режим школьника. Распорядок дня. Подвижные игры. Роль физкультуры в подготовке к труду. Правила поведения на занятиях по гимнастике. Значение утренней гимнастики.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Гимнастика.   </w:t>
      </w:r>
      <w:r>
        <w:rPr>
          <w:rFonts w:ascii="Times New Roman" w:hAnsi="Times New Roman" w:cs="Times New Roman"/>
          <w:sz w:val="24"/>
          <w:szCs w:val="24"/>
        </w:rPr>
        <w:t>Строевые  упражнения.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Ходьба  в  различном  темпе  по  диагонали.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Перестроение из колонны по одному в колонну по два, три, четыре. Смена ног при ходьбе.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Повороты налево, направо, кругом (переступанием). Понятие «интервал». Ходьба в обход с поворотами на углах. Ходьба с остано</w:t>
      </w:r>
      <w:r>
        <w:rPr>
          <w:rFonts w:ascii="Times New Roman" w:hAnsi="Times New Roman" w:cs="Times New Roman"/>
          <w:sz w:val="24"/>
          <w:szCs w:val="24"/>
        </w:rPr>
        <w:t>вками по сигналу учителя. Перестроение из одной шеренги в две. Размыкание на вытянутые руки на месте и в движении. Размыкание вправо,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влево, от середины приставными шагами на интервал руки в стороны. Выполнение команд: «Шире шаг!» «Короче шаг!» </w:t>
      </w:r>
      <w:r>
        <w:rPr>
          <w:rFonts w:ascii="Times New Roman" w:hAnsi="Times New Roman" w:cs="Times New Roman"/>
          <w:sz w:val="24"/>
          <w:szCs w:val="24"/>
        </w:rPr>
        <w:t>Повороты кругом. Ходьба по диагонали.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Общеразвивающие и корригирующие упражнения без предметов: упражнения на осанку. Упражнения с удержанием груза (100—150 г) на голове; повороты кругом;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приседание;  ходьба  по  гимнастической  скамейке  с  различными  </w:t>
      </w:r>
      <w:r>
        <w:rPr>
          <w:rFonts w:ascii="Times New Roman" w:hAnsi="Times New Roman" w:cs="Times New Roman"/>
          <w:sz w:val="24"/>
          <w:szCs w:val="24"/>
        </w:rPr>
        <w:t>положениями  рук;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передвижение по наклонной плоскости. Упражнения с удержанием груза на голове; лазание по гимнастической стенке вверх и вниз; передвижение по гимнастической стенке влево-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Дыхательные упражнения. Полное углубленное дыхание с разл</w:t>
      </w:r>
      <w:r>
        <w:rPr>
          <w:rFonts w:ascii="Times New Roman" w:hAnsi="Times New Roman" w:cs="Times New Roman"/>
          <w:sz w:val="24"/>
          <w:szCs w:val="24"/>
        </w:rPr>
        <w:t>ичными движениями рук. Дозированное дыхание в ходьбе с движениями рук в различных направлениях.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Углубленное дыхание с движениями рук.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 в  расслаблении  мышц.  Расслабленные  потряхивания  конечностями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09" w:name="page419"/>
      <w:bookmarkEnd w:id="209"/>
      <w:r>
        <w:rPr>
          <w:rFonts w:ascii="Calibri" w:hAnsi="Calibri" w:cs="Calibri"/>
          <w:color w:val="00000A"/>
        </w:rPr>
        <w:t>210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 более полным расслаблением мышц на месте, в движении. Чередование ходьбы строевым шагом с ходьбой в полуприседе, с расслабленным и опущенным вперед туловищем.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Расслабление мышц после выполнения силовых упражнений. Расслабление мышц потряхива</w:t>
      </w:r>
      <w:r>
        <w:rPr>
          <w:rFonts w:ascii="Times New Roman" w:hAnsi="Times New Roman" w:cs="Times New Roman"/>
          <w:sz w:val="24"/>
          <w:szCs w:val="24"/>
        </w:rPr>
        <w:t>нием конечностей после скоростно-силовых упражнений. Маховые движения расслабленными руками вперед, назад, в стороны, в ходьбе и беге.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положения движения головы, конечностей, туловища. Сохранение заданного положения головы при выполнении наклонов</w:t>
      </w:r>
      <w:r>
        <w:rPr>
          <w:rFonts w:ascii="Times New Roman" w:hAnsi="Times New Roman" w:cs="Times New Roman"/>
          <w:sz w:val="24"/>
          <w:szCs w:val="24"/>
        </w:rPr>
        <w:t>, поворотов и вращений туловища.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Сгибание и разгибание рук, в упоре стоя, опираясь в стену или рейку гимнастической скамейки на уровне груди и пояса. Пружинистые приседания на одной ноге в положении выпада. Круговые движения туловища.</w:t>
      </w:r>
      <w:r>
        <w:rPr>
          <w:rFonts w:ascii="Times New Roman" w:hAnsi="Times New Roman" w:cs="Times New Roman"/>
          <w:sz w:val="23"/>
          <w:szCs w:val="23"/>
        </w:rPr>
        <w:t xml:space="preserve"> Повороты и круговые движения туловища, руки за голову. Пружинистые наклоны вперед, в стороны. Сгибание и разгибание рук в упоре на гим-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6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настической скамейке. Комбинации из различных движений. Перетягивание в колоннах захватом за пояс. Одновременные разно</w:t>
      </w:r>
      <w:r>
        <w:rPr>
          <w:rFonts w:ascii="Times New Roman" w:hAnsi="Times New Roman" w:cs="Times New Roman"/>
          <w:sz w:val="23"/>
          <w:szCs w:val="23"/>
        </w:rPr>
        <w:t>направленные движения рук и ног, выполняемые в разных плоскостях: правая рука в сторону, левая нога вперед и т. д. Координация движений конечностей в прыжковых упражнениях: ноги врозь, хлопок в ладоши перед собой; ноги вместе, хлопок в ладони за спиной. Сд</w:t>
      </w:r>
      <w:r>
        <w:rPr>
          <w:rFonts w:ascii="Times New Roman" w:hAnsi="Times New Roman" w:cs="Times New Roman"/>
          <w:sz w:val="23"/>
          <w:szCs w:val="23"/>
        </w:rPr>
        <w:t>ача рапорта. Повороты кругом переступанием. Ходьба по диагонали, противоходом, налево, направо, змейкой. Перестроение из колонны по одному,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два (по три, по четыре) последовательными поворотами налево (направо). Смена ног в движении. Ходьба по ориентира</w:t>
      </w:r>
      <w:r>
        <w:rPr>
          <w:rFonts w:ascii="Times New Roman" w:hAnsi="Times New Roman" w:cs="Times New Roman"/>
          <w:sz w:val="24"/>
          <w:szCs w:val="24"/>
        </w:rPr>
        <w:t>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развития мышц рук и ног. Одновременное выполнение разнонаправленных движений ногами и руками. Пружинистые приседания на одной ноге в положении выпада. Упражнения для развития мышц шеи. Упражнения для развития кистей рук и пальцев.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Релак</w:t>
      </w:r>
      <w:r>
        <w:rPr>
          <w:rFonts w:ascii="Times New Roman" w:hAnsi="Times New Roman" w:cs="Times New Roman"/>
          <w:sz w:val="24"/>
          <w:szCs w:val="24"/>
        </w:rPr>
        <w:t>сационные упражнения. Упражнения на дыхание. Полное глубокое дыхание в различных положениях: сидя, стоя, лежа. Обучение сознательному управлению ритмом и скоростью своих дыхательных движений. Упражнения для расслабления мышц.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формирования правильной осанки. Упражнения с удержанием груза на голове; повороты кругом; приседания; ходьба по гимнастической скамейке с различными положениями рук; передвижение по наклонной плоскости; вис на гимнастической стенке.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</w:t>
      </w:r>
      <w:r>
        <w:rPr>
          <w:rFonts w:ascii="Times New Roman" w:hAnsi="Times New Roman" w:cs="Times New Roman"/>
          <w:sz w:val="24"/>
          <w:szCs w:val="24"/>
        </w:rPr>
        <w:t>ния с предметами. Упражнения с гимнастическими палками. Подбрасывание и ловля палки в горизонтальном и вертикальном положении. Перебрасывание гимнастической палки с руки на руку в вертикальном положении. Сгибание и разгибание рук с гимнастической палкой. П</w:t>
      </w:r>
      <w:r>
        <w:rPr>
          <w:rFonts w:ascii="Times New Roman" w:hAnsi="Times New Roman" w:cs="Times New Roman"/>
          <w:sz w:val="24"/>
          <w:szCs w:val="24"/>
        </w:rPr>
        <w:t>овороты туловища с движением рук с гимнастической палкой вперед, за голову, перед грудью. Наклоны туловища вперед, назад, влево, вправо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00" w:bottom="1440" w:left="1700" w:header="720" w:footer="720" w:gutter="0"/>
          <w:cols w:space="720" w:equalWidth="0">
            <w:col w:w="970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0" w:name="page421"/>
      <w:bookmarkEnd w:id="210"/>
      <w:r>
        <w:rPr>
          <w:rFonts w:ascii="Calibri" w:hAnsi="Calibri" w:cs="Calibri"/>
          <w:color w:val="00000A"/>
        </w:rPr>
        <w:t>211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различными положениями гимнастической палки. Ходьба с гимнастической палкой </w:t>
      </w:r>
      <w:r>
        <w:rPr>
          <w:rFonts w:ascii="Times New Roman" w:hAnsi="Times New Roman" w:cs="Times New Roman"/>
          <w:sz w:val="24"/>
          <w:szCs w:val="24"/>
        </w:rPr>
        <w:t>к плечу,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вперед, вверх. Приседание с гимнастической палкой в различных положениях.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с большими обручами. Приседание с обручами в руках, повороты направо, налево, вперед, назад (при хвате обруча двумя руками); пролезание в обруч на месте, перехо</w:t>
      </w:r>
      <w:r>
        <w:rPr>
          <w:rFonts w:ascii="Times New Roman" w:hAnsi="Times New Roman" w:cs="Times New Roman"/>
          <w:sz w:val="24"/>
          <w:szCs w:val="24"/>
        </w:rPr>
        <w:t>д и перепрыгивание из одной обозначенной зоны в другую, вращение обруча на вытянутой руке, вокруг талии.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с малыми мячами. Подбрасывание мяча левой (правой) рукой под правой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(левой) рукой и ловля его. Удары мяча о пол правой и левой рукой. </w:t>
      </w:r>
      <w:r>
        <w:rPr>
          <w:rFonts w:ascii="Times New Roman" w:hAnsi="Times New Roman" w:cs="Times New Roman"/>
          <w:sz w:val="24"/>
          <w:szCs w:val="24"/>
        </w:rPr>
        <w:t>Броски мяча в стену и ловля его после отскока. Переменные удары мяча о пол левой и правой рукой.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Перебрасывание мяча в парах.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с набивными мячами. Передача мяча слева направо и справа налево, стоя в кругу. Подбрасывание мяча вверх и его ловля. </w:t>
      </w:r>
      <w:r>
        <w:rPr>
          <w:rFonts w:ascii="Times New Roman" w:hAnsi="Times New Roman" w:cs="Times New Roman"/>
          <w:sz w:val="24"/>
          <w:szCs w:val="24"/>
        </w:rPr>
        <w:t>Повороты туловища налево, направо с различными положениями мяча. Приседание с мячом: мяч вперед, мяч за голову, на голову.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 на двух ногах с мячом.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Переноска груза и передача предметов. Передача набивного мяча в колонне и шеренге.</w:t>
      </w:r>
      <w:r>
        <w:rPr>
          <w:rFonts w:ascii="Times New Roman" w:hAnsi="Times New Roman" w:cs="Times New Roman"/>
          <w:sz w:val="24"/>
          <w:szCs w:val="24"/>
        </w:rPr>
        <w:t xml:space="preserve"> Эстафеты с переноской и передачей. Переноска гимнастической скамейки, бревна,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гимнастического козла, гимнастического мата.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Лазанье и перелезание. Лазанье по гимнастической стенке вверх и вниз с изменением способа лазанья в процессе выполнения задания по</w:t>
      </w:r>
      <w:r>
        <w:rPr>
          <w:rFonts w:ascii="Times New Roman" w:hAnsi="Times New Roman" w:cs="Times New Roman"/>
          <w:sz w:val="24"/>
          <w:szCs w:val="24"/>
        </w:rPr>
        <w:t xml:space="preserve"> словесной инструкции учителя. Лазанье по гимнастической стенке по диагонали. Лазанье по наклонной гимнастической скамейке под углом 45°. Подлезание под несколько препятствий с различной высотой. Вис на канате с захватом его ногами скрестно. Лазание по кан</w:t>
      </w:r>
      <w:r>
        <w:rPr>
          <w:rFonts w:ascii="Times New Roman" w:hAnsi="Times New Roman" w:cs="Times New Roman"/>
          <w:sz w:val="24"/>
          <w:szCs w:val="24"/>
        </w:rPr>
        <w:t>ату способом в три приема.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Равновесие. Ходьба по гимнастической скамейке с ударами мяча о пол и его ловлей.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Повороты на гимнастической скамейке и на бревне направо, налево. Ходьба по гимнастической скамейке с подбрасыванием и ловлей мяча. Равновесие на л</w:t>
      </w:r>
      <w:r>
        <w:rPr>
          <w:rFonts w:ascii="Times New Roman" w:hAnsi="Times New Roman" w:cs="Times New Roman"/>
          <w:sz w:val="24"/>
          <w:szCs w:val="24"/>
        </w:rPr>
        <w:t>евой (правой)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ноге на полу без  поддержки. Ходьба приставными  шагами  по бревну (высота 70  см);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перешагиванием через  скакалку (планку) на различной  высоте.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Опорный прыжок. Прыжок через козла: наскок в упор стоя на коленях, соскок с колен,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взмахом рук, наскок в упор стоя на коленях, переход в упор присев, соскок с мягким приземлением. Прыжок в упор присев на козла, на коня в ширину и соскок прогнувшись.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Прыжок ноги врозь.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для развития пространственно-временной ориентировки и </w:t>
      </w:r>
      <w:r>
        <w:rPr>
          <w:rFonts w:ascii="Times New Roman" w:hAnsi="Times New Roman" w:cs="Times New Roman"/>
          <w:sz w:val="24"/>
          <w:szCs w:val="24"/>
        </w:rPr>
        <w:t>точности движений. Построение в колонну по одному на расстоянии вытянутой руки. Ходьба по диагонали по начерченной линии. Поворот кругом без контроля зрения. Ходьба «змейкой» по начерченным линиям. Прохождение расстояния до 3 м от одного ориентира до друго</w:t>
      </w:r>
      <w:r>
        <w:rPr>
          <w:rFonts w:ascii="Times New Roman" w:hAnsi="Times New Roman" w:cs="Times New Roman"/>
          <w:sz w:val="24"/>
          <w:szCs w:val="24"/>
        </w:rPr>
        <w:t>го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1" w:name="page423"/>
      <w:bookmarkEnd w:id="211"/>
      <w:r>
        <w:rPr>
          <w:rFonts w:ascii="Calibri" w:hAnsi="Calibri" w:cs="Calibri"/>
          <w:color w:val="00000A"/>
        </w:rPr>
        <w:t>212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открытыми глазами за определенное количество шагов и воспроизведение дистанции за столько же шагов без контроля зрения. Ходьба по ориентирам, по низкому гимнастическому бревну. Прыжки назад,</w:t>
      </w:r>
      <w:r>
        <w:rPr>
          <w:rFonts w:ascii="Times New Roman" w:hAnsi="Times New Roman" w:cs="Times New Roman"/>
          <w:sz w:val="24"/>
          <w:szCs w:val="24"/>
        </w:rPr>
        <w:t xml:space="preserve"> влево и в обозначенное место. Прыжок в длину с разбега и приземление в обозначенное место. Подлезание под препятствие определенной высоты с контролем и без контроля зрения.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Построения и перестроения. Перестроения из одной шеренги в две. Размыкание на выт</w:t>
      </w:r>
      <w:r>
        <w:rPr>
          <w:rFonts w:ascii="Times New Roman" w:hAnsi="Times New Roman" w:cs="Times New Roman"/>
          <w:sz w:val="24"/>
          <w:szCs w:val="24"/>
        </w:rPr>
        <w:t>янутые руки вперед в движении. Размыкание вправо, влево, от середины приставными шагами на интервал руки в сторону. Перестроение из колонны по одному, в колонну по два с поворотами на углах. Полуоборот направо, налево. Изменение длины шага. Выполнение кома</w:t>
      </w:r>
      <w:r>
        <w:rPr>
          <w:rFonts w:ascii="Times New Roman" w:hAnsi="Times New Roman" w:cs="Times New Roman"/>
          <w:sz w:val="24"/>
          <w:szCs w:val="24"/>
        </w:rPr>
        <w:t>нд: «Шире шаг!», «Короче шаг!». Понятие о предварительной и исполнительной коман-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дах. Повороты кругом. Общеразвивающие и корригирующие упражнения. Основные положения при движении головы, конечностей, туловища. Сохранять правильное положение головы в быст</w:t>
      </w:r>
      <w:r>
        <w:rPr>
          <w:rFonts w:ascii="Times New Roman" w:hAnsi="Times New Roman" w:cs="Times New Roman"/>
          <w:sz w:val="23"/>
          <w:szCs w:val="23"/>
        </w:rPr>
        <w:t>рых переходах из одного исходного положения в другое. С фиксированным положением головы выполнять наклоны, повороты и круговые движения туловища, руки за голову. Пружинистые наклоны вперед, в стороны. Сгибание и разгибание рук в упоре на гим-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настической </w:t>
      </w:r>
      <w:r>
        <w:rPr>
          <w:rFonts w:ascii="Times New Roman" w:hAnsi="Times New Roman" w:cs="Times New Roman"/>
          <w:sz w:val="24"/>
          <w:szCs w:val="24"/>
        </w:rPr>
        <w:t xml:space="preserve"> скамейке.  Выпады  в  сторону,  полуприседы  с  различным  положением  рук.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Перетягивание в колоннах хватом за пояс. Упражнения в парах: выведение из равновесия партнера, стоящего на одной ноге, ладонью одной руки (двух рук). Одновременные разнонаправлен</w:t>
      </w:r>
      <w:r>
        <w:rPr>
          <w:rFonts w:ascii="Times New Roman" w:hAnsi="Times New Roman" w:cs="Times New Roman"/>
          <w:sz w:val="24"/>
          <w:szCs w:val="24"/>
        </w:rPr>
        <w:t>ные движения рук и ног (выполняемые в разных плоскостях): правая рука в сторону, левая нога вперед и т. д. Координация движений конечностей в прыжковых упражнениях.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Дыхательные</w:t>
      </w:r>
      <w:r>
        <w:rPr>
          <w:rFonts w:ascii="Times New Roman" w:hAnsi="Times New Roman" w:cs="Times New Roman"/>
          <w:sz w:val="24"/>
          <w:szCs w:val="24"/>
        </w:rPr>
        <w:tab/>
        <w:t>упражнения   во   время   ускоренной   ходьбы   и   медленного  бега.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Углубленное дыхание с движениями  рук после скоростно-силовых упражнений. Упражнения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209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расслаблении мышц. Расслабление мышц потряхиванием конечностей после выполнения скоростно-силовых упражнений. Маховые движения расслабленными руками вперед, назад,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в ходьбе и беге.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осанку. Упражнения с удержанием груза на голове; лазанье по гимнастической стенке вверх и вниз; передвижение по стенке вправо — влево; передвижение по гимнастической скамейке с поворотом кругом.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с предметами. Упражнения с гимнастическими палками. Подбрасывание гимнастической палки и ловля ее после хлопка двумя руками. Основные положения с гимнастической палкой: с палкой вольно, палку за голову (на голову), палку за спину, палку влево. П</w:t>
      </w:r>
      <w:r>
        <w:rPr>
          <w:rFonts w:ascii="Times New Roman" w:hAnsi="Times New Roman" w:cs="Times New Roman"/>
          <w:sz w:val="24"/>
          <w:szCs w:val="24"/>
        </w:rPr>
        <w:t>рыжки через гимнастическую палку, лежащую на полу: вперед — назад и влево — вправо. Приседания с ранее разученными положениями палки. Круговые движения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2" w:name="page425"/>
      <w:bookmarkEnd w:id="212"/>
      <w:r>
        <w:rPr>
          <w:rFonts w:ascii="Calibri" w:hAnsi="Calibri" w:cs="Calibri"/>
          <w:color w:val="00000A"/>
        </w:rPr>
        <w:t>213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туловищем с различными положениями палки. Ходьба с движениями </w:t>
      </w:r>
      <w:r>
        <w:rPr>
          <w:rFonts w:ascii="Times New Roman" w:hAnsi="Times New Roman" w:cs="Times New Roman"/>
          <w:sz w:val="24"/>
          <w:szCs w:val="24"/>
        </w:rPr>
        <w:t>палки вперед, вверх, за голову, влево, вправо.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с большими обручами. Передвижение сквозь ряд обручей, катание обруча, влезание в катящийся обруч, набрасывание и снятие обруча со стойки, вращение обруча с движениями (при ходьбе, беге). Подбрасыва</w:t>
      </w:r>
      <w:r>
        <w:rPr>
          <w:rFonts w:ascii="Times New Roman" w:hAnsi="Times New Roman" w:cs="Times New Roman"/>
          <w:sz w:val="24"/>
          <w:szCs w:val="24"/>
        </w:rPr>
        <w:t>ние и ловля обруча.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со скакалками. Скакалка, сложенная вчетверо. Повороты туловища вправо, влево с растягиванием скакалки руками. Скакалка сзади. Различные прыжки через скакалку на двух ногах.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с набивными мячами.</w:t>
      </w:r>
      <w:r>
        <w:rPr>
          <w:rFonts w:ascii="Times New Roman" w:hAnsi="Times New Roman" w:cs="Times New Roman"/>
          <w:sz w:val="24"/>
          <w:szCs w:val="24"/>
        </w:rPr>
        <w:t xml:space="preserve"> Перекладывание мяча из руки в руку перед собой и за спиной. Перебрасывание мяча в кругу, в квадрате, в треугольнике. Перекатывание мяча, на дальность ― стоя и сидя. Прыжки через мяч влево, вправо, вперед, назад.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Переноска груза и передача предметов. Пере</w:t>
      </w:r>
      <w:r>
        <w:rPr>
          <w:rFonts w:ascii="Times New Roman" w:hAnsi="Times New Roman" w:cs="Times New Roman"/>
          <w:sz w:val="24"/>
          <w:szCs w:val="24"/>
        </w:rPr>
        <w:t>носка двух-трех набивных мячей на расстояние 8—10 м. Переноска гимнастических матов. Переноска гимнастического козла вдвоем на различные расстояния.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по кругу, в колонне, в шеренге предметов весом до 4 кг. Переноска гимнастического бревен. В колон</w:t>
      </w:r>
      <w:r>
        <w:rPr>
          <w:rFonts w:ascii="Times New Roman" w:hAnsi="Times New Roman" w:cs="Times New Roman"/>
          <w:sz w:val="24"/>
          <w:szCs w:val="24"/>
        </w:rPr>
        <w:t>нах и шеренгах передача флажков друг другу, набивного мяча в положении сидя и лежа, слева направо и наоборот.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Лазанье и перелезание. Лазанье по гимнастической стенке с чередованием различных способов. Лазанье по гимнастической стенке с попеременной перест</w:t>
      </w:r>
      <w:r>
        <w:rPr>
          <w:rFonts w:ascii="Times New Roman" w:hAnsi="Times New Roman" w:cs="Times New Roman"/>
          <w:sz w:val="24"/>
          <w:szCs w:val="24"/>
        </w:rPr>
        <w:t>ановкой ног и одновременным перехватом руками. Лазанье по гимнастической стенке с предметом в руке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(мяч, гимнастическая палка, флажок). Передвижение на руках по гимнастической стенке вверх, вниз, вправо, влево (для мальчиков), смешанные висы спиной и боко</w:t>
      </w:r>
      <w:r>
        <w:rPr>
          <w:rFonts w:ascii="Times New Roman" w:hAnsi="Times New Roman" w:cs="Times New Roman"/>
          <w:sz w:val="24"/>
          <w:szCs w:val="24"/>
        </w:rPr>
        <w:t>м к гимнастической стенке (для девочек). Лазанье способом в три приема на высоту 5 м (мальчи-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ки), 4 м (девочки). Перелезание через последовательно расположенные препятствия различными способами с включением бега, прыжков, равновесия.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Равновесие. Равнове</w:t>
      </w:r>
      <w:r>
        <w:rPr>
          <w:rFonts w:ascii="Times New Roman" w:hAnsi="Times New Roman" w:cs="Times New Roman"/>
          <w:sz w:val="24"/>
          <w:szCs w:val="24"/>
        </w:rPr>
        <w:t>сие на левой (правой) ноге на гимнастической скамейке и на рейке гимнастической скамейки. Равновесие на левой (правой) ноге на бревне (высота 70— 80 см). Ходьба по бревну с поворотами налево, направо с различными движениями рук,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хлопками под ногой. Пово</w:t>
      </w:r>
      <w:r>
        <w:rPr>
          <w:rFonts w:ascii="Times New Roman" w:hAnsi="Times New Roman" w:cs="Times New Roman"/>
          <w:sz w:val="24"/>
          <w:szCs w:val="24"/>
        </w:rPr>
        <w:t>роты в приседе, на носках. Ходьба по бревну с набивным мячом в руках (мяч в различных исходных положениях). Соскок с бревна с сохранением равновесия при приземлении. Простейшие комбинации из ранее изученных упражнений.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Опорный  прыжок.</w:t>
      </w:r>
      <w:r>
        <w:rPr>
          <w:rFonts w:ascii="Times New Roman" w:hAnsi="Times New Roman" w:cs="Times New Roman"/>
          <w:sz w:val="24"/>
          <w:szCs w:val="24"/>
        </w:rPr>
        <w:t xml:space="preserve">  Прыжок  в  упор  присев  на  козла,  соскок  с  поворотом  налево,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направо.  Прыжок  через  козла  способом  «ноги  врозь»  с  поворотом  на  90  градусов.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Преодоление препятствий (конь, бревно) прыжком боком с опорой на левую (правую) ногу.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3" w:name="page427"/>
      <w:bookmarkEnd w:id="213"/>
      <w:r>
        <w:rPr>
          <w:rFonts w:ascii="Calibri" w:hAnsi="Calibri" w:cs="Calibri"/>
          <w:color w:val="00000A"/>
        </w:rPr>
        <w:t>214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Упражнения для развития пространственно-временной дифференцировки и точности движений. Построение в две шеренги с определенным расстоянием между учащимися по заданным ориентирам и без них. Ходьба «змейкой» и по диа</w:t>
      </w:r>
      <w:r>
        <w:rPr>
          <w:rFonts w:ascii="Times New Roman" w:hAnsi="Times New Roman" w:cs="Times New Roman"/>
          <w:sz w:val="23"/>
          <w:szCs w:val="23"/>
        </w:rPr>
        <w:t>гонали с поворотами у ориентира.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зрения. Сочетание простейши</w:t>
      </w:r>
      <w:r>
        <w:rPr>
          <w:rFonts w:ascii="Times New Roman" w:hAnsi="Times New Roman" w:cs="Times New Roman"/>
          <w:sz w:val="23"/>
          <w:szCs w:val="23"/>
        </w:rPr>
        <w:t>х исходных положений рук и ног по инструкции учителя с контролем и без контроля зрения. Из исходных положений лежа и сидя поднимание ног до определенной высоты с контролем зрения и с закрытыми глазами.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Ходьба по наклонной гимнастической скамейке по ориент</w:t>
      </w:r>
      <w:r>
        <w:rPr>
          <w:rFonts w:ascii="Times New Roman" w:hAnsi="Times New Roman" w:cs="Times New Roman"/>
          <w:sz w:val="24"/>
          <w:szCs w:val="24"/>
        </w:rPr>
        <w:t>ирам, изменяющим длину шага.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Прыжок вправо, влево, назад в обозначенное место без контроля зрения. Ходьба или легкий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 на месте в течение 5, 10, 15 с, по команде учителя.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гимнастики в школе.  Построения, перестроения. Размыкания «уступами» по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расчету «девять, шесть, три, на месте». Перестроение из колонны по одному в колонну по два и по три на месте. Повороты направо, налево при ходьбе на месте. Понятие об изменении скорости движения по командам: «Чаще шаг!», «Реже шаг!». Ходьба по диагонали, «</w:t>
      </w:r>
      <w:r>
        <w:rPr>
          <w:rFonts w:ascii="Times New Roman" w:hAnsi="Times New Roman" w:cs="Times New Roman"/>
          <w:sz w:val="23"/>
          <w:szCs w:val="23"/>
        </w:rPr>
        <w:t>змейкой», противоходом. Основные положения и движения головы, конечностей, туловища.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Фиксированное положение головы при быстрых сменах исходных положений. Рациональные положения головы при круговых движениях туловищем с различными положениями рук: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</w:t>
      </w:r>
      <w:r>
        <w:rPr>
          <w:rFonts w:ascii="Times New Roman" w:hAnsi="Times New Roman" w:cs="Times New Roman"/>
          <w:sz w:val="24"/>
          <w:szCs w:val="24"/>
        </w:rPr>
        <w:t>ение симметричного положения головы при выполнении упражнений из упора сидя сзади; прогиб с подниманием ноги; поочередное и одновременное поднимание прямых и со-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гнутых ног.  Сохранение симметричного положения головы в основных локомоторных актах: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ходьбе</w:t>
      </w:r>
      <w:r>
        <w:rPr>
          <w:rFonts w:ascii="Times New Roman" w:hAnsi="Times New Roman" w:cs="Times New Roman"/>
          <w:sz w:val="24"/>
          <w:szCs w:val="24"/>
        </w:rPr>
        <w:t>, беге, прыжках, метании. Рациональное положение головы в различных фазах челночного бега. Упражнения на дыхание. Регулирование дыхания при переноске груза,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упражнениях с преодолением сопротивления. Обучение сознательному подчинению своей воле ритма и с</w:t>
      </w:r>
      <w:r>
        <w:rPr>
          <w:rFonts w:ascii="Times New Roman" w:hAnsi="Times New Roman" w:cs="Times New Roman"/>
          <w:sz w:val="24"/>
          <w:szCs w:val="24"/>
        </w:rPr>
        <w:t>корости дыхательных движений. Упражнения для укрепления мыши,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голеностопных суставов и стоп. Сгибание — разгибание рук, в упоре лежа, в различных плоскостях (от стены, от скамьи, от пола) и с различной расстановкой рук (ладони вместе,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на ширине плеч</w:t>
      </w:r>
      <w:r>
        <w:rPr>
          <w:rFonts w:ascii="Times New Roman" w:hAnsi="Times New Roman" w:cs="Times New Roman"/>
          <w:sz w:val="24"/>
          <w:szCs w:val="24"/>
        </w:rPr>
        <w:t>, руки шире плеч); сгибание — разгибание туловища (лицом вверх,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лицом вниз) с поворотами корпуса влево — вправо; подтягивание на перекладине; сгибание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 разгибание  рук  на  брусьях;  подъем  ног  на  брусьях,  на  гимнастической  стенке;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приседание. У</w:t>
      </w:r>
      <w:r>
        <w:rPr>
          <w:rFonts w:ascii="Times New Roman" w:hAnsi="Times New Roman" w:cs="Times New Roman"/>
          <w:sz w:val="24"/>
          <w:szCs w:val="24"/>
        </w:rPr>
        <w:t>пражнения, укрепляющие осанку. Силовые упражнения на укрепление мышц шеи, спины, груди, брюшных мышц и мышц тазобедренных суставов.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расслабления мышц.</w:t>
      </w:r>
      <w:r>
        <w:rPr>
          <w:rFonts w:ascii="Times New Roman" w:hAnsi="Times New Roman" w:cs="Times New Roman"/>
          <w:sz w:val="24"/>
          <w:szCs w:val="24"/>
        </w:rPr>
        <w:t xml:space="preserve"> Рациональная смена напряжения и расслабления определенных мышечных групп при переноске груза, при преодолении сопротивления партнера, при движении на лыжах.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4" w:name="page429"/>
      <w:bookmarkEnd w:id="214"/>
      <w:r>
        <w:rPr>
          <w:rFonts w:ascii="Calibri" w:hAnsi="Calibri" w:cs="Calibri"/>
          <w:color w:val="00000A"/>
        </w:rPr>
        <w:t>215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развития координации движений. Поочеред</w:t>
      </w:r>
      <w:r>
        <w:rPr>
          <w:rFonts w:ascii="Times New Roman" w:hAnsi="Times New Roman" w:cs="Times New Roman"/>
          <w:sz w:val="24"/>
          <w:szCs w:val="24"/>
        </w:rPr>
        <w:t>ные однонаправленные движения рук, поочередные разнонаправленные движения рук, движения рук и ног,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выполняемые  в  разных  плоскостях,  с  одновременной  разнонаправленной  координацией,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движения рук и ног с перекрестной координацией, поочередные, однона</w:t>
      </w:r>
      <w:r>
        <w:rPr>
          <w:rFonts w:ascii="Times New Roman" w:hAnsi="Times New Roman" w:cs="Times New Roman"/>
          <w:sz w:val="24"/>
          <w:szCs w:val="24"/>
        </w:rPr>
        <w:t>правленные движения рук и ног, поочередные разнонаправленные движения рук и ног. Формирование поочередной координации в прыжковых упражнениях: руки в стороны, ноги врозь, руки вниз, ноги вместе.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развития пространственно-временной дифференци</w:t>
      </w:r>
      <w:r>
        <w:rPr>
          <w:rFonts w:ascii="Times New Roman" w:hAnsi="Times New Roman" w:cs="Times New Roman"/>
          <w:sz w:val="24"/>
          <w:szCs w:val="24"/>
        </w:rPr>
        <w:t>ровки и точности движений. Построение в колонну по два с соблюдением заданного расстояния (по ориентирам и без них). Ходьба «змейкой» по ориентирам. Прохождение расстояния до 7 м от одного ориентира до другого за определенное количество шагов с открытыми г</w:t>
      </w:r>
      <w:r>
        <w:rPr>
          <w:rFonts w:ascii="Times New Roman" w:hAnsi="Times New Roman" w:cs="Times New Roman"/>
          <w:sz w:val="24"/>
          <w:szCs w:val="24"/>
        </w:rPr>
        <w:t>лазами.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исходных положений: упор присев, упор лежа, упор стоя на коленях, упор сидя сзади (по словесной инструкции). Ходьба по ориентирам в усложненных условиях (ходьба правым и левым боком, с удержанием равновесия,</w:t>
      </w:r>
      <w:r>
        <w:rPr>
          <w:rFonts w:ascii="Times New Roman" w:hAnsi="Times New Roman" w:cs="Times New Roman"/>
          <w:sz w:val="24"/>
          <w:szCs w:val="24"/>
        </w:rPr>
        <w:t xml:space="preserve"> с переноской различных предметов и 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д.). Прыжок через козла с толчком и приземлением в обозначенном месте. Прыжок в длину с места на заданное расстояние без предварительной отметки. Ходьба в шеренге на определенное расстояние. Эстафета для 2—3 команд. </w:t>
      </w:r>
      <w:r>
        <w:rPr>
          <w:rFonts w:ascii="Times New Roman" w:hAnsi="Times New Roman" w:cs="Times New Roman"/>
          <w:sz w:val="24"/>
          <w:szCs w:val="24"/>
        </w:rPr>
        <w:t>Передача мяча в шеренге, передача мяча вдвое медленнее. Упражнения с предметами. Упражнения с гимнастическими палками.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Выпады</w:t>
      </w:r>
      <w:r>
        <w:rPr>
          <w:rFonts w:ascii="Times New Roman" w:hAnsi="Times New Roman" w:cs="Times New Roman"/>
          <w:sz w:val="24"/>
          <w:szCs w:val="24"/>
        </w:rPr>
        <w:tab/>
        <w:t>вперед,  влево,  вправо  с  различными  положениями  гимнастической  палки.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Балансирование</w:t>
      </w:r>
      <w:r>
        <w:rPr>
          <w:rFonts w:ascii="Times New Roman" w:hAnsi="Times New Roman" w:cs="Times New Roman"/>
          <w:sz w:val="24"/>
          <w:szCs w:val="24"/>
        </w:rPr>
        <w:tab/>
        <w:t>палки   на   ладони.   Прыжки   с   р</w:t>
      </w:r>
      <w:r>
        <w:rPr>
          <w:rFonts w:ascii="Times New Roman" w:hAnsi="Times New Roman" w:cs="Times New Roman"/>
          <w:sz w:val="24"/>
          <w:szCs w:val="24"/>
        </w:rPr>
        <w:t>азличными   положениями   палки.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Перебрасывание гимнастической палки в парах. Упражнения со скакалками. Пружинистые наклоны со скакалкой - короткой, средней, вперед, в стороны, влево, вправо из различных исходных положений (стоя, сидя, на коленях). Глубок</w:t>
      </w:r>
      <w:r>
        <w:rPr>
          <w:rFonts w:ascii="Times New Roman" w:hAnsi="Times New Roman" w:cs="Times New Roman"/>
          <w:sz w:val="24"/>
          <w:szCs w:val="24"/>
        </w:rPr>
        <w:t>ие пружинистые приседания. Прыжки на месте на одной ноге, с продвижением вперед. Упражнения с набивными мячами (вес 3 кг).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Перекатывание мяча сидя, согнув ноги вокруг себя. Прыжки на месте с мячом, зажатым между голеностопными суставами.</w:t>
      </w:r>
      <w:r>
        <w:rPr>
          <w:rFonts w:ascii="Times New Roman" w:hAnsi="Times New Roman" w:cs="Times New Roman"/>
          <w:sz w:val="24"/>
          <w:szCs w:val="24"/>
        </w:rPr>
        <w:t xml:space="preserve"> Катание мяча одной ногой с продвижением прыжками на другой. Переноска груза и передача предметов. Передача набивного мяча из одной руки в другую над головой сидя, стоя.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Лазанье.  Лазанье  по  канату  в  два  приема  (мальчики),  в  три  приема  (девочки)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лазанья по канату способом в три приема. Передвижение вправо, влево в висе на гимнастической стенке. Подтягивание на гимнастической стенке на результат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(количество).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Равновесие. Ходьба на носках приставными шагами, с поворотом, с раз</w:t>
      </w:r>
      <w:r>
        <w:rPr>
          <w:rFonts w:ascii="Times New Roman" w:hAnsi="Times New Roman" w:cs="Times New Roman"/>
          <w:sz w:val="24"/>
          <w:szCs w:val="24"/>
        </w:rPr>
        <w:t>личными движениями рук. Ходьба по гимнастической скамейке, бревну (высота 70—80 см). Бег по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5" w:name="page431"/>
      <w:bookmarkEnd w:id="215"/>
      <w:r>
        <w:rPr>
          <w:rFonts w:ascii="Calibri" w:hAnsi="Calibri" w:cs="Calibri"/>
          <w:color w:val="00000A"/>
        </w:rPr>
        <w:t>216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коридору шириной 10—15 см, бег по скамейке с различными положениями рук и с мячом.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Простейшие комбинации упражнений на бревне (высота 60—70 см).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Опорный прыжок. Прыжок,  согнув ноги через козла, коня в ширину (все учащиеся);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прыжок, согнув ноги через коня в ширину с ручками для мальчиков (и для более подготовленных девочек); прыжок ног</w:t>
      </w:r>
      <w:r>
        <w:rPr>
          <w:rFonts w:ascii="Times New Roman" w:hAnsi="Times New Roman" w:cs="Times New Roman"/>
          <w:sz w:val="24"/>
          <w:szCs w:val="24"/>
        </w:rPr>
        <w:t>и врозь через козла в ширину с поворотом на 180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left="720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градусов (для мальчиков); преодоление нескольких препятствий различными способами Размыкание в движении на заданный интервал. Сочетание ходьбы и бега в шеренге и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колонне; изменение скорости передвижения.</w:t>
      </w:r>
      <w:r>
        <w:rPr>
          <w:rFonts w:ascii="Times New Roman" w:hAnsi="Times New Roman" w:cs="Times New Roman"/>
          <w:sz w:val="24"/>
          <w:szCs w:val="24"/>
        </w:rPr>
        <w:t xml:space="preserve"> Фигурная маршировка. Выполнение команд ученика (при контроле учителя). Стойка поперек (на рейке гимнастической скамейки) на одной ноге, другая вперед, в сторону, назад. Восстановление дыхания при выполнении упражнений с интенсивной нагрузкой (передвижение</w:t>
      </w:r>
      <w:r>
        <w:rPr>
          <w:rFonts w:ascii="Times New Roman" w:hAnsi="Times New Roman" w:cs="Times New Roman"/>
          <w:sz w:val="24"/>
          <w:szCs w:val="24"/>
        </w:rPr>
        <w:t xml:space="preserve"> на лыжах по пересеченной местности,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беге на средние дистанции). Приемы расслабления при выполнении упражнений с интенсивной нагрузкой. Расслабление голеностопа, стопы. Переходы из упора лежа и снова в упор присев одновременным выпрямлением и сгибанием но</w:t>
      </w:r>
      <w:r>
        <w:rPr>
          <w:rFonts w:ascii="Times New Roman" w:hAnsi="Times New Roman" w:cs="Times New Roman"/>
          <w:sz w:val="24"/>
          <w:szCs w:val="24"/>
        </w:rPr>
        <w:t>г. Полуприседы с различным положением рук (на пояс, на голову). С гимнастическими палками. Выполнение команд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«Смирно! Вольно!» с палкой. Совмещение движений палки с движениями туловища, ног.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набивными мячами (вес 2—3 кг). Броски набивного мяча друг дру</w:t>
      </w:r>
      <w:r>
        <w:rPr>
          <w:rFonts w:ascii="Times New Roman" w:hAnsi="Times New Roman" w:cs="Times New Roman"/>
          <w:sz w:val="24"/>
          <w:szCs w:val="24"/>
        </w:rPr>
        <w:t>гу одной рукой от правого и левого плеча. Передача набивного мяча из одной руки в другую сзади туловища и между ног. Сгибание и разгибание ног с набивным мячом сидя на полу. Упражнения на гимнастической скамейке.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Пружинистые приседания в положении выпада </w:t>
      </w:r>
      <w:r>
        <w:rPr>
          <w:rFonts w:ascii="Times New Roman" w:hAnsi="Times New Roman" w:cs="Times New Roman"/>
          <w:sz w:val="24"/>
          <w:szCs w:val="24"/>
        </w:rPr>
        <w:t>вперед, опираясь ногой о рейку на уровне колена. Сгибание и разгибание рук в положении лежа на полу, опираясь ногами на вторую, третью рейку от пола (мальчики). Ходьба и бег по гимнастической скамейке. Ходьба по рейке гимнастической скамейки, Выполнение ко</w:t>
      </w:r>
      <w:r>
        <w:rPr>
          <w:rFonts w:ascii="Times New Roman" w:hAnsi="Times New Roman" w:cs="Times New Roman"/>
          <w:sz w:val="24"/>
          <w:szCs w:val="24"/>
        </w:rPr>
        <w:t>мплексов упражнений. Вис на время с различными положениями ног (в стороны, согнуты и т. д.). Простые комбинации на брусьях.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набивного мяча в колонне справа, слева. Передача 1 - 2 - 3  предмета в кругу (мяч,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булава).  Приглашение  к  танцу.</w:t>
      </w:r>
      <w:r>
        <w:rPr>
          <w:rFonts w:ascii="Times New Roman" w:hAnsi="Times New Roman" w:cs="Times New Roman"/>
          <w:sz w:val="24"/>
          <w:szCs w:val="24"/>
        </w:rPr>
        <w:t xml:space="preserve">  Сочетание  разученных  танцевальных  шагов.  «Румба».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 завязыванию  каната  петлей  на  бедре.  Соревнование  в  лазанье  на  скорость.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Подтягивание в висе на канате. Лазанье в висе на руках по канату. Подтягивание в висе на канате. Лазанье в </w:t>
      </w:r>
      <w:r>
        <w:rPr>
          <w:rFonts w:ascii="Times New Roman" w:hAnsi="Times New Roman" w:cs="Times New Roman"/>
          <w:sz w:val="24"/>
          <w:szCs w:val="24"/>
        </w:rPr>
        <w:t>висе на руках по канату. Прыжок боком через коня с ручками и другие снаряды. Преодоление полосы препятствий. Совершенствование координации в ходьбе.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Прохождение отрезка до 10 м от ориентира к ориентиру за определенное количество шагов с открытыми глазами,</w:t>
      </w:r>
      <w:r>
        <w:rPr>
          <w:rFonts w:ascii="Times New Roman" w:hAnsi="Times New Roman" w:cs="Times New Roman"/>
          <w:sz w:val="24"/>
          <w:szCs w:val="24"/>
        </w:rPr>
        <w:t xml:space="preserve"> с закрытыми глазами. Построение в колонну по 4, с определенным интервалом и дистанцией (по ориентирам и с последующим построением без них). Ходьба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6" w:name="page433"/>
      <w:bookmarkEnd w:id="216"/>
      <w:r>
        <w:rPr>
          <w:rFonts w:ascii="Calibri" w:hAnsi="Calibri" w:cs="Calibri"/>
          <w:color w:val="00000A"/>
        </w:rPr>
        <w:t>217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«зигзагом» по ориентирам со зрительным контролем и без него. Касан</w:t>
      </w:r>
      <w:r>
        <w:rPr>
          <w:rFonts w:ascii="Times New Roman" w:hAnsi="Times New Roman" w:cs="Times New Roman"/>
          <w:sz w:val="24"/>
          <w:szCs w:val="24"/>
        </w:rPr>
        <w:t>ие рукой подвешенных предметов (мяча и т. д.) на расстоянии 3— 4м, за определенный отрезок времени.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гимнастики: спортивная, художественная, атлетическая, ритмическая. Повороты направо, налево, кругом в ходьбе. Размыкание в движении на заданную дистан</w:t>
      </w:r>
      <w:r>
        <w:rPr>
          <w:rFonts w:ascii="Times New Roman" w:hAnsi="Times New Roman" w:cs="Times New Roman"/>
          <w:sz w:val="24"/>
          <w:szCs w:val="24"/>
        </w:rPr>
        <w:t>цию и интервал. Фигурная маршировка. Отработка строевого шага.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положения и движения головы, конечностей, туловища. Сочетание наклонов, поворотов, вращений головы с наклонами, поворотами и вращениями туловища на месте и в движении.</w:t>
      </w:r>
      <w:r>
        <w:rPr>
          <w:rFonts w:ascii="Times New Roman" w:hAnsi="Times New Roman" w:cs="Times New Roman"/>
          <w:sz w:val="24"/>
          <w:szCs w:val="24"/>
        </w:rPr>
        <w:t xml:space="preserve"> Соединение различных исходных положений и движений руками,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ногами, туловищем в несложных комбинациях. Наклоны туловища с подбрасыванием и ловлей предметов. Повороты на месте и в движении. Размыкание в движении на заданную дистанцию и интервал. Построение</w:t>
      </w:r>
      <w:r>
        <w:rPr>
          <w:rFonts w:ascii="Times New Roman" w:hAnsi="Times New Roman" w:cs="Times New Roman"/>
          <w:sz w:val="24"/>
          <w:szCs w:val="24"/>
        </w:rPr>
        <w:t xml:space="preserve"> в две шеренги; размыкание, перестроение в четыре ше-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ренги. Ходьба в различном темпе, направлениях. Повороты в движении направо, налево.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Лазание по гимнастической стенке вверх, вниз, переходы с одного пролета на другой; стоя на рейке гимнастической стен</w:t>
      </w:r>
      <w:r>
        <w:rPr>
          <w:rFonts w:ascii="Times New Roman" w:hAnsi="Times New Roman" w:cs="Times New Roman"/>
          <w:sz w:val="24"/>
          <w:szCs w:val="24"/>
        </w:rPr>
        <w:t>ки, взявшись руками за рейку на уровне груди. Ходьба приставными шагами по бревну боком с грузом на голове.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Регулировка  дыхания  после  длительных  пробежек,  при  игре  в  баскетбол,  футбол.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правильному дыханию при передвижении на лыжах. Прие</w:t>
      </w:r>
      <w:r>
        <w:rPr>
          <w:rFonts w:ascii="Times New Roman" w:hAnsi="Times New Roman" w:cs="Times New Roman"/>
          <w:sz w:val="24"/>
          <w:szCs w:val="24"/>
        </w:rPr>
        <w:t>мы расслабления напряженных мышц ног после скоростно-силовых нагрузок. Расслабление в положении лежа на спине с последовательными движениями, расслабленными конечностями. Сочетание наклонов, поворотов, вращений головы с наклонами, поворотами и вращениями т</w:t>
      </w:r>
      <w:r>
        <w:rPr>
          <w:rFonts w:ascii="Times New Roman" w:hAnsi="Times New Roman" w:cs="Times New Roman"/>
          <w:sz w:val="24"/>
          <w:szCs w:val="24"/>
        </w:rPr>
        <w:t>уловища на месте и в движении. Соединение различных и. п. и движений руками, ногами, туловищем в несложных комбинациях. Наклоны туловища с подбрасыванием и ловлей предметов.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гимнастическими палками. Подбрасывание и ловля палки с переворачиванием.</w:t>
      </w:r>
      <w:r>
        <w:rPr>
          <w:rFonts w:ascii="Times New Roman" w:hAnsi="Times New Roman" w:cs="Times New Roman"/>
          <w:sz w:val="24"/>
          <w:szCs w:val="24"/>
        </w:rPr>
        <w:t xml:space="preserve"> Со скакалками. Выполнение упражнений со скакалкой в различных плоскостях. Круговые движения со скакалкой (скакалка сложена вдвое). Прыжки с продвижением вперед-назад,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скакалка над головой.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 набивными  мячами. Подскоки  на месте  с  мячом,  зажатым гол</w:t>
      </w:r>
      <w:r>
        <w:rPr>
          <w:rFonts w:ascii="Times New Roman" w:hAnsi="Times New Roman" w:cs="Times New Roman"/>
          <w:sz w:val="24"/>
          <w:szCs w:val="24"/>
        </w:rPr>
        <w:t>енями, ступнями;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сочетание различных движений рук с мячом, с движениями ног и туловища. Катание набивного мяча ногой с продвижением прыжками на другой ноге. Подбрасывание мяча одной рукой вверх толчком от плеча и ловля руками. Броски мяча двумя руками дру</w:t>
      </w:r>
      <w:r>
        <w:rPr>
          <w:rFonts w:ascii="Times New Roman" w:hAnsi="Times New Roman" w:cs="Times New Roman"/>
          <w:sz w:val="24"/>
          <w:szCs w:val="24"/>
        </w:rPr>
        <w:t>г другу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(снизу, от груди, из-за головы).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на гимнастической скамейке. Ходьба и бег по гимнастической скамейке с преодолением невысоких препятствий. Передача набивного мяча в колонне. Переноска нескольких снарядов по группам (на время). Техника </w:t>
      </w:r>
      <w:r>
        <w:rPr>
          <w:rFonts w:ascii="Times New Roman" w:hAnsi="Times New Roman" w:cs="Times New Roman"/>
          <w:sz w:val="24"/>
          <w:szCs w:val="24"/>
        </w:rPr>
        <w:t>безопасности при переноске снарядов.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Простейшие сочетания музыкальных танцевальных шагов. Ритмический танец. Лазание на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7" w:name="page435"/>
      <w:bookmarkEnd w:id="217"/>
      <w:r>
        <w:rPr>
          <w:rFonts w:ascii="Calibri" w:hAnsi="Calibri" w:cs="Calibri"/>
          <w:color w:val="00000A"/>
        </w:rPr>
        <w:t>218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различными способами по гимнастической стенке вверх-вниз и канату.</w:t>
      </w:r>
      <w:r>
        <w:rPr>
          <w:rFonts w:ascii="Times New Roman" w:hAnsi="Times New Roman" w:cs="Times New Roman"/>
          <w:sz w:val="24"/>
          <w:szCs w:val="24"/>
        </w:rPr>
        <w:t xml:space="preserve"> Лазание в висе на руках и ногах по бревну или низкому горизонтальному канату. Подтягивание в висе на гимнастической стенке после передвижения вправо-влево. Полу-шпагат с различными положениями рук. Ходьба по гимнастической скамейке с доставанием с пола мя</w:t>
      </w:r>
      <w:r>
        <w:rPr>
          <w:rFonts w:ascii="Times New Roman" w:hAnsi="Times New Roman" w:cs="Times New Roman"/>
          <w:sz w:val="24"/>
          <w:szCs w:val="24"/>
        </w:rPr>
        <w:t>чей, булав,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гимнастических палок, обручей, сохраняя равновесие. Простейшие комбинации для девочек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(высота бревна 80-100 см). Совершенствование опорного прыжка ноги врозь через козла в длину и ширину для девочек и для мальчиков (слабых) с прямым приземлен</w:t>
      </w:r>
      <w:r>
        <w:rPr>
          <w:rFonts w:ascii="Times New Roman" w:hAnsi="Times New Roman" w:cs="Times New Roman"/>
          <w:sz w:val="23"/>
          <w:szCs w:val="23"/>
        </w:rPr>
        <w:t>ием и с поворотом направо, налево при приземлении (сильным). Прыжок ноги врозь через козла в длину с поворотом на 90° (девочки). Прыжок, согнув ноги через козла в длину с поворотом на 90° (мальчики). Преодоление полосы препятствий. Построение в две колонны</w:t>
      </w:r>
      <w:r>
        <w:rPr>
          <w:rFonts w:ascii="Times New Roman" w:hAnsi="Times New Roman" w:cs="Times New Roman"/>
          <w:sz w:val="23"/>
          <w:szCs w:val="23"/>
        </w:rPr>
        <w:t xml:space="preserve"> с соблюдением заданного интервала и дистанции. Фигурная маршировка до различных ориентиров и между ними. Прохождение определенного расстояния шагами и воспроизведение его бегом за такое же количество шагов. Выполнение исходных положений: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 присев, упо</w:t>
      </w:r>
      <w:r>
        <w:rPr>
          <w:rFonts w:ascii="Times New Roman" w:hAnsi="Times New Roman" w:cs="Times New Roman"/>
          <w:sz w:val="24"/>
          <w:szCs w:val="24"/>
        </w:rPr>
        <w:t>р лежа, упор стоя на коленях, упор сидя сзади без контроля зрения по словесной инструкции. Передвижение в колонне прыжками с соблюдением определенной дистанции. Согласованные повороты группы учащихся кругом (направо, налево); переход с шага на месте на ход</w:t>
      </w:r>
      <w:r>
        <w:rPr>
          <w:rFonts w:ascii="Times New Roman" w:hAnsi="Times New Roman" w:cs="Times New Roman"/>
          <w:sz w:val="24"/>
          <w:szCs w:val="24"/>
        </w:rPr>
        <w:t>ьбу вперед в шеренге, колонне. Отработка строевого шага. Захождение плечом в колонне по одному, по два. Закрепление ранее изученных сочетаний упражнений с удержанием на голове груза (большой массы) с упражнениями в равновесии.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Регулирование дыхания при выполнении упражнений циклического характера с максимальной нагрузкой (кросс, эстафеты, плавание, прыжки) Приемы расслабления при выполнении упражнений циклического характера. Полное расслабление. Прыжки в полуприседе, с продвижен</w:t>
      </w:r>
      <w:r>
        <w:rPr>
          <w:rFonts w:ascii="Times New Roman" w:hAnsi="Times New Roman" w:cs="Times New Roman"/>
          <w:sz w:val="24"/>
          <w:szCs w:val="24"/>
        </w:rPr>
        <w:t>ием вперед. Круговые движения туловища (и. п. рук — за голову,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вверх). Выпады: вперед с наклоном туловища назад, вперед; вправо, влево с наклоном вперед; вправо, влево с наклоном вперед, в сторону, назад с наклоном вперед.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 гимнастическими  палками.  Б</w:t>
      </w:r>
      <w:r>
        <w:rPr>
          <w:rFonts w:ascii="Times New Roman" w:hAnsi="Times New Roman" w:cs="Times New Roman"/>
          <w:sz w:val="24"/>
          <w:szCs w:val="24"/>
        </w:rPr>
        <w:t>алансирование  палки  на  ладони  правой  левой  рук.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Удерживание палки в вертикальном положении при выполнении 2—3 упражнений.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набивными мячами. Перебрасывание набивного мяча вверх из-за головы, снизу и от груди партнеру.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гимнастической скамейке. Ходьба с различными положениями рук,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предметами. Ходьба навстречу друг другу, передача баскетбольного мяча. Вис на одной руке на время (правой, левой) с различными положениями ног. Простые комбинации на перекладине</w:t>
      </w:r>
      <w:r>
        <w:rPr>
          <w:rFonts w:ascii="Times New Roman" w:hAnsi="Times New Roman" w:cs="Times New Roman"/>
          <w:sz w:val="24"/>
          <w:szCs w:val="24"/>
        </w:rPr>
        <w:t>, брусьях. Передача мяча при выполнении эстафет. Уборка снарядов после занятий. Закрепление изученных танцевальных шагов. Танец «Ламбада». Закрепление ранее изученных способов лазания по канату. Перелезания через препятствия различной высоты.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8" w:name="page437"/>
      <w:bookmarkEnd w:id="218"/>
      <w:r>
        <w:rPr>
          <w:rFonts w:ascii="Calibri" w:hAnsi="Calibri" w:cs="Calibri"/>
          <w:color w:val="00000A"/>
        </w:rPr>
        <w:t>219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Зачетные комбинации (2—3) в статическом положении. Расхождение вдвоем при встрече с предметами в руках. Упражнения в сопротивлении.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Легкая атлетика. </w:t>
      </w:r>
      <w:r>
        <w:rPr>
          <w:rFonts w:ascii="Times New Roman" w:hAnsi="Times New Roman" w:cs="Times New Roman"/>
          <w:sz w:val="24"/>
          <w:szCs w:val="24"/>
        </w:rPr>
        <w:t>Ходьба.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Сочетание разновидностей ходьбы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носках,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пятках,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полуприседе, спиной вперед) по инструкции учителя.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Ходьба на носках с высоким подниманием бедра. Ходьба с остановками для выполнения заданий (присесть, повернуться, выполнить упражнение). Ходьба с речитативом и песней.</w:t>
      </w:r>
      <w:r>
        <w:rPr>
          <w:rFonts w:ascii="Times New Roman" w:hAnsi="Times New Roman" w:cs="Times New Roman"/>
          <w:sz w:val="24"/>
          <w:szCs w:val="24"/>
        </w:rPr>
        <w:t xml:space="preserve"> Ходьба приставным шагом левым и правым боком. Медленный бег в равномерном темпе. Бег широким шагом на носках по прямой. Скоростной бег на дистанции 30, 60 м с высокого старта. Бег с преодолением малых препятствий (набивные мячи, полосы «рвы» шириной до 50</w:t>
      </w:r>
      <w:r>
        <w:rPr>
          <w:rFonts w:ascii="Times New Roman" w:hAnsi="Times New Roman" w:cs="Times New Roman"/>
          <w:sz w:val="24"/>
          <w:szCs w:val="24"/>
        </w:rPr>
        <w:t xml:space="preserve"> см) в среднем темпе. Повторный бег на дистанции 30—60 м. Прыжки. Прыж-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 через скакалку на месте в различном темпе. Прыжки произвольным способом (на двух и одной ноге) через набивные ми — 80—100 см, с приземлением способом «согнув ноги» 1 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 в в</w:t>
      </w:r>
      <w:r>
        <w:rPr>
          <w:rFonts w:ascii="Times New Roman" w:hAnsi="Times New Roman" w:cs="Times New Roman"/>
          <w:sz w:val="24"/>
          <w:szCs w:val="24"/>
        </w:rPr>
        <w:t>ысоту Метание. Метание мяча от пола и его ловля (трех). Прыжки в шаге приземлением на обе ноги. Прыжки в длину с разбега способом «согнув ноги»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ограничением  зоны  отталкивания  до  метра.  Прыжки  в  высоту  с  разбега  способом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«перешагивание».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Мета</w:t>
      </w:r>
      <w:r>
        <w:rPr>
          <w:rFonts w:ascii="Times New Roman" w:hAnsi="Times New Roman" w:cs="Times New Roman"/>
          <w:sz w:val="23"/>
          <w:szCs w:val="23"/>
        </w:rPr>
        <w:t>ние. Метание теннисного мяча в цель с отскоком от пола и его ловлей. Метание малого мяча на дальность. Метание мяча в вертикальную цель, метание мяча в движущуюся цель (мяч, обруч). Толкание набивного мяча весом 1 кг с места одной рукой. Значение ходьбы дл</w:t>
      </w:r>
      <w:r>
        <w:rPr>
          <w:rFonts w:ascii="Times New Roman" w:hAnsi="Times New Roman" w:cs="Times New Roman"/>
          <w:sz w:val="23"/>
          <w:szCs w:val="23"/>
        </w:rPr>
        <w:t>я укрепления здоровья человека, основы кроссового бега, бег по виражу. Ходьба (20—30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мин) в различном темпе. Ходьба с изменением ширины и частоты шага по команде учителя.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Бег в гору и под гору на отрезках до 30 м. Кросс по слабопересеченной местности до </w:t>
      </w:r>
      <w:r>
        <w:rPr>
          <w:rFonts w:ascii="Times New Roman" w:hAnsi="Times New Roman" w:cs="Times New Roman"/>
          <w:sz w:val="24"/>
          <w:szCs w:val="24"/>
        </w:rPr>
        <w:t>300 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 с переменной скоростью до 5 мин. Стартовый разгон и переход в бег по дистанции.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Преодоление полосы препятствий  на дистанции до 60 м. Бег по виражу. Эстафетный бег.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Прыжки. Прыжки на препятствия высотой 60— 80 см. Во время бега прыжки вверх к</w:t>
      </w:r>
      <w:r>
        <w:rPr>
          <w:rFonts w:ascii="Times New Roman" w:hAnsi="Times New Roman" w:cs="Times New Roman"/>
          <w:sz w:val="24"/>
          <w:szCs w:val="24"/>
        </w:rPr>
        <w:t xml:space="preserve"> баскетбольному кольцу толчком левой ноги, толчком правой, толчком обеих ног. Прыжки со скакалкой на время. Многоскоки с места и с разбега на результат. Прыжок в длину с разбега способом «согнув ноги» (зона отталкивания — 40 см); движение рук и ног в полет</w:t>
      </w:r>
      <w:r>
        <w:rPr>
          <w:rFonts w:ascii="Times New Roman" w:hAnsi="Times New Roman" w:cs="Times New Roman"/>
          <w:sz w:val="24"/>
          <w:szCs w:val="24"/>
        </w:rPr>
        <w:t>е. Прыжок в высоту с разбега способом «перешагивание»; переход через планку. Метание. Метание набивного мяча весом до 2—3 кг двумя руками снизу, из-за головы, через голову. Толкание набивного мяча весом до 2—3 кг с места на дальность. Метание малого мяча в</w:t>
      </w:r>
      <w:r>
        <w:rPr>
          <w:rFonts w:ascii="Times New Roman" w:hAnsi="Times New Roman" w:cs="Times New Roman"/>
          <w:sz w:val="24"/>
          <w:szCs w:val="24"/>
        </w:rPr>
        <w:t xml:space="preserve"> цель из положения лежа. Метание малого мяча на дальность с разбега по коридору шириной 10 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Фазы прыжка в высоту с разбега. Подготовка суставов и мышц, сухожилий к предстоящей деятельности. Техника безопасности при выполнении прыжков в высоту.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Ходьба. </w:t>
      </w:r>
      <w:r>
        <w:rPr>
          <w:rFonts w:ascii="Times New Roman" w:hAnsi="Times New Roman" w:cs="Times New Roman"/>
          <w:sz w:val="24"/>
          <w:szCs w:val="24"/>
        </w:rPr>
        <w:t xml:space="preserve"> Ходьба  с  изменением  направления  по  сигналу  учителя.  Ходьба  с  выполнением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19" w:name="page439"/>
      <w:bookmarkEnd w:id="219"/>
      <w:r>
        <w:rPr>
          <w:rFonts w:ascii="Calibri" w:hAnsi="Calibri" w:cs="Calibri"/>
          <w:color w:val="00000A"/>
        </w:rPr>
        <w:t>220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движений рук на координацию. Ходьба с преодолением препятствий. Понятие о технике спортивной ходьбы. Эстафетный бег (</w:t>
      </w:r>
      <w:r>
        <w:rPr>
          <w:rFonts w:ascii="Times New Roman" w:hAnsi="Times New Roman" w:cs="Times New Roman"/>
          <w:sz w:val="24"/>
          <w:szCs w:val="24"/>
        </w:rPr>
        <w:t>встречная эстафета). Бег с преодолением препятствий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(высота препятствий до 30—40 см). Беговые упражнения.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Прыжки.  Прыжки  на  одной  ноге,  на  двух  с  поворотами  налево,  направо,  кругом.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 в стойке ноги скрестно, с продвижением вперед. Прыжок</w:t>
      </w:r>
      <w:r>
        <w:rPr>
          <w:rFonts w:ascii="Times New Roman" w:hAnsi="Times New Roman" w:cs="Times New Roman"/>
          <w:sz w:val="24"/>
          <w:szCs w:val="24"/>
        </w:rPr>
        <w:t xml:space="preserve"> в длину с разбега способом «согнув ноги» с ограничением отталкивания в зоне до 80 см. Отработка отталкивания. Прыжок в высоту с разбега способом «перешагивание», отработка отталкивания. Метание. Метание малого мяча в вертикальную цель из различных исходны</w:t>
      </w:r>
      <w:r>
        <w:rPr>
          <w:rFonts w:ascii="Times New Roman" w:hAnsi="Times New Roman" w:cs="Times New Roman"/>
          <w:sz w:val="24"/>
          <w:szCs w:val="24"/>
        </w:rPr>
        <w:t>х положений. Метание малого мяча в цель с отскоком от стены и пола, а затем его ловлей.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Метание малого мяча на дальность способом из-за головы, толкание набивного мяча весом 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кг с места в сектор метания, стоя боком.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  в  длину с  разбега  на  заданное  расстояние  без  предварительной  отметки.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Лазанье по канату на заданную высоту. Метание в цель чередованием резко контрастных по весу мячей. Выполнение ходьбы, бега, общеразвивающих упражнений с командами о нача</w:t>
      </w:r>
      <w:r>
        <w:rPr>
          <w:rFonts w:ascii="Times New Roman" w:hAnsi="Times New Roman" w:cs="Times New Roman"/>
          <w:sz w:val="24"/>
          <w:szCs w:val="24"/>
        </w:rPr>
        <w:t>ле и конце работы. Передача мяча в колонне различными способами.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Прохождение на скорость отрезков, ходьба группами наперегонки. Ходьба по пересеченной местности до 1,5— 2 км. Ходьба по залу со сменой видов ходьбы, в различном темпе с остановками на о б о </w:t>
      </w:r>
      <w:r>
        <w:rPr>
          <w:rFonts w:ascii="Times New Roman" w:hAnsi="Times New Roman" w:cs="Times New Roman"/>
          <w:sz w:val="24"/>
          <w:szCs w:val="24"/>
        </w:rPr>
        <w:t>з н а ч е н н ы х участках. Ходьба на скорость.Выпрыгивания и спрыгивания с препятствия высотой до 1 м. Выпрыгивания вверх из низкого приседа с набивным мячом. Прыжки на одной ноге через препятствия (набивной мяч, полосы)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усложнениями. Прыжки со скакалк</w:t>
      </w:r>
      <w:r>
        <w:rPr>
          <w:rFonts w:ascii="Times New Roman" w:hAnsi="Times New Roman" w:cs="Times New Roman"/>
          <w:sz w:val="24"/>
          <w:szCs w:val="24"/>
        </w:rPr>
        <w:t>ой на месте и с передвижением в максимальном темпе.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Прыжок в длину способом «согнув ноги»; подбор индивидуального разбега. Тройной прыжок с места и с небольшого разбега: основа прыжка (мальчики). Прыжок с разбега способом «перешагивание»: подбор индивидуа</w:t>
      </w:r>
      <w:r>
        <w:rPr>
          <w:rFonts w:ascii="Times New Roman" w:hAnsi="Times New Roman" w:cs="Times New Roman"/>
          <w:sz w:val="23"/>
          <w:szCs w:val="23"/>
        </w:rPr>
        <w:t>льного разбега. Прыжок в высоту с разбега способом «перекат» или «перекидной»: схема техники прыжка. Броски набивного мяча весом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кг двумя руками снизу, из-за головы, от груди, через голову на результат. Метание в цель.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Метание малого мяча на дальность с полного разбега в коридор 10 м. Метание нескольких малых мячей в различные цели из различных исходных положений и за определенное время.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Толкание набивного мяча весом до 2—3 кг со скачка в сектор. Ходьба на скорость с пе</w:t>
      </w:r>
      <w:r>
        <w:rPr>
          <w:rFonts w:ascii="Times New Roman" w:hAnsi="Times New Roman" w:cs="Times New Roman"/>
          <w:sz w:val="24"/>
          <w:szCs w:val="24"/>
        </w:rPr>
        <w:t>реходом в бег и обратно. Пешие переходы по пересеченной местности о т 3 д о 4 к м 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Фиксированная ходьба. Бег на скорость.  Бег на средние дистанции (800 м). Кросс: мальчики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1000 м; девушки — 800 м. Специальные упражнения в высоту и в длину. Прыжок в д</w:t>
      </w:r>
      <w:r>
        <w:rPr>
          <w:rFonts w:ascii="Times New Roman" w:hAnsi="Times New Roman" w:cs="Times New Roman"/>
          <w:sz w:val="24"/>
          <w:szCs w:val="24"/>
        </w:rPr>
        <w:t>лину с полного разбега способом «согнув ноги»; совершенствование всех фаз прыжка. Прыжок в высоту с полного разбега способом «перешагивание»; совершенствование всех фаз прыжка.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Прыжок в высоту с разбега способом «перекидной» (для   юношей). Метание различ</w:t>
      </w:r>
      <w:r>
        <w:rPr>
          <w:rFonts w:ascii="Times New Roman" w:hAnsi="Times New Roman" w:cs="Times New Roman"/>
          <w:sz w:val="24"/>
          <w:szCs w:val="24"/>
        </w:rPr>
        <w:t>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0" w:name="page441"/>
      <w:bookmarkEnd w:id="220"/>
      <w:r>
        <w:rPr>
          <w:rFonts w:ascii="Calibri" w:hAnsi="Calibri" w:cs="Calibri"/>
          <w:color w:val="00000A"/>
        </w:rPr>
        <w:t>221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предметов:  малого  утяжеленного  мяча,  гранаты,  хоккейного  мяча  с  различных  исходных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положений (стоя, с разбега) в цель и на дальность. Толкание ядра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Ходьба с чередов а н и е м б е г а .</w:t>
      </w:r>
      <w:r>
        <w:rPr>
          <w:rFonts w:ascii="Times New Roman" w:hAnsi="Times New Roman" w:cs="Times New Roman"/>
          <w:sz w:val="23"/>
          <w:szCs w:val="23"/>
        </w:rPr>
        <w:t xml:space="preserve"> Спортивная ходьба. Пешие переходы до 4—5 км Бег в гору и под гору. Бег в различном темпе. Бег 300 м. Эстафета (4 по 200 м). Бег на средние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760"/>
        <w:gridCol w:w="18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дистанции.  Прыжок  в  высоту  способом  «перекидной»  (юноши)  и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«перешагивание»,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«перекат» — девушки.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разбега способом «согнув ноги».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Лыжная подготовка.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попеременного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двухшажного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хода,  одновременный,  бесшажный  ход.  Спуск  в  низкой  стойке  крутизна  склона  4—6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градусов, длина 40—60 м). Торможение «плугом».</w:t>
      </w:r>
      <w:r>
        <w:rPr>
          <w:rFonts w:ascii="Times New Roman" w:hAnsi="Times New Roman" w:cs="Times New Roman"/>
          <w:sz w:val="23"/>
          <w:szCs w:val="23"/>
        </w:rPr>
        <w:t xml:space="preserve">  Передвижение на лыжах 2 км (девочки), 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км мальчики. Лыжные эстафеты (по кругу 200—300 м). Игры на лыжах: «Снайперы», «Быстрый лыжник», «Точно остановиться». Лыжная подготовка, как способ формирования прикладных умений и навыков в трудовой деятельности </w:t>
      </w:r>
      <w:r>
        <w:rPr>
          <w:rFonts w:ascii="Times New Roman" w:hAnsi="Times New Roman" w:cs="Times New Roman"/>
          <w:sz w:val="24"/>
          <w:szCs w:val="24"/>
        </w:rPr>
        <w:t>человека. Лыжные мази, их применение. Совершенствование одновременного бесшажного хода. Одновременный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одношажный ход. Лыжная эстафета по кругу. Игры на лыжах: «Слалом», «Подбери флажок», «Пустое место», «Метко в цель».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лыжами в школе.</w:t>
      </w:r>
      <w:r>
        <w:rPr>
          <w:rFonts w:ascii="Times New Roman" w:hAnsi="Times New Roman" w:cs="Times New Roman"/>
          <w:sz w:val="24"/>
          <w:szCs w:val="24"/>
        </w:rPr>
        <w:t xml:space="preserve"> Значение этих занятий для трудовой деятельности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соревнований по лыжным гонкам. Одновременный двухшажный ход. Поворот махом на месте. Комбинирование торможения спусков. Передвижение на лыжах до 2 км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(девочки), до 3 км (мальчики). Лыжные</w:t>
      </w:r>
      <w:r>
        <w:rPr>
          <w:rFonts w:ascii="Times New Roman" w:hAnsi="Times New Roman" w:cs="Times New Roman"/>
          <w:sz w:val="24"/>
          <w:szCs w:val="24"/>
        </w:rPr>
        <w:t xml:space="preserve"> эстафеты (по кругу 300—400 м). Игры на лыжах: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«Переставь флажок», «Попади в круг», «Кто быстрее».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 соревнований  по  лыжным  гонкам.  Одновременный  двухшажный  ход.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Поворот махом на месте. Комбинированное торможение лыжами и палками. Обучение </w:t>
      </w:r>
      <w:r>
        <w:rPr>
          <w:rFonts w:ascii="Times New Roman" w:hAnsi="Times New Roman" w:cs="Times New Roman"/>
          <w:sz w:val="24"/>
          <w:szCs w:val="24"/>
        </w:rPr>
        <w:t>правильному падению при прохождении спусков. Повторная тренировка. Передвижение на лыжах до 2 км (девочки), до 3 км (мальчики). Лыжные эстафеты (на кругу 300-400 м). Игры на лыжах: «Переставь флажок», «Попади в круг», «Кто быстрее». Преодоление на лыжах до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км (девочки); до 2,5 км (мальчики).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смазки лыж. Совершенствование техники изученных ходов; попеременный,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четырехшажный ход; переход с попеременного двухшажного хода к одновременным ходам;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532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преодоление выступа; подъем «лесенкой»;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прохождение на скорость.  Передвижение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среднепересеченной местности на отрезках до 3 км (для мальчиков), до 2 км (для девушек).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Подвижные  и  спортивные  игры.  </w:t>
      </w:r>
      <w:r>
        <w:rPr>
          <w:rFonts w:ascii="Times New Roman" w:hAnsi="Times New Roman" w:cs="Times New Roman"/>
          <w:sz w:val="24"/>
          <w:szCs w:val="24"/>
        </w:rPr>
        <w:t>Коррекционные  игры.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Игры  на  внимание;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игры; игры, тренирующие наблюдатель</w:t>
      </w:r>
      <w:r>
        <w:rPr>
          <w:rFonts w:ascii="Times New Roman" w:hAnsi="Times New Roman" w:cs="Times New Roman"/>
          <w:sz w:val="24"/>
          <w:szCs w:val="24"/>
        </w:rPr>
        <w:t>ность. Игры с элементами ОРУ. Игры с бегом; игры с прыжками; игры с бросанием, ловлей и метанием; игры зимой.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1" w:name="page443"/>
      <w:bookmarkEnd w:id="221"/>
      <w:r>
        <w:rPr>
          <w:rFonts w:ascii="Calibri" w:hAnsi="Calibri" w:cs="Calibri"/>
          <w:color w:val="00000A"/>
        </w:rPr>
        <w:t>222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Баскетбол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игры в баскетбол,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поведения учащихся при выполнении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упражнений с мячом.</w:t>
      </w:r>
      <w:r>
        <w:rPr>
          <w:rFonts w:ascii="Times New Roman" w:hAnsi="Times New Roman" w:cs="Times New Roman"/>
          <w:sz w:val="24"/>
          <w:szCs w:val="24"/>
        </w:rPr>
        <w:t xml:space="preserve"> Санитарно-гигиенические требования к занятиям баскетболом. Стойка баскетболиста. Передвижение в стойке вправо, влево, вперед, назад. Остановка по свистку.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мяча от груди. Ловля мяча двумя руками. Ведение мяча на месте и движении.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Бросок мяча дву</w:t>
      </w:r>
      <w:r>
        <w:rPr>
          <w:rFonts w:ascii="Times New Roman" w:hAnsi="Times New Roman" w:cs="Times New Roman"/>
          <w:sz w:val="24"/>
          <w:szCs w:val="24"/>
        </w:rPr>
        <w:t>мя руками в кольцо снизу. Упражнения по овладению и совершенствованию в технике перемещений и во владении мячом, бег с изменением направлений, скорости;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челночный бег с ведением и без ведения мяча; упражнения на быстроту и точность реакций;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 в зада</w:t>
      </w:r>
      <w:r>
        <w:rPr>
          <w:rFonts w:ascii="Times New Roman" w:hAnsi="Times New Roman" w:cs="Times New Roman"/>
          <w:sz w:val="24"/>
          <w:szCs w:val="24"/>
        </w:rPr>
        <w:t>нном ритме. Игровые упражнения. Понятие о зонной и персональной защите.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Ловля высоко летящего мяча в прыжке одной рукой с поддержкой другой; передача мяча в прыжке; броски мяча двумя руками от головы или одной рукой сверху в прыжке. Сочетание приемов. Сов</w:t>
      </w:r>
      <w:r>
        <w:rPr>
          <w:rFonts w:ascii="Times New Roman" w:hAnsi="Times New Roman" w:cs="Times New Roman"/>
          <w:sz w:val="24"/>
          <w:szCs w:val="24"/>
        </w:rPr>
        <w:t>местные действия трех нападающих против двух защитников; рывок — ловля мяча в движении — бросок; ловля мяча в движении — остановка — бросок мяча в прыжке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близкого или среднего расстояния. Двухсторонняя игра с выполнением всех правил.  Игра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 по упрощенным правилам. Подвижные игры: «Мяч капитану», «Защита укреплений».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Волейбол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Общие  сведения  об  игре  в  волейбол,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простейшие  правила  игры,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расстановка  и  перемещение  игроков  на  площадке.  Практический  материал.  Стойка 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перемещения волейболиста. Передача мяча   двумя руками над собой и передача мяча снизу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двумя руками. Нижняя прямая подача. Прыжки с места и с шага в высоту и длину. Игры,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эстафеты с  мячами. Тактика игры в волейбол; разбор правил игры; судейство соревно</w:t>
      </w:r>
      <w:r>
        <w:rPr>
          <w:rFonts w:ascii="Times New Roman" w:hAnsi="Times New Roman" w:cs="Times New Roman"/>
          <w:sz w:val="24"/>
          <w:szCs w:val="24"/>
        </w:rPr>
        <w:t>ваний.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80"/>
        <w:gridCol w:w="67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3"/>
                <w:sz w:val="24"/>
                <w:szCs w:val="24"/>
              </w:rPr>
              <w:t>Верхняя п е р е д а ч а  м я ч а</w:t>
            </w: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двумя руками в р а з л и ч н ы х  н а правлениях, стоя на месте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после  п е р е д в и ж е н и я .</w:t>
            </w:r>
          </w:p>
        </w:tc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 мяча  различным  способом.  Одиночное  и  парное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блокирование.</w:t>
      </w:r>
      <w:r>
        <w:rPr>
          <w:rFonts w:ascii="Times New Roman" w:hAnsi="Times New Roman" w:cs="Times New Roman"/>
          <w:sz w:val="24"/>
          <w:szCs w:val="24"/>
        </w:rPr>
        <w:t xml:space="preserve"> Тактика нападения со второй подачи игроком передней линии и з а щ и т ы у г л о м вперед. Учебная игра. Роль судьи в соревнованиях, практическое судейство.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двигательных навыков в процессе музыкально-ритмической и спортивной деятельности с предм</w:t>
      </w:r>
      <w:r>
        <w:rPr>
          <w:rFonts w:ascii="Times New Roman" w:hAnsi="Times New Roman" w:cs="Times New Roman"/>
          <w:sz w:val="24"/>
          <w:szCs w:val="24"/>
        </w:rPr>
        <w:t>етами (ленты, мячи, шары, обручи и др.); фонотеки с записями различных музыкальных произведений; наборов детских музыкальных инструментов (бубен,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барабан, детское пианино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ПРОФИЛЬНЫЙ ТРУД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профильному труду в 5-11-х классах определяет</w:t>
      </w:r>
      <w:r>
        <w:rPr>
          <w:rFonts w:ascii="Times New Roman" w:hAnsi="Times New Roman" w:cs="Times New Roman"/>
          <w:sz w:val="24"/>
          <w:szCs w:val="24"/>
        </w:rPr>
        <w:t xml:space="preserve"> содержание и уровень основных знаний и умений учащихся по технологии ручной и машинной обработки производственных материалов, в связи с чем определены примерный перечень профилей профессиональной подготовки: «Столярное дело», «Слесарное дело», «Переплетно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картонажное дело», «Швейное дело», «Сельскохозяйственный труд», «Подготовка младшего обслуживающего персонала», «Цветоводство и декоративное садоводство», «Художествен-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2" w:name="page445"/>
      <w:bookmarkEnd w:id="222"/>
      <w:r>
        <w:rPr>
          <w:rFonts w:ascii="Calibri" w:hAnsi="Calibri" w:cs="Calibri"/>
          <w:color w:val="00000A"/>
        </w:rPr>
        <w:t>223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ный труд» и др.</w:t>
      </w:r>
      <w:r>
        <w:rPr>
          <w:rFonts w:ascii="Times New Roman" w:hAnsi="Times New Roman" w:cs="Times New Roman"/>
          <w:sz w:val="24"/>
          <w:szCs w:val="24"/>
        </w:rPr>
        <w:t xml:space="preserve"> Также в содержание программы включены первоначальные сведения об элементах организации уроков трудового профильного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Структуру программы составляют следующие обязательные содержательные линии,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 зависимости от выбора образовательной организац</w:t>
      </w:r>
      <w:r>
        <w:rPr>
          <w:rFonts w:ascii="Times New Roman" w:hAnsi="Times New Roman" w:cs="Times New Roman"/>
          <w:sz w:val="24"/>
          <w:szCs w:val="24"/>
        </w:rPr>
        <w:t>ией того или иного профиля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Материалы используемые в трудовой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Перечень основных материалов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используемых в трудовой деятельности, их основные свойства. Происхождение материалов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(природные, производимые промышленностью и проч.).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5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Инструменты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и   оборудование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простейшие   инструменты   ручного   труда,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приспособления, станки и проч. Устройство, наладка, подготовка к работе инструментов и оборудования, ремонт, хранение инструмента. Свойства инструмента и оборудования – качество и</w:t>
      </w:r>
      <w:r>
        <w:rPr>
          <w:rFonts w:ascii="Times New Roman" w:hAnsi="Times New Roman" w:cs="Times New Roman"/>
          <w:sz w:val="24"/>
          <w:szCs w:val="24"/>
        </w:rPr>
        <w:t xml:space="preserve"> производительность труда.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Технологии изготовления предмета труда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предметы профильного труда;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профессиональные операции и действия; технологические карты.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Этика и эстетика профессионального труда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 использования инструментов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материалов</w:t>
      </w:r>
      <w:r>
        <w:rPr>
          <w:rFonts w:ascii="Times New Roman" w:hAnsi="Times New Roman" w:cs="Times New Roman"/>
          <w:sz w:val="24"/>
          <w:szCs w:val="24"/>
        </w:rPr>
        <w:t>, запреты и ограничения. Инструкции по технике безопасности (правила поведения при проведении работ). Требования к организации рабочего места. Правила профессионального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bCs/>
          <w:sz w:val="24"/>
          <w:szCs w:val="24"/>
        </w:rPr>
        <w:t>коррекционным курсам</w:t>
      </w:r>
      <w:r>
        <w:rPr>
          <w:rFonts w:ascii="Times New Roman" w:hAnsi="Times New Roman" w:cs="Times New Roman"/>
          <w:sz w:val="24"/>
          <w:szCs w:val="24"/>
        </w:rPr>
        <w:t xml:space="preserve"> относятся: ритмика и коррекционно-</w:t>
      </w:r>
      <w:r>
        <w:rPr>
          <w:rFonts w:ascii="Times New Roman" w:hAnsi="Times New Roman" w:cs="Times New Roman"/>
          <w:sz w:val="24"/>
          <w:szCs w:val="24"/>
        </w:rPr>
        <w:t>развивающие занятия. Примерное содержание занятий по логопедии и психокоррекционных занятий представлено в программе внеурочной работы. Выбор курсов для индивидуальных и подгрупповых коррекционно-развивающих занятий может осуществляться образовательной орг</w:t>
      </w:r>
      <w:r>
        <w:rPr>
          <w:rFonts w:ascii="Times New Roman" w:hAnsi="Times New Roman" w:cs="Times New Roman"/>
          <w:sz w:val="24"/>
          <w:szCs w:val="24"/>
        </w:rPr>
        <w:t>анизацией самостоятельно, исходя из психофизических особенностей обучающихся с расстройствами аутистического спектра на основании рекомендаций психолого-медико-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педагогической комиссии.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4.1.5. Программа нравственного развития обучающихся с РАС (вариант С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нравственного развития призвана направлять образовательный процесс на воспитание обучающихся с РАС в духе любви к Родине, уважения к культурно-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историческому наследию своего народа и своей страны, на формирование основ социально ответственног</w:t>
      </w:r>
      <w:r>
        <w:rPr>
          <w:rFonts w:ascii="Times New Roman" w:hAnsi="Times New Roman" w:cs="Times New Roman"/>
          <w:sz w:val="24"/>
          <w:szCs w:val="24"/>
        </w:rPr>
        <w:t>о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программы должна проходить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Целью  </w:t>
      </w:r>
      <w:r>
        <w:rPr>
          <w:rFonts w:ascii="Times New Roman" w:hAnsi="Times New Roman" w:cs="Times New Roman"/>
          <w:sz w:val="24"/>
          <w:szCs w:val="24"/>
        </w:rPr>
        <w:t>нравственного  развития  и  воспитания  обучающихся  является  социально-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педагогическая поддержка и приобщение обучающихся к базовым национальным ценностям российского общества, общечеловеческим ценностям в контексте формирования у них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0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3" w:name="page447"/>
      <w:bookmarkEnd w:id="223"/>
      <w:r>
        <w:rPr>
          <w:rFonts w:ascii="Calibri" w:hAnsi="Calibri" w:cs="Calibri"/>
          <w:color w:val="00000A"/>
        </w:rPr>
        <w:t>224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нравственных чувств, нравственного сознания и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  </w:t>
      </w:r>
      <w:r>
        <w:rPr>
          <w:rFonts w:ascii="Times New Roman" w:hAnsi="Times New Roman" w:cs="Times New Roman"/>
          <w:sz w:val="24"/>
          <w:szCs w:val="24"/>
        </w:rPr>
        <w:t>нравственного  развития  обучающихся  с  РАС  в  области  формирования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личностной культуры </w:t>
      </w:r>
      <w:r>
        <w:rPr>
          <w:rFonts w:ascii="Times New Roman" w:hAnsi="Times New Roman" w:cs="Times New Roman"/>
          <w:sz w:val="24"/>
          <w:szCs w:val="24"/>
        </w:rPr>
        <w:t>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мотивации универсальной нравственной компетенции — «становиться лучше», активности в учебно-игровой, предметно-продуктивной, социально ориентированной деятельности на основе нравственных установок и моральных норм;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нравственных п</w:t>
      </w:r>
      <w:r>
        <w:rPr>
          <w:rFonts w:ascii="Times New Roman" w:hAnsi="Times New Roman" w:cs="Times New Roman"/>
          <w:sz w:val="24"/>
          <w:szCs w:val="24"/>
        </w:rPr>
        <w:t>редставлений о том, что такое «хорошо» и что такое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«плохо», а также внутренней установки в сознании школьника поступать «хорошо»;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в сознании школьников нравственного смысла 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 базовых национальных,</w:t>
      </w:r>
      <w:r>
        <w:rPr>
          <w:rFonts w:ascii="Times New Roman" w:hAnsi="Times New Roman" w:cs="Times New Roman"/>
          <w:sz w:val="24"/>
          <w:szCs w:val="24"/>
        </w:rPr>
        <w:t xml:space="preserve"> этнических и духовных традициях;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трудолюбия, способности к преодолению трудностей, настойчивости в достижении результата.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способности школьника формулироват</w:t>
      </w:r>
      <w:r>
        <w:rPr>
          <w:rFonts w:ascii="Times New Roman" w:hAnsi="Times New Roman" w:cs="Times New Roman"/>
          <w:sz w:val="24"/>
          <w:szCs w:val="24"/>
        </w:rPr>
        <w:t>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морали — осознанной обучающимся необходимости определ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нного поведения, обусловленного принятыми в обществе представлениями о добре и зле, должном и недопустимом;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критичности к собственным намерениям, мыслям и поступкам;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способности к самостоятельным поступкам и действиям, совершаем</w:t>
      </w:r>
      <w:r>
        <w:rPr>
          <w:rFonts w:ascii="Times New Roman" w:hAnsi="Times New Roman" w:cs="Times New Roman"/>
          <w:sz w:val="24"/>
          <w:szCs w:val="24"/>
        </w:rPr>
        <w:t>ым на основе морального выбора, к принятию ответственности за их результаты.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области формирования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социальной культуры</w:t>
      </w:r>
      <w:r>
        <w:rPr>
          <w:rFonts w:ascii="Times New Roman" w:hAnsi="Times New Roman" w:cs="Times New Roman"/>
          <w:sz w:val="24"/>
          <w:szCs w:val="24"/>
        </w:rPr>
        <w:t xml:space="preserve">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положительного отношения к своему национальному языку и культуре;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патриотизма и чувства причастности к коллективным делам;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ab/>
        <w:t>навыков  осуществления  сотрудничества  с  педагогами,  сверстниками,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родителями, старшими детьми в решении общих проблем;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доверия к другим людям;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доброж</w:t>
      </w:r>
      <w:r>
        <w:rPr>
          <w:rFonts w:ascii="Times New Roman" w:hAnsi="Times New Roman" w:cs="Times New Roman"/>
          <w:sz w:val="24"/>
          <w:szCs w:val="24"/>
        </w:rPr>
        <w:t>елательности и эмоциональной отзывчивости, понимания других людей и сопереживания им.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7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4" w:name="page449"/>
      <w:bookmarkEnd w:id="224"/>
      <w:r>
        <w:rPr>
          <w:rFonts w:ascii="Calibri" w:hAnsi="Calibri" w:cs="Calibri"/>
          <w:color w:val="00000A"/>
        </w:rPr>
        <w:t>225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ab/>
        <w:t>основ   российской   гражданской   идентичности   –   усвоенного,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осознанного и принимаемого самим обучающимся образа себя как гражданина России;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пробуждение чувства патриотизма и веры в Россию, свой народ, чувства личной ответственности за свои дела и поступки, за Отечество;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осознанного и уважительного от</w:t>
      </w:r>
      <w:r>
        <w:rPr>
          <w:rFonts w:ascii="Times New Roman" w:hAnsi="Times New Roman" w:cs="Times New Roman"/>
          <w:sz w:val="24"/>
          <w:szCs w:val="24"/>
        </w:rPr>
        <w:t>ношения к традиционным российским религиям и религиозным организациям, к вере и религиозным убеждениям;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ab/>
        <w:t>основ   культуры   межэтнического   общения,   уважения   к   языку,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культурным, религиозным традициям,</w:t>
      </w:r>
      <w:r>
        <w:rPr>
          <w:rFonts w:ascii="Times New Roman" w:hAnsi="Times New Roman" w:cs="Times New Roman"/>
          <w:sz w:val="24"/>
          <w:szCs w:val="24"/>
        </w:rPr>
        <w:t xml:space="preserve"> истории и образу жизни представителей народов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области формирования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семейной культуры</w:t>
      </w:r>
      <w:r>
        <w:rPr>
          <w:rFonts w:ascii="Times New Roman" w:hAnsi="Times New Roman" w:cs="Times New Roman"/>
          <w:sz w:val="24"/>
          <w:szCs w:val="24"/>
        </w:rPr>
        <w:t xml:space="preserve">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обучающихся уважительного отношения к родителям, осознанного,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заботливого отношения к старшим и младши</w:t>
      </w:r>
      <w:r>
        <w:rPr>
          <w:rFonts w:ascii="Times New Roman" w:hAnsi="Times New Roman" w:cs="Times New Roman"/>
          <w:sz w:val="24"/>
          <w:szCs w:val="24"/>
        </w:rPr>
        <w:t>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представления о семейных ценностях, гендерных семейных ролях и уважения к ним;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отношения к семье как основе российского общества;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обучающихся с культурно-</w:t>
      </w:r>
      <w:r>
        <w:rPr>
          <w:rFonts w:ascii="Times New Roman" w:hAnsi="Times New Roman" w:cs="Times New Roman"/>
          <w:sz w:val="24"/>
          <w:szCs w:val="24"/>
        </w:rPr>
        <w:t>историческими и этническими традициями российской семьи.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может конкретизировать общие задачи нравственного развития обучающихся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том национальных и региональных условий и особенностей организации образовательного процесса, </w:t>
      </w:r>
      <w:r>
        <w:rPr>
          <w:rFonts w:ascii="Times New Roman" w:hAnsi="Times New Roman" w:cs="Times New Roman"/>
          <w:sz w:val="24"/>
          <w:szCs w:val="24"/>
        </w:rPr>
        <w:t>а также потребностей обучающихся и их родителей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(законных представителей).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нравственного развития обучающихся с РАС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задачи нравственного развития обучающихся с РАС классифицированы по направлениям, каждое из которых,</w:t>
      </w:r>
      <w:r>
        <w:rPr>
          <w:rFonts w:ascii="Times New Roman" w:hAnsi="Times New Roman" w:cs="Times New Roman"/>
          <w:sz w:val="24"/>
          <w:szCs w:val="24"/>
        </w:rPr>
        <w:t xml:space="preserve"> будучи тесно связанным с другими, раскрывает одну из существенных сторон нравсвенного развития личности гражданина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из направлений нравственного развития обучающихся основано на определ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нной системе базовых национальных ценностей и должно о</w:t>
      </w:r>
      <w:r>
        <w:rPr>
          <w:rFonts w:ascii="Times New Roman" w:hAnsi="Times New Roman" w:cs="Times New Roman"/>
          <w:sz w:val="24"/>
          <w:szCs w:val="24"/>
        </w:rPr>
        <w:t>беспечивать усвоение их обучающимися на доступном для них уровне.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нравственного развития обучающихся осуществляется по следующим направлениям: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 к правам, свободам и обязанностям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нравственных чувств, этического сознания и нравственного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5" w:name="page451"/>
      <w:bookmarkEnd w:id="225"/>
      <w:r>
        <w:rPr>
          <w:rFonts w:ascii="Calibri" w:hAnsi="Calibri" w:cs="Calibri"/>
          <w:color w:val="00000A"/>
        </w:rPr>
        <w:t>226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трудолюбия, творческого отношения к учению, труду,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ценностного отношения к прекрасному, формирование пр</w:t>
      </w:r>
      <w:r>
        <w:rPr>
          <w:rFonts w:ascii="Times New Roman" w:hAnsi="Times New Roman" w:cs="Times New Roman"/>
          <w:sz w:val="24"/>
          <w:szCs w:val="24"/>
        </w:rPr>
        <w:t>едставлений об эстетических идеалах и ценностях (эстетическое воспитание).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направления нравственного развития важны, дополняют друг друга и обеспечивают развитие личности на основе отечественных духовных, нравственных и культурных традиций. Образовате</w:t>
      </w:r>
      <w:r>
        <w:rPr>
          <w:rFonts w:ascii="Times New Roman" w:hAnsi="Times New Roman" w:cs="Times New Roman"/>
          <w:sz w:val="24"/>
          <w:szCs w:val="24"/>
        </w:rPr>
        <w:t>льная организация может отдавать приоритет тому или иному направлению нравственного развития, конкретизировать в соответствии с указанными основными направлениями виды и формы деятельности в зависимости от ступени образования и от особых образовательных по</w:t>
      </w:r>
      <w:r>
        <w:rPr>
          <w:rFonts w:ascii="Times New Roman" w:hAnsi="Times New Roman" w:cs="Times New Roman"/>
          <w:sz w:val="24"/>
          <w:szCs w:val="24"/>
        </w:rPr>
        <w:t>требностей и возможностей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реализации программы нравственного развития должен лежать </w:t>
      </w:r>
      <w:r>
        <w:rPr>
          <w:rFonts w:ascii="Times New Roman" w:hAnsi="Times New Roman" w:cs="Times New Roman"/>
          <w:b/>
          <w:bCs/>
          <w:sz w:val="24"/>
          <w:szCs w:val="24"/>
        </w:rPr>
        <w:t>принцип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системно-деятельностной организации воспитания. </w:t>
      </w:r>
      <w:r>
        <w:rPr>
          <w:rFonts w:ascii="Times New Roman" w:hAnsi="Times New Roman" w:cs="Times New Roman"/>
          <w:sz w:val="24"/>
          <w:szCs w:val="24"/>
        </w:rPr>
        <w:t>Он предполагает,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воспитание,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направленное на нравственное развитие обучащихся и поддерживаемое всем укладом школьной жизни, включает в себя организацию учебной, внеучебной, общественно значимой деятельности школьников.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различных видов деятельности обучающихся должно интегр</w:t>
      </w:r>
      <w:r>
        <w:rPr>
          <w:rFonts w:ascii="Times New Roman" w:hAnsi="Times New Roman" w:cs="Times New Roman"/>
          <w:sz w:val="24"/>
          <w:szCs w:val="24"/>
        </w:rPr>
        <w:t>ировать в себя и предполагать формирование заложенных в программе нравственного развития общественных идеалов и ценностей.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обучающихся с РАС слова учителя, поступки, ценности и оценки имеют нравственное значение, учащиеся испытывают большое доверие к </w:t>
      </w:r>
      <w:r>
        <w:rPr>
          <w:rFonts w:ascii="Times New Roman" w:hAnsi="Times New Roman" w:cs="Times New Roman"/>
          <w:sz w:val="24"/>
          <w:szCs w:val="24"/>
        </w:rPr>
        <w:t>учителю. Именно педагог не только словами, но и всем своим поведением, своей личностью формирует устойчивые представления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о справедливости, человечности, нравственности, об отношениях между людьми. Характер отношений между педагогом и детьми во мно</w:t>
      </w:r>
      <w:r>
        <w:rPr>
          <w:rFonts w:ascii="Times New Roman" w:hAnsi="Times New Roman" w:cs="Times New Roman"/>
          <w:sz w:val="24"/>
          <w:szCs w:val="24"/>
        </w:rPr>
        <w:t>гом определяет качество нравственного развития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(законные представители), так же как и педагог, подают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нку первый пример нравственности. Пример окружающих имеет огромное значение в нравственном развитии личности обучающегося с расстройс</w:t>
      </w:r>
      <w:r>
        <w:rPr>
          <w:rFonts w:ascii="Times New Roman" w:hAnsi="Times New Roman" w:cs="Times New Roman"/>
          <w:sz w:val="24"/>
          <w:szCs w:val="24"/>
        </w:rPr>
        <w:t>твами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Наполнение всего уклада жизни обучающихся обеспечивается также множеством примеров нравственного поведения, которые широко представлены в отечественной и мировой истории, истории и культуре традиционных религий, истории и дух</w:t>
      </w:r>
      <w:r>
        <w:rPr>
          <w:rFonts w:ascii="Times New Roman" w:hAnsi="Times New Roman" w:cs="Times New Roman"/>
          <w:sz w:val="24"/>
          <w:szCs w:val="24"/>
        </w:rPr>
        <w:t>овно-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нравственной культуре народов Российской Федерации, литературе и различных видах искусства, сказках, легендах и мифах. Важно использовать и примеры реального нравственного поведения, которые могут активно противодействовать тем образцам циничного, а</w:t>
      </w:r>
      <w:r>
        <w:rPr>
          <w:rFonts w:ascii="Times New Roman" w:hAnsi="Times New Roman" w:cs="Times New Roman"/>
          <w:sz w:val="24"/>
          <w:szCs w:val="24"/>
        </w:rPr>
        <w:t>морального, откровенно разрушительного поведения, которые в большом количестве и привлекательной форме обрушивают на детское сознание компьютерные игры,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телевидение и другие источники информации.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6" w:name="page453"/>
      <w:bookmarkEnd w:id="226"/>
      <w:r>
        <w:rPr>
          <w:rFonts w:ascii="Calibri" w:hAnsi="Calibri" w:cs="Calibri"/>
          <w:color w:val="00000A"/>
        </w:rPr>
        <w:t>227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Нравственное развитие обучающихся с РАС лежит в основе их «врастания в человеческую культуру», подлинной социализации и интеграции в общество, призвано способствовать преодолению изоляции проблемного детства. Для этого необходимо формировать и стимулироват</w:t>
      </w:r>
      <w:r>
        <w:rPr>
          <w:rFonts w:ascii="Times New Roman" w:hAnsi="Times New Roman" w:cs="Times New Roman"/>
          <w:sz w:val="24"/>
          <w:szCs w:val="24"/>
        </w:rPr>
        <w:t>ь стремление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включиться в посильное решение проблем школьного коллектива, своей семьи, села, города, микрорайона, участвовать в совместной общественно полезной деятельности детей и взрослых, младших и старших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гражданственности, п</w:t>
      </w:r>
      <w:r>
        <w:rPr>
          <w:rFonts w:ascii="Times New Roman" w:hAnsi="Times New Roman" w:cs="Times New Roman"/>
          <w:b/>
          <w:bCs/>
          <w:sz w:val="24"/>
          <w:szCs w:val="24"/>
        </w:rPr>
        <w:t>атриотизма, уважения к правам, свободам и обязанностям человека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 к  близким,  к  образовательной  организации,  своему  селу,  городу,  народу,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своей «малой» Родине,</w:t>
      </w:r>
      <w:r>
        <w:rPr>
          <w:rFonts w:ascii="Times New Roman" w:hAnsi="Times New Roman" w:cs="Times New Roman"/>
          <w:sz w:val="24"/>
          <w:szCs w:val="24"/>
        </w:rPr>
        <w:t xml:space="preserve"> ее людях, о ближайшем окружении и о себе;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активно участвовать в делах класса, школы, семьи, своего села, города;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защитникам Родины;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положительное отношение к своему национальному языку и культуре;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нац</w:t>
      </w:r>
      <w:r>
        <w:rPr>
          <w:rFonts w:ascii="Times New Roman" w:hAnsi="Times New Roman" w:cs="Times New Roman"/>
          <w:sz w:val="24"/>
          <w:szCs w:val="24"/>
        </w:rPr>
        <w:t>иональных героях и важнейших событиях истории России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народов;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отвечать за свои поступки;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негативное</w:t>
      </w:r>
      <w:r>
        <w:rPr>
          <w:rFonts w:ascii="Times New Roman" w:hAnsi="Times New Roman" w:cs="Times New Roman"/>
          <w:sz w:val="24"/>
          <w:szCs w:val="24"/>
        </w:rPr>
        <w:tab/>
        <w:t>отношение  к  нарушениям  порядка  в  классе,  дома,  на  улице,  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невыполнению человеком своих обязанностей.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 к  государственным  праздникам  и  важнейшим  событиям  в  жизни  России,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субъекта Российской Федерации, края (насел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нного пункта), в котором находится образовательная организация.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символах государства — Флаге, Гербе России, о флаге и гербе субъекта Российской Федерации, в к</w:t>
      </w:r>
      <w:r>
        <w:rPr>
          <w:rFonts w:ascii="Times New Roman" w:hAnsi="Times New Roman" w:cs="Times New Roman"/>
          <w:sz w:val="24"/>
          <w:szCs w:val="24"/>
        </w:rPr>
        <w:t>отором находится образовательная организация;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об институтах гражданского общества, о возможностях участия граждан в общественном управлении;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правах и обязанностях гражданина России;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общес</w:t>
      </w:r>
      <w:r>
        <w:rPr>
          <w:rFonts w:ascii="Times New Roman" w:hAnsi="Times New Roman" w:cs="Times New Roman"/>
          <w:sz w:val="24"/>
          <w:szCs w:val="24"/>
        </w:rPr>
        <w:t>твенным явлениям, понимание активной роли человека в обществе;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уважительное отношение к русскому языку как государственному;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7" w:name="page455"/>
      <w:bookmarkEnd w:id="227"/>
      <w:r>
        <w:rPr>
          <w:rFonts w:ascii="Calibri" w:hAnsi="Calibri" w:cs="Calibri"/>
          <w:color w:val="00000A"/>
        </w:rPr>
        <w:t>228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начальные  представления  о  народах  России,  об  их  общей  исторической  судьбе,  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единстве народов нашей страны.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нравственных чувств и этического сознания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хороших и плохих поступков; умение отдифференцировать плохой поступок от хорошего,</w:t>
      </w:r>
      <w:r>
        <w:rPr>
          <w:rFonts w:ascii="Times New Roman" w:hAnsi="Times New Roman" w:cs="Times New Roman"/>
          <w:sz w:val="24"/>
          <w:szCs w:val="24"/>
        </w:rPr>
        <w:t xml:space="preserve"> способность признаться в плохом поступке и проанализировать его;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том, что такое «хорошо» и что такое «плохо», касающиеся жизни в семье и в обществе;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правилах поведения в образовательной организации, дома, на улице,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</w:t>
      </w:r>
      <w:r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нном пункте, в общественных местах, на природе;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уважительное отношение к родителям, старшим, доброжелательное отношение к сверстникам и младшим;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дружеских взаимоотношений в коллективе, основанных на взаимопомощи и взаимной поддержке;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</w:t>
      </w:r>
      <w:r>
        <w:rPr>
          <w:rFonts w:ascii="Times New Roman" w:hAnsi="Times New Roman" w:cs="Times New Roman"/>
          <w:sz w:val="24"/>
          <w:szCs w:val="24"/>
        </w:rPr>
        <w:t>ежное, гуманное отношение ко всему живому;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недопустимости плохих поступков, каприз и упрямства;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правил этики, культуры речи (о недопустимости грубого, невежливого обращения, использования грубых и нецензурных слов и выражений).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</w:t>
      </w:r>
      <w:r>
        <w:rPr>
          <w:rFonts w:ascii="Times New Roman" w:hAnsi="Times New Roman" w:cs="Times New Roman"/>
          <w:b/>
          <w:bCs/>
          <w:sz w:val="24"/>
          <w:szCs w:val="24"/>
        </w:rPr>
        <w:t>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представления о базовых национальных российских ценностях;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роли традиционных религий в развитии Российского государства, в истории и культуре нашей страны;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правилах этики, культуре р</w:t>
      </w:r>
      <w:r>
        <w:rPr>
          <w:rFonts w:ascii="Times New Roman" w:hAnsi="Times New Roman" w:cs="Times New Roman"/>
          <w:sz w:val="24"/>
          <w:szCs w:val="24"/>
        </w:rPr>
        <w:t>ечи;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избегать плохих поступков, умение признаться в плохом поступке и проанализировать его;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трудолюбия, активного отношения к учению, труду,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</w:t>
      </w:r>
      <w:r>
        <w:rPr>
          <w:rFonts w:ascii="Times New Roman" w:hAnsi="Times New Roman" w:cs="Times New Roman"/>
          <w:b/>
          <w:bCs/>
          <w:sz w:val="24"/>
          <w:szCs w:val="24"/>
        </w:rPr>
        <w:t>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представления о нравственных основах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бы, ведущей роли образования, труда в жизни человека и общества;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труду и творчеству близких, товарищей по классу и школе;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8" w:name="page457"/>
      <w:bookmarkEnd w:id="228"/>
      <w:r>
        <w:rPr>
          <w:rFonts w:ascii="Calibri" w:hAnsi="Calibri" w:cs="Calibri"/>
          <w:color w:val="00000A"/>
        </w:rPr>
        <w:t>229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об основных профессиях;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навыки коллективной работы, в том числе при выполнении коллективных заданий, общественно-полезной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проявлять дисциплинированность, последовательность и настойчивость в </w:t>
      </w:r>
      <w:r>
        <w:rPr>
          <w:rFonts w:ascii="Times New Roman" w:hAnsi="Times New Roman" w:cs="Times New Roman"/>
          <w:sz w:val="24"/>
          <w:szCs w:val="24"/>
        </w:rPr>
        <w:t>выполнении учебных и учебно-трудовых заданий;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соблюдать порядок на рабочем месте.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нравственных основах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бы, ведущей роли образования, труда и значении трудовой деятельности в жизни человека и общества;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труду и творчеству старших и младших товарищей, сверстников;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роли знаний, на</w:t>
      </w:r>
      <w:r>
        <w:rPr>
          <w:rFonts w:ascii="Times New Roman" w:hAnsi="Times New Roman" w:cs="Times New Roman"/>
          <w:sz w:val="24"/>
          <w:szCs w:val="24"/>
        </w:rPr>
        <w:t>уки, современного производства в жизни человека и общества;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организовать свое рабочее место в соответствии с предстоящим видом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отрицательное отношение к лени и небрежности в труде и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бе, небережливому отношению к результатам труда </w:t>
      </w:r>
      <w:r>
        <w:rPr>
          <w:rFonts w:ascii="Times New Roman" w:hAnsi="Times New Roman" w:cs="Times New Roman"/>
          <w:sz w:val="24"/>
          <w:szCs w:val="24"/>
        </w:rPr>
        <w:t>людей.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ценностного    отношения    к    прекрасному,    формирование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представлений об эстетических идеалах и ценностях (эстетическое воспитание)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красивого и некрасивого,</w:t>
      </w:r>
      <w:r>
        <w:rPr>
          <w:rFonts w:ascii="Times New Roman" w:hAnsi="Times New Roman" w:cs="Times New Roman"/>
          <w:sz w:val="24"/>
          <w:szCs w:val="24"/>
        </w:rPr>
        <w:t xml:space="preserve"> прекрасного и безобразного;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 элементарных представлений о  красоте;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видеть красоту природы и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продуктам художественного творчества;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и положительное отношение к аккуратности и  опрятност</w:t>
      </w:r>
      <w:r>
        <w:rPr>
          <w:rFonts w:ascii="Times New Roman" w:hAnsi="Times New Roman" w:cs="Times New Roman"/>
          <w:sz w:val="24"/>
          <w:szCs w:val="24"/>
        </w:rPr>
        <w:t>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и отрицательное отношение к некрасивым поступкам и неряшливости.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элементарных представлений о душевной и физической красоте 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видеть красоту природы, труда и творчества;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стремления создавать прекрасное (делать «красиво»);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 интереса  к  чтению,  произведениям  искусства,  детским  спектаклям,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концертам, выставкам, музыке;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к опрятному внешнему виду;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29" w:name="page459"/>
      <w:bookmarkEnd w:id="229"/>
      <w:r>
        <w:rPr>
          <w:rFonts w:ascii="Calibri" w:hAnsi="Calibri" w:cs="Calibri"/>
          <w:color w:val="00000A"/>
        </w:rPr>
        <w:t>230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отрицательное отношение и противостояние некрасивым поступкам и неряшливости.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Условия реализации основных направлений нравственного развития обучающихся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Направления коррекционно-воспитательной работы по нравственному развитию обучающихся с РА</w:t>
      </w:r>
      <w:r>
        <w:rPr>
          <w:rFonts w:ascii="Times New Roman" w:hAnsi="Times New Roman" w:cs="Times New Roman"/>
          <w:sz w:val="24"/>
          <w:szCs w:val="24"/>
        </w:rPr>
        <w:t>С реализуются как во внеурочной деятельности, так и в процессе изучения предметов, предусмотренных базисным учебным планом.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и используемые формы коррекционно-воспитательной работы должны соответствовать ступени обучения,</w:t>
      </w:r>
      <w:r>
        <w:rPr>
          <w:rFonts w:ascii="Times New Roman" w:hAnsi="Times New Roman" w:cs="Times New Roman"/>
          <w:sz w:val="24"/>
          <w:szCs w:val="24"/>
        </w:rPr>
        <w:t xml:space="preserve"> уровню интеллектуального развития обучающихся,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предусматривать учет психофизиологических особенностей и возможностей детей и подростков.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   деятельность    образовательной    организации,    семьи   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общественности по нравственн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ому развитию  обучающихся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Нравственное развитие обучающихся с РАС осуществляются не только образовательной организацией, но и семь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й, внешкольными организациями по месту жительства. Взаимодействие образовательной организации и семьи имеет решающее значени</w:t>
      </w:r>
      <w:r>
        <w:rPr>
          <w:rFonts w:ascii="Times New Roman" w:hAnsi="Times New Roman" w:cs="Times New Roman"/>
          <w:sz w:val="24"/>
          <w:szCs w:val="24"/>
        </w:rPr>
        <w:t>е для осуществления нравственного уклада жизни обучающегося. В формировании такого уклада свои традиционные позиции сохраняют организации дополнительного образования, культуры и спорта.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</w:t>
      </w:r>
      <w:r>
        <w:rPr>
          <w:rFonts w:ascii="Times New Roman" w:hAnsi="Times New Roman" w:cs="Times New Roman"/>
          <w:sz w:val="24"/>
          <w:szCs w:val="24"/>
        </w:rPr>
        <w:t xml:space="preserve"> важным условием эффективной реализации задач 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разработке и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осуществлении программы нравственного развития обучающихся образовательная организация может взаимодействовать, в том числе на системной основе,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традиционными религиозными организациями, общественными организациями и объединениями граждан ― с патриотич</w:t>
      </w:r>
      <w:r>
        <w:rPr>
          <w:rFonts w:ascii="Times New Roman" w:hAnsi="Times New Roman" w:cs="Times New Roman"/>
          <w:sz w:val="24"/>
          <w:szCs w:val="24"/>
        </w:rPr>
        <w:t>еской, культурной, экологической и иной направленностью, детско-юношескими и молод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жными движениями, организациями,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объединениями, разделяющими в своей деятельности базовые национальные ценности. При этом могут быть использованы различные формы взаимодейс</w:t>
      </w:r>
      <w:r>
        <w:rPr>
          <w:rFonts w:ascii="Times New Roman" w:hAnsi="Times New Roman" w:cs="Times New Roman"/>
          <w:sz w:val="24"/>
          <w:szCs w:val="24"/>
        </w:rPr>
        <w:t>твия: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представителей общественных организаций и объединений, а также традиционных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направлений программы </w:t>
      </w:r>
      <w:r>
        <w:rPr>
          <w:rFonts w:ascii="Times New Roman" w:hAnsi="Times New Roman" w:cs="Times New Roman"/>
          <w:sz w:val="24"/>
          <w:szCs w:val="24"/>
        </w:rPr>
        <w:t>нравственного развития обучающихся;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педагогической работы указанных организаций и объединений с обучающимися в рамках отдельных программ, согласованных с программой нравственного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0" w:name="page461"/>
      <w:bookmarkEnd w:id="230"/>
      <w:r>
        <w:rPr>
          <w:rFonts w:ascii="Calibri" w:hAnsi="Calibri" w:cs="Calibri"/>
          <w:color w:val="00000A"/>
        </w:rPr>
        <w:t>231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развития обучающихся и одобренных педагогическим советом образовательной организации и родительским комитетом образовательной 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совместных мероприятий по направлениям нравственного развития в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2.  Повышен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ие  педагогической  культуры  родителей  (законных  представителей)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обучающихся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Педагогическая культура родителей (законных представителей)   обучающихся с РАС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один из самых действенных факторов их нравственного развития. Повышение </w:t>
      </w:r>
      <w:r>
        <w:rPr>
          <w:rFonts w:ascii="Times New Roman" w:hAnsi="Times New Roman" w:cs="Times New Roman"/>
          <w:sz w:val="24"/>
          <w:szCs w:val="24"/>
        </w:rPr>
        <w:t>педагогической культуры родителей (законных представителей) рассматривается как одно из ключевых направлений реализации программы нравственного развития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 и обязанности родителей (законных представителей) в современных условиях определены</w:t>
      </w:r>
      <w:r>
        <w:rPr>
          <w:rFonts w:ascii="Times New Roman" w:hAnsi="Times New Roman" w:cs="Times New Roman"/>
          <w:sz w:val="24"/>
          <w:szCs w:val="24"/>
        </w:rPr>
        <w:t xml:space="preserve"> в статьях 38, 43 Конституции Российской Федерации, главе 12 Семейного кодекса Российской Федерации, статьях 17, 18, 19, 52 Закона Российской Федерации «Об образовании».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работы образовательной организации по повышению педагогической культуры родит</w:t>
      </w:r>
      <w:r>
        <w:rPr>
          <w:rFonts w:ascii="Times New Roman" w:hAnsi="Times New Roman" w:cs="Times New Roman"/>
          <w:sz w:val="24"/>
          <w:szCs w:val="24"/>
        </w:rPr>
        <w:t>елей (законных представителей) в обеспечении нравственного развития обучающихся должна быть основана на следующих принципах: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совместная педагогическая деятельность семьи и образовательной организации в разработке содержания и реализации программ нравственного развития обучающихся,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оценке эффективности этих программ;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сочетание педагогического просвещения с педагогическим само</w:t>
      </w:r>
      <w:r>
        <w:rPr>
          <w:rFonts w:ascii="Times New Roman" w:hAnsi="Times New Roman" w:cs="Times New Roman"/>
          <w:sz w:val="24"/>
          <w:szCs w:val="24"/>
        </w:rPr>
        <w:t>образованием родителей (законных представителей);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педагогическое внимание, уважение и требовательность к родителям (законным представителям);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и индивидуальное сопровождение становления и развития педагогической культуры каждого из родителей (за</w:t>
      </w:r>
      <w:r>
        <w:rPr>
          <w:rFonts w:ascii="Times New Roman" w:hAnsi="Times New Roman" w:cs="Times New Roman"/>
          <w:sz w:val="24"/>
          <w:szCs w:val="24"/>
        </w:rPr>
        <w:t>конных представителей);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родителям (законным представителям) в решении индивидуальных проблем воспитания детей;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опора на положительный опыт семейного воспитания.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 повышения педагогической культуры родителей (</w:t>
      </w:r>
      <w:r>
        <w:rPr>
          <w:rFonts w:ascii="Times New Roman" w:hAnsi="Times New Roman" w:cs="Times New Roman"/>
          <w:sz w:val="24"/>
          <w:szCs w:val="24"/>
        </w:rPr>
        <w:t>законных представителей) должно отражать содержание основных направлений нравственного развития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и формы проведения мероприятий в рамках повышения педагогической культуры родителей необходимо согласовывать с планами воспитательной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 Работа с родителями (законными представителями), как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1" w:name="page463"/>
      <w:bookmarkEnd w:id="231"/>
      <w:r>
        <w:rPr>
          <w:rFonts w:ascii="Calibri" w:hAnsi="Calibri" w:cs="Calibri"/>
          <w:color w:val="00000A"/>
        </w:rPr>
        <w:t>232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правило, должна предшествовать работе с обучающимися и подготавливать к 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 системе повышения педагогической культуры родител</w:t>
      </w:r>
      <w:r>
        <w:rPr>
          <w:rFonts w:ascii="Times New Roman" w:hAnsi="Times New Roman" w:cs="Times New Roman"/>
          <w:sz w:val="23"/>
          <w:szCs w:val="23"/>
        </w:rPr>
        <w:t>ей (законных представителей)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могут быть использованы различные формы работы (родительское собрание, родительская конференция, организационно-деятельностная и психологическая игра, собрание, диспут,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родительский лекторий, семейная гостиная,</w:t>
      </w:r>
      <w:r>
        <w:rPr>
          <w:rFonts w:ascii="Times New Roman" w:hAnsi="Times New Roman" w:cs="Times New Roman"/>
          <w:sz w:val="24"/>
          <w:szCs w:val="24"/>
        </w:rPr>
        <w:t xml:space="preserve"> встреча за круглым столом, вечер вопросов и ответов, семинар, педагогический практикум, тренинг для родителей и др).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результаты    нравственного    развития    обучающихся  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расстройствами аутистического спектра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из основных направлений нравственного развития обучающихся должно обеспечивать формирование начальных нравственных представлений, опыта эмоционально-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ценностного постижения окружающей действительности и форм общественного нравственного взаимодейств</w:t>
      </w:r>
      <w:r>
        <w:rPr>
          <w:rFonts w:ascii="Times New Roman" w:hAnsi="Times New Roman" w:cs="Times New Roman"/>
          <w:sz w:val="24"/>
          <w:szCs w:val="24"/>
        </w:rPr>
        <w:t>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реализации программы нравственного развития должно обеспечиваться: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обучающимися представлений и знаний (о Родине, о ближайшем окружении и о себе, об общественных нормах,</w:t>
      </w:r>
      <w:r>
        <w:rPr>
          <w:rFonts w:ascii="Times New Roman" w:hAnsi="Times New Roman" w:cs="Times New Roman"/>
          <w:sz w:val="24"/>
          <w:szCs w:val="24"/>
        </w:rPr>
        <w:t xml:space="preserve"> социально одобряемых и не одобряемых формах поведения в обществе и т. п.), первичного понимания социальной реальности и повседневной жизни;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переживание обучающимися опыта нравственного отношения к социальной реальности (на основе взаимодействия обучающих</w:t>
      </w:r>
      <w:r>
        <w:rPr>
          <w:rFonts w:ascii="Times New Roman" w:hAnsi="Times New Roman" w:cs="Times New Roman"/>
          <w:sz w:val="24"/>
          <w:szCs w:val="24"/>
        </w:rPr>
        <w:t>ся между собой на уровне класса,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организации и за ее пределами);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обучающимся нравственных моделей поведения, которые он усвоил вследствие участия в той или иной общественно значимой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обучающегося как ли</w:t>
      </w:r>
      <w:r>
        <w:rPr>
          <w:rFonts w:ascii="Times New Roman" w:hAnsi="Times New Roman" w:cs="Times New Roman"/>
          <w:sz w:val="24"/>
          <w:szCs w:val="24"/>
        </w:rPr>
        <w:t>чности, формирование его социальной компетентности,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чувства патриотизма и т. 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При этом учитывается, что развитие личности обучающегося, формирование его социальных компетенций становится возможным благодаря воспитательной деятельности педагогов,</w:t>
      </w:r>
      <w:r>
        <w:rPr>
          <w:rFonts w:ascii="Times New Roman" w:hAnsi="Times New Roman" w:cs="Times New Roman"/>
          <w:sz w:val="23"/>
          <w:szCs w:val="23"/>
        </w:rPr>
        <w:t xml:space="preserve"> других субъектов нравственного развития (семьи, друзей, ближайшего окружения,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общественности, СМИ и т. п.), а также собственным усилиям обучающегося.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каждому из направлений нравственного развития должны быть предусмотрены следующие воспитательные рез</w:t>
      </w:r>
      <w:r>
        <w:rPr>
          <w:rFonts w:ascii="Times New Roman" w:hAnsi="Times New Roman" w:cs="Times New Roman"/>
          <w:sz w:val="24"/>
          <w:szCs w:val="24"/>
        </w:rPr>
        <w:t>ультаты, которые могут быть достигнуты обучающимися.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гражданственности, патриотизма, уважения к правам, свободам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обязанностям человека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положительное  отношение  и  любовь  к  близким,</w:t>
      </w:r>
      <w:r>
        <w:rPr>
          <w:rFonts w:ascii="Times New Roman" w:hAnsi="Times New Roman" w:cs="Times New Roman"/>
          <w:sz w:val="24"/>
          <w:szCs w:val="24"/>
        </w:rPr>
        <w:t xml:space="preserve">  к  образовательной  организации,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своему селу, городу, народу, России;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2" w:name="page465"/>
      <w:bookmarkEnd w:id="232"/>
      <w:r>
        <w:rPr>
          <w:rFonts w:ascii="Calibri" w:hAnsi="Calibri" w:cs="Calibri"/>
          <w:color w:val="00000A"/>
        </w:rPr>
        <w:t>233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начальные представления о моральных нормах и правилах нравственного поведения,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 числе об этических нормах взаимоотношений в семье, ме</w:t>
      </w:r>
      <w:r>
        <w:rPr>
          <w:rFonts w:ascii="Times New Roman" w:hAnsi="Times New Roman" w:cs="Times New Roman"/>
          <w:sz w:val="24"/>
          <w:szCs w:val="24"/>
        </w:rPr>
        <w:t>жду поколениями, этносами,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носителями разных убеждений, представителями различных социальных групп;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ролевого взаимодействия в классе, школе, семье.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отношение к России, своему народу, своему краю, отечественному культурно-</w:t>
      </w:r>
      <w:r>
        <w:rPr>
          <w:rFonts w:ascii="Times New Roman" w:hAnsi="Times New Roman" w:cs="Times New Roman"/>
          <w:sz w:val="24"/>
          <w:szCs w:val="24"/>
        </w:rPr>
        <w:t>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государственном устройстве и социальной структуре российского общества, наиболе</w:t>
      </w:r>
      <w:r>
        <w:rPr>
          <w:rFonts w:ascii="Times New Roman" w:hAnsi="Times New Roman" w:cs="Times New Roman"/>
          <w:sz w:val="24"/>
          <w:szCs w:val="24"/>
        </w:rPr>
        <w:t>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опыт постижения ценностей национальной истории и культуры;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реализации граждан</w:t>
      </w:r>
      <w:r>
        <w:rPr>
          <w:rFonts w:ascii="Times New Roman" w:hAnsi="Times New Roman" w:cs="Times New Roman"/>
          <w:sz w:val="24"/>
          <w:szCs w:val="24"/>
        </w:rPr>
        <w:t>ской, патриотической позиции;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социальной коммуникации;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правах и обязанностях человека, гражданина, семьянина, товарища.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Воспитание нравственных чувств и этического сознания </w:t>
      </w:r>
      <w:r>
        <w:rPr>
          <w:rFonts w:ascii="Times New Roman" w:hAnsi="Times New Roman" w:cs="Times New Roman"/>
          <w:sz w:val="24"/>
          <w:szCs w:val="24"/>
        </w:rPr>
        <w:t>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нравственно-</w:t>
      </w:r>
      <w:r>
        <w:rPr>
          <w:rFonts w:ascii="Times New Roman" w:hAnsi="Times New Roman" w:cs="Times New Roman"/>
          <w:sz w:val="24"/>
          <w:szCs w:val="24"/>
        </w:rPr>
        <w:t>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неравнодушие  к  жизненным  проблемам  других  людей,  сочувствие  к  человеку,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находящемуся в трудной ситуации;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уважительное  отношение  к  родителям  (законным  представителям),  к  старшим,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заботливое отношение к младшим.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эмоционально реагировать на негативные проявления в детском обществе и обществе в целом, анализировать нравственную </w:t>
      </w:r>
      <w:r>
        <w:rPr>
          <w:rFonts w:ascii="Times New Roman" w:hAnsi="Times New Roman" w:cs="Times New Roman"/>
          <w:sz w:val="24"/>
          <w:szCs w:val="24"/>
        </w:rPr>
        <w:t>сторону своих поступков и поступков других людей;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традиций своей семьи и образовательной организации, бережное отношение 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уважительное отношение к традиционным религиям.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трудолюбия, творческого отношения к учению, труду, жизни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положительное отношение к учебному труду;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различных профессиях;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3" w:name="page467"/>
      <w:bookmarkEnd w:id="233"/>
      <w:r>
        <w:rPr>
          <w:rFonts w:ascii="Calibri" w:hAnsi="Calibri" w:cs="Calibri"/>
          <w:color w:val="00000A"/>
        </w:rPr>
        <w:t>234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навыки трудового сотрудничества со сверстниками, старшими детьм</w:t>
      </w:r>
      <w:r>
        <w:rPr>
          <w:rFonts w:ascii="Times New Roman" w:hAnsi="Times New Roman" w:cs="Times New Roman"/>
          <w:sz w:val="24"/>
          <w:szCs w:val="24"/>
        </w:rPr>
        <w:t>и и взрослыми;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приоритета нравственных основ труда, творчества, создания нового;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опыт участия в различных видах общественно-полезной и личностно значимой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отношение к труду и творчеству,</w:t>
      </w:r>
      <w:r>
        <w:rPr>
          <w:rFonts w:ascii="Times New Roman" w:hAnsi="Times New Roman" w:cs="Times New Roman"/>
          <w:sz w:val="24"/>
          <w:szCs w:val="24"/>
        </w:rPr>
        <w:t xml:space="preserve"> человеку труда, трудовым достижениям России и человечества, трудолюбие;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потребность и начальные умения выражать себя в различных доступных видах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мотивация  к  самореализации  в  познавательной  и  практической,  общественно-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ценностного    отношения    к    прекрасному,    формирование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представлений об эстетических идеалах и ценностях (эстетическое воспитание) ―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 класс-4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умения видеть красоту в ок</w:t>
      </w:r>
      <w:r>
        <w:rPr>
          <w:rFonts w:ascii="Times New Roman" w:hAnsi="Times New Roman" w:cs="Times New Roman"/>
          <w:sz w:val="24"/>
          <w:szCs w:val="24"/>
        </w:rPr>
        <w:t>ружающем мире;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умения видеть красоту в поведении, поступках людей;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об эстетических и художественных ценностях отечественной культуры.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5-11 классы: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эмоционального постижения народного творчества,</w:t>
      </w:r>
      <w:r>
        <w:rPr>
          <w:rFonts w:ascii="Times New Roman" w:hAnsi="Times New Roman" w:cs="Times New Roman"/>
          <w:sz w:val="24"/>
          <w:szCs w:val="24"/>
        </w:rPr>
        <w:t xml:space="preserve"> этнокультурных традиций,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фольклора народов России;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потребности и умения выражать себя в различных доступных видах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мотивация к реализации эстетических ценностей в пространстве образовательной организации и семьи.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результаты нравственного развития обучающихся: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имеют ре</w:t>
      </w:r>
      <w:r>
        <w:rPr>
          <w:rFonts w:ascii="Times New Roman" w:hAnsi="Times New Roman" w:cs="Times New Roman"/>
          <w:sz w:val="24"/>
          <w:szCs w:val="24"/>
        </w:rPr>
        <w:t>комендательный характер и могут уточняться образовательной организацией и родителями (законными представителями) обучающихся;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являются ориентировочной основой для проведения оценочной экспертизы образовательной деятельности образовательных организаций в ч</w:t>
      </w:r>
      <w:r>
        <w:rPr>
          <w:rFonts w:ascii="Times New Roman" w:hAnsi="Times New Roman" w:cs="Times New Roman"/>
          <w:sz w:val="24"/>
          <w:szCs w:val="24"/>
        </w:rPr>
        <w:t>асти нравственного развития, осуществляемой при проведении государственной аккредитации образовательных организаций.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4" w:name="page469"/>
      <w:bookmarkEnd w:id="234"/>
      <w:r>
        <w:rPr>
          <w:rFonts w:ascii="Calibri" w:hAnsi="Calibri" w:cs="Calibri"/>
          <w:color w:val="00000A"/>
        </w:rPr>
        <w:t>235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4100" w:right="300" w:hanging="38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4.1.6. Программа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формирования экологической культуры,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здорового и безопасного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образа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Примерная программа формирования экологической культуры, здорового и безопасного образа является концептуальной методической основой для разработки и реализации образовательной организацией собственной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формирования экологической культ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уры разрабатывается </w:t>
      </w:r>
      <w:r>
        <w:rPr>
          <w:rFonts w:ascii="Times New Roman" w:hAnsi="Times New Roman" w:cs="Times New Roman"/>
          <w:sz w:val="24"/>
          <w:szCs w:val="24"/>
        </w:rPr>
        <w:t>на основе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системно-деятельностного и культурно-исторического подходов, </w:t>
      </w:r>
      <w:r>
        <w:rPr>
          <w:rFonts w:ascii="Times New Roman" w:hAnsi="Times New Roman" w:cs="Times New Roman"/>
          <w:color w:val="00000A"/>
          <w:sz w:val="24"/>
          <w:szCs w:val="24"/>
        </w:rPr>
        <w:t>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том этнических,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социально-экономических,    природно-территориальных  и  иных  особенностей  региона,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семь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й, учреждениями дополнительного образования и другими обществен</w:t>
      </w:r>
      <w:r>
        <w:rPr>
          <w:rFonts w:ascii="Times New Roman" w:hAnsi="Times New Roman" w:cs="Times New Roman"/>
          <w:color w:val="00000A"/>
          <w:sz w:val="24"/>
          <w:szCs w:val="24"/>
        </w:rPr>
        <w:t>ными организациями.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формирования экологической культуры, здорового и безопасного образа жизни — комплексная программа формирования у обучающихся с РАС знаний, установок,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личностных ориентиров и норм поведения,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обеспечивающих сохранение и укрепление физического и психического здоровья как одной из ценностных составляющих, способст-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вующих познавательному и эмоциональному развитию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</w:t>
      </w:r>
      <w:r>
        <w:rPr>
          <w:rFonts w:ascii="Times New Roman" w:hAnsi="Times New Roman" w:cs="Times New Roman"/>
          <w:sz w:val="24"/>
          <w:szCs w:val="24"/>
        </w:rPr>
        <w:t>браза жизни должна вносить вклад в достижение требований к личностным результатам освоения АООП: формирование целостного, социально ориентированного взгляда на мир в его органичном единстве и разнообразии природы, народов, культур и религий, овладение нача</w:t>
      </w:r>
      <w:r>
        <w:rPr>
          <w:rFonts w:ascii="Times New Roman" w:hAnsi="Times New Roman" w:cs="Times New Roman"/>
          <w:sz w:val="24"/>
          <w:szCs w:val="24"/>
        </w:rPr>
        <w:t>льными навыками адаптации в динамично изменяющемся и развивающемся мире;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построена на основе общенациональных ценностей российского общества,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таких, как гражданственность, здоровье, природа, экологическая культура, безопасность человека и государства. Она направлена на развитие мотивации и готовности обучающихся с ра</w:t>
      </w:r>
      <w:r>
        <w:rPr>
          <w:rFonts w:ascii="Times New Roman" w:hAnsi="Times New Roman" w:cs="Times New Roman"/>
          <w:color w:val="00000A"/>
          <w:sz w:val="24"/>
          <w:szCs w:val="24"/>
        </w:rPr>
        <w:t>сстройствами аутистического спектра действовать предусмотрительно,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выборе стра</w:t>
      </w:r>
      <w:r>
        <w:rPr>
          <w:rFonts w:ascii="Times New Roman" w:hAnsi="Times New Roman" w:cs="Times New Roman"/>
          <w:color w:val="00000A"/>
          <w:sz w:val="24"/>
          <w:szCs w:val="24"/>
        </w:rPr>
        <w:t>тегии реализации настоящей программы необходимо исходить из того, что формирование культуры здорового и безопасного образа жизни — необходимый и обязательный компонент здоровьесберегающей работы образовательной организации,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5" w:name="page471"/>
      <w:bookmarkEnd w:id="235"/>
      <w:r>
        <w:rPr>
          <w:rFonts w:ascii="Calibri" w:hAnsi="Calibri" w:cs="Calibri"/>
          <w:color w:val="00000A"/>
        </w:rPr>
        <w:t>236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требующий создание соответствующей инфраструктуры, благоприятного психологического климата, обеспечение рациональной организации учебного процесса.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Наиболее эффективным пут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 формирования экологической культуры,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здорового и безопасного образа жизни у обучающихся является направляемая и организуемая взрослыми самостоятельная деятельность обучающихся, развивающая способность понимать сво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состояние, обеспечивающая усвоение способов рациональной организации режима д</w:t>
      </w:r>
      <w:r>
        <w:rPr>
          <w:rFonts w:ascii="Times New Roman" w:hAnsi="Times New Roman" w:cs="Times New Roman"/>
          <w:color w:val="00000A"/>
          <w:sz w:val="24"/>
          <w:szCs w:val="24"/>
        </w:rPr>
        <w:t>ня,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двигательной активности, питания, правил личной гигиены. Однако только знание основ здорового образа жизни не обеспечивает и не гарантирует их использования, если это не ста-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новится необходимым условием ежедневной жизни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семье и социуме.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</w:t>
      </w:r>
      <w:r>
        <w:rPr>
          <w:rFonts w:ascii="Times New Roman" w:hAnsi="Times New Roman" w:cs="Times New Roman"/>
          <w:color w:val="00000A"/>
          <w:sz w:val="24"/>
          <w:szCs w:val="24"/>
        </w:rPr>
        <w:t>еализация программы должна проходить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формирования экологической культуры, здорового и </w:t>
      </w:r>
      <w:r>
        <w:rPr>
          <w:rFonts w:ascii="Times New Roman" w:hAnsi="Times New Roman" w:cs="Times New Roman"/>
          <w:sz w:val="24"/>
          <w:szCs w:val="24"/>
        </w:rPr>
        <w:t>безопасного образа жизни является составной частью адаптированной образовательной программы и должна проектироваться в согласовании с другими ее компонентами: планируемыми результатами,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программой формирования базовых учебных действий, программами отдельн</w:t>
      </w:r>
      <w:r>
        <w:rPr>
          <w:rFonts w:ascii="Times New Roman" w:hAnsi="Times New Roman" w:cs="Times New Roman"/>
          <w:sz w:val="24"/>
          <w:szCs w:val="24"/>
        </w:rPr>
        <w:t>ых учебных предметов, внеурочной деятельности, нравственного развития.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Целью программы </w:t>
      </w:r>
      <w:r>
        <w:rPr>
          <w:rFonts w:ascii="Times New Roman" w:hAnsi="Times New Roman" w:cs="Times New Roman"/>
          <w:color w:val="00000A"/>
          <w:sz w:val="24"/>
          <w:szCs w:val="24"/>
        </w:rPr>
        <w:t>является социально-педагогическая поддержка в сохранении и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укреплении физического, психического и социального здоровья обучающихся,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формирование основ экологической культуры, здорового и безопасного образа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Основные задачи программы: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представлений об основах экологической культуры на примере экологически сообразного поведения в быту и природе, безопасного для чело</w:t>
      </w:r>
      <w:r>
        <w:rPr>
          <w:rFonts w:ascii="Times New Roman" w:hAnsi="Times New Roman" w:cs="Times New Roman"/>
          <w:color w:val="00000A"/>
          <w:sz w:val="24"/>
          <w:szCs w:val="24"/>
        </w:rPr>
        <w:t>века и окружающей среды;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познавательного интереса и бережного отношения к природе;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об основных компонентах культуры здоровья и здорового образа жизни;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пробуждение в детях желания заботиться о своем здоровье (форми</w:t>
      </w:r>
      <w:r>
        <w:rPr>
          <w:rFonts w:ascii="Times New Roman" w:hAnsi="Times New Roman" w:cs="Times New Roman"/>
          <w:color w:val="00000A"/>
          <w:sz w:val="24"/>
          <w:szCs w:val="24"/>
        </w:rPr>
        <w:t>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 рациональной организации режима дня,</w:t>
      </w:r>
      <w:r>
        <w:rPr>
          <w:rFonts w:ascii="Times New Roman" w:hAnsi="Times New Roman" w:cs="Times New Roman"/>
          <w:sz w:val="24"/>
          <w:szCs w:val="24"/>
        </w:rPr>
        <w:t xml:space="preserve"> учебы и отдыха, двигательной активности</w:t>
      </w:r>
      <w:r>
        <w:rPr>
          <w:rFonts w:ascii="Times New Roman" w:hAnsi="Times New Roman" w:cs="Times New Roman"/>
          <w:color w:val="00000A"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установок на использование здорового питания;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6" w:name="page473"/>
      <w:bookmarkEnd w:id="236"/>
      <w:r>
        <w:rPr>
          <w:rFonts w:ascii="Calibri" w:hAnsi="Calibri" w:cs="Calibri"/>
          <w:color w:val="00000A"/>
        </w:rPr>
        <w:t>237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использование оптимальных двигательных режимов для обучающихся с учетом их возрастных, психофизических особеннос</w:t>
      </w:r>
      <w:r>
        <w:rPr>
          <w:rFonts w:ascii="Times New Roman" w:hAnsi="Times New Roman" w:cs="Times New Roman"/>
          <w:color w:val="00000A"/>
          <w:sz w:val="24"/>
          <w:szCs w:val="24"/>
        </w:rPr>
        <w:t>тей,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потребности в занятиях физической культурой и спортом;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соблюдение здоровьесозидающих режимов дня;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готовности самостоятельно поддерживать свое здоровье на основе использования навыков личной гигиены;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 негативного  отношения  к  факторам  риска  здоровью  обучающихся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становление умений противостояния вовлечению в та</w:t>
      </w:r>
      <w:r>
        <w:rPr>
          <w:rFonts w:ascii="Times New Roman" w:hAnsi="Times New Roman" w:cs="Times New Roman"/>
          <w:color w:val="00000A"/>
          <w:sz w:val="24"/>
          <w:szCs w:val="24"/>
        </w:rPr>
        <w:t>бакокурение, употребление алкоголя, наркотических и сильнодействующих веществ;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направления, формы реализации программы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Системная работа по формированию экологической культуры, здорового и без</w:t>
      </w:r>
      <w:r>
        <w:rPr>
          <w:rFonts w:ascii="Times New Roman" w:hAnsi="Times New Roman" w:cs="Times New Roman"/>
          <w:sz w:val="24"/>
          <w:szCs w:val="24"/>
        </w:rPr>
        <w:t>опасного образа жизни вобразовательной организации может быть организована по следующим направлениям: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экологически безопасной, здоровьесберегающей инфраструктуры образовательной организации.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программы формирования экологическ</w:t>
      </w:r>
      <w:r>
        <w:rPr>
          <w:rFonts w:ascii="Times New Roman" w:hAnsi="Times New Roman" w:cs="Times New Roman"/>
          <w:sz w:val="24"/>
          <w:szCs w:val="24"/>
        </w:rPr>
        <w:t xml:space="preserve">ой культуры и здорового образа жизни в урочной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программы формирования экологической культуры и здорового образа жизни во внеурочной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родителями (законными представителями).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Просветительская и методическая работа со специалистами образовательной организации.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  безопасная,  здоровьесберегающая  инфраструктура  образовательной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включает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состояния и содер</w:t>
      </w:r>
      <w:r>
        <w:rPr>
          <w:rFonts w:ascii="Times New Roman" w:hAnsi="Times New Roman" w:cs="Times New Roman"/>
          <w:sz w:val="24"/>
          <w:szCs w:val="24"/>
        </w:rPr>
        <w:t xml:space="preserve">жания здания и помещений образовательной организации экологическим требованиям, санитарным и гигиеническим нормам, нормам пожарной безопасности, требованиям охраны здоровья и охраны труда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 необходимое оснащение помещений для пита</w:t>
      </w:r>
      <w:r>
        <w:rPr>
          <w:rFonts w:ascii="Times New Roman" w:hAnsi="Times New Roman" w:cs="Times New Roman"/>
          <w:sz w:val="24"/>
          <w:szCs w:val="24"/>
        </w:rPr>
        <w:t xml:space="preserve">ния обучающихся, а также для хранения и приготовления пищи;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7" w:name="page475"/>
      <w:bookmarkEnd w:id="237"/>
      <w:r>
        <w:rPr>
          <w:rFonts w:ascii="Calibri" w:hAnsi="Calibri" w:cs="Calibri"/>
          <w:color w:val="00000A"/>
        </w:rPr>
        <w:t>238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организацию качественного горячего питания обучающихся, в том числе горячих завтраков;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оснащ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нность кабинетов, физкультурного зала,</w:t>
      </w:r>
      <w:r>
        <w:rPr>
          <w:rFonts w:ascii="Times New Roman" w:hAnsi="Times New Roman" w:cs="Times New Roman"/>
          <w:sz w:val="24"/>
          <w:szCs w:val="24"/>
        </w:rPr>
        <w:t xml:space="preserve"> спортплощадок необходимым игровым и спортивным оборудованием и инвентар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помещений для медицинского персонала;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  необходимого   (в   расч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те   на   количество   обучающихся)   и   квали-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фицированного состава специалистов, об</w:t>
      </w:r>
      <w:r>
        <w:rPr>
          <w:rFonts w:ascii="Times New Roman" w:hAnsi="Times New Roman" w:cs="Times New Roman"/>
          <w:sz w:val="24"/>
          <w:szCs w:val="24"/>
        </w:rPr>
        <w:t>еспечивающих оздоровительную работу с обучающимися (логопеды, учителя физической культуры, психологи, медицинские работники).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и контроль за реализацию этого направления возлагаются на администрацию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3"/>
          <w:szCs w:val="23"/>
        </w:rPr>
        <w:t>Реализация программы формирования экологической культуры и здорового образа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 урочной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Программа реализуется на межпредметной основе путем интеграции в содержание базовых учебных предметов разделов и тем, способствующих формированию у о</w:t>
      </w:r>
      <w:r>
        <w:rPr>
          <w:rFonts w:ascii="Times New Roman" w:hAnsi="Times New Roman" w:cs="Times New Roman"/>
          <w:sz w:val="23"/>
          <w:szCs w:val="23"/>
        </w:rPr>
        <w:t>бучающихся с РАС основ экологической культуры, установки на здоровый и безопасный образ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Ведущая роль принадлежит таким учебным предметам как «Физическая культура», «Окружающий мир», «Природоведение», «Естествознание», «Основы социальной жизни», «Ге</w:t>
      </w:r>
      <w:r>
        <w:rPr>
          <w:rFonts w:ascii="Times New Roman" w:hAnsi="Times New Roman" w:cs="Times New Roman"/>
          <w:sz w:val="24"/>
          <w:szCs w:val="24"/>
        </w:rPr>
        <w:t>ография», а также «Ручной труд» и «Профильный труд».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Реализация программы формирования экологической культуры и здорового образа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 внеурочной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экологической культуры,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здорового и безопасного образа жизни осуществляется во внеурочной деятельности во всех направлениях (социальном, духовно-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нравственном, спортивно-оздоровительном, общекультурном). Приоритетными могут рассматриваться спортивно-оздоровительное и духовно-нр</w:t>
      </w:r>
      <w:r>
        <w:rPr>
          <w:rFonts w:ascii="Times New Roman" w:hAnsi="Times New Roman" w:cs="Times New Roman"/>
          <w:color w:val="00000A"/>
          <w:sz w:val="24"/>
          <w:szCs w:val="24"/>
        </w:rPr>
        <w:t>авственное направления (особенно в части экологической составляющей).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Спортивно-оздоровительная деятельность является важнейшим направлением внеурочной деятельности обучающихся с РАС, основная цель которой создание условий,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способствующих гармоничному фи</w:t>
      </w:r>
      <w:r>
        <w:rPr>
          <w:rFonts w:ascii="Times New Roman" w:hAnsi="Times New Roman" w:cs="Times New Roman"/>
          <w:sz w:val="24"/>
          <w:szCs w:val="24"/>
        </w:rPr>
        <w:t>зическому, нравственному и социальному развитию личности обучающегося с расстройствами аутистического спектра средствами физической культуры, формированию культуры здорового и безопасного образа жизни. Взаимодействие урочной и внеурочной деятельности в спо</w:t>
      </w:r>
      <w:r>
        <w:rPr>
          <w:rFonts w:ascii="Times New Roman" w:hAnsi="Times New Roman" w:cs="Times New Roman"/>
          <w:sz w:val="24"/>
          <w:szCs w:val="24"/>
        </w:rPr>
        <w:t>ртивно-оздоровительном направлении способствует усилению оздоровительного эффекта, достигаемого в ходе активного использования обучающимися с РАС освоенных знаний, способов и физических упражнений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8" w:name="page477"/>
      <w:bookmarkEnd w:id="238"/>
      <w:r>
        <w:rPr>
          <w:rFonts w:ascii="Calibri" w:hAnsi="Calibri" w:cs="Calibri"/>
          <w:color w:val="00000A"/>
        </w:rPr>
        <w:t>239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физкультурно-</w:t>
      </w:r>
      <w:r>
        <w:rPr>
          <w:rFonts w:ascii="Times New Roman" w:hAnsi="Times New Roman" w:cs="Times New Roman"/>
          <w:sz w:val="24"/>
          <w:szCs w:val="24"/>
        </w:rPr>
        <w:t>оздоровительных мероприятиях, режиме дня, самостоятельных занятиях физическими упражнениями. Образовательные организации должны предусмотреть: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работы спортивных секций и создание условий для их эффективного функционирования;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регулярное</w:t>
      </w:r>
      <w:r>
        <w:rPr>
          <w:rFonts w:ascii="Times New Roman" w:hAnsi="Times New Roman" w:cs="Times New Roman"/>
          <w:sz w:val="24"/>
          <w:szCs w:val="24"/>
        </w:rPr>
        <w:tab/>
        <w:t>провед</w:t>
      </w:r>
      <w:r>
        <w:rPr>
          <w:rFonts w:ascii="Times New Roman" w:hAnsi="Times New Roman" w:cs="Times New Roman"/>
          <w:sz w:val="24"/>
          <w:szCs w:val="24"/>
        </w:rPr>
        <w:t>ение  спортивно-оздоровительных  мероприятий  (дней  спорта,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соревнований, олимпиад, походов и т. п.).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проведение просветительской работы с обучающимися с расстройствами аутистического спектра (по вопросам сохранения и укрепления здоровья обучающихся,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профилактике вредных привычек, заболеваний, травматизма и т.п.).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Реализация дополнительных программ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рамках указанных направлений внеурочной работы разрабатываются дополнительные программы экологического воспитания обучающихся с РАС и формирования основ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безопасной жизнедеятельности.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 внеурочной деятельности экологическое воспитание осуществляется в рамках духовно-нравственного воспитания. Экологическое воспитание направлено на формирование элементарных экологических представлений, осознанного отношени</w:t>
      </w:r>
      <w:r>
        <w:rPr>
          <w:rFonts w:ascii="Times New Roman" w:hAnsi="Times New Roman" w:cs="Times New Roman"/>
          <w:color w:val="00000A"/>
          <w:sz w:val="24"/>
          <w:szCs w:val="24"/>
        </w:rPr>
        <w:t>я к объектам окружающей действительности, ознакомление с правилами общения человека с природой для сохранения и укрепления их здоровья, экологически грамотного поведения в школе и дома.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Основными источниками содержания выступают экологические образы в традициях и творчестве разных народов, художественной литературе, искусстве, а также элементы научного знания.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Формируемые ценности: природа, здоровье, экологическая культура, экологически </w:t>
      </w:r>
      <w:r>
        <w:rPr>
          <w:rFonts w:ascii="Times New Roman" w:hAnsi="Times New Roman" w:cs="Times New Roman"/>
          <w:color w:val="00000A"/>
          <w:sz w:val="24"/>
          <w:szCs w:val="24"/>
        </w:rPr>
        <w:t>безопасное поведение.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95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качестве дополнительной программы разрабатывается и программа формирования основ безопасного поведения обучающихся с РАС.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1005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содержании программ должно быть предусмотрено расширение представлений обучающихся с РАС о здоровом обр</w:t>
      </w:r>
      <w:r>
        <w:rPr>
          <w:rFonts w:ascii="Times New Roman" w:hAnsi="Times New Roman" w:cs="Times New Roman"/>
          <w:color w:val="00000A"/>
          <w:sz w:val="24"/>
          <w:szCs w:val="24"/>
        </w:rPr>
        <w:t>азе жизни, ознакомление с правилами дорожного движения, безопасного поведения в быту, природе, в обществе, на улице,</w:t>
      </w:r>
      <w:r>
        <w:rPr>
          <w:rFonts w:ascii="Times New Roman" w:hAnsi="Times New Roman" w:cs="Times New Roman"/>
          <w:color w:val="333333"/>
          <w:sz w:val="24"/>
          <w:szCs w:val="24"/>
        </w:rPr>
        <w:t>в транспорте,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также в экстремальных ситуациях.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Разрабатываемые программы характеризует выраженная практическая и профилактическая направленность. Изучение основ безопасной жизнедеятельности,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здорового образа жизни должно способствовать овладению обучающимися с РАС основными навыками здорового обр</w:t>
      </w:r>
      <w:r>
        <w:rPr>
          <w:rFonts w:ascii="Times New Roman" w:hAnsi="Times New Roman" w:cs="Times New Roman"/>
          <w:color w:val="00000A"/>
          <w:sz w:val="23"/>
          <w:szCs w:val="23"/>
        </w:rPr>
        <w:t>аза жизни, элементарными приемами, действиями в опасных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39" w:name="page479"/>
      <w:bookmarkEnd w:id="239"/>
      <w:r>
        <w:rPr>
          <w:rFonts w:ascii="Calibri" w:hAnsi="Calibri" w:cs="Calibri"/>
          <w:color w:val="00000A"/>
        </w:rPr>
        <w:t>240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ситуациях и при несчастных случаях, в том числе простыми способами оказания или поиска помощи, а также формированию стереотипов безопасного поведения в типичн</w:t>
      </w:r>
      <w:r>
        <w:rPr>
          <w:rFonts w:ascii="Times New Roman" w:hAnsi="Times New Roman" w:cs="Times New Roman"/>
          <w:color w:val="00000A"/>
          <w:sz w:val="24"/>
          <w:szCs w:val="24"/>
        </w:rPr>
        <w:t>ых ситуациях.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Содержательные приоритеты программ определяются на основании учета индивидуальных и возрастных особенностей обучающихся их потребностей, а также особенностей региона проживания.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 реализации программы следует учитывать, что во внеурочной </w:t>
      </w:r>
      <w:r>
        <w:rPr>
          <w:rFonts w:ascii="Times New Roman" w:hAnsi="Times New Roman" w:cs="Times New Roman"/>
          <w:color w:val="00000A"/>
          <w:sz w:val="24"/>
          <w:szCs w:val="24"/>
        </w:rPr>
        <w:t>деятельности на первое место выдвигается опыт применения формируемых усилиями всех учебных предметов базовых учебных действий, ценностных ориентаций и оценочных умений,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социальных норм поведения,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направленных на сохранение здоровья и обеспечение экологической безопасности человека и природы. В связи с этим необходимо продумать организацию системы мероприятий, позволяющих обучающимся с РАС использовать на практике полученные знания и усвоенные моде</w:t>
      </w:r>
      <w:r>
        <w:rPr>
          <w:rFonts w:ascii="Times New Roman" w:hAnsi="Times New Roman" w:cs="Times New Roman"/>
          <w:color w:val="00000A"/>
          <w:sz w:val="24"/>
          <w:szCs w:val="24"/>
        </w:rPr>
        <w:t>ли, нормы поведения в типичных ситуациях.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Формы организации внеурочной деятельности: спортивно-оздоровительные мероприятия, досугово-развлекательные мероприятия, ролевые игры, занятия, развивающие ситуации, общественно полезная практика, спортивные игры, </w:t>
      </w:r>
      <w:r>
        <w:rPr>
          <w:rFonts w:ascii="Times New Roman" w:hAnsi="Times New Roman" w:cs="Times New Roman"/>
          <w:color w:val="00000A"/>
          <w:sz w:val="24"/>
          <w:szCs w:val="24"/>
        </w:rPr>
        <w:t>соревнования, дни здоровья,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занятия в кружках, прогулки, тематические беседы, праздники, недели здорового образа жизни, мини-проекты, экологические акции, походы по родному краю и т.д 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Просветительская работа с родителями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Просветительская работа с роди</w:t>
      </w:r>
      <w:r>
        <w:rPr>
          <w:rFonts w:ascii="Times New Roman" w:hAnsi="Times New Roman" w:cs="Times New Roman"/>
          <w:color w:val="00000A"/>
          <w:sz w:val="24"/>
          <w:szCs w:val="24"/>
        </w:rPr>
        <w:t>телями (законными представителями) направлена на повышение уровня знаний по вопросам охраны и укрепления здоровья детей, формирования безопасного образа жизни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проведение  родительских  собраний,  семинаров,  лекций,  тренингов,  конференций,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круглых столов и т.п.;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организацию совместной работы педагогов и родителей (законных представителей) по проведению оздоровительных, природоохранных мероприятий, спортивных соревнований,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дней здоровья, занятий по профилактике вредных привычек и т. 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с</w:t>
      </w:r>
      <w:r>
        <w:rPr>
          <w:rFonts w:ascii="Times New Roman" w:hAnsi="Times New Roman" w:cs="Times New Roman"/>
          <w:color w:val="00000A"/>
          <w:sz w:val="24"/>
          <w:szCs w:val="24"/>
        </w:rPr>
        <w:t>одержательном плане просветительская работа направлена на ознакомление родителей широким кругом вопросов, связанных с особенностями психофизического развития детей, укреплением здоровья детей, созданием оптимальных средовых условий в семье, соблюдением реж</w:t>
      </w:r>
      <w:r>
        <w:rPr>
          <w:rFonts w:ascii="Times New Roman" w:hAnsi="Times New Roman" w:cs="Times New Roman"/>
          <w:color w:val="00000A"/>
          <w:sz w:val="24"/>
          <w:szCs w:val="24"/>
        </w:rPr>
        <w:t>има дня в семье, формированием у детей стереотипов безопасного поведения, повышением адаптивных возможностей организма, профилактикой вредных привычек, дорожно-транспортного травматизма и т. 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Эффективность реализации этого направления зависит от деятель</w:t>
      </w:r>
      <w:r>
        <w:rPr>
          <w:rFonts w:ascii="Times New Roman" w:hAnsi="Times New Roman" w:cs="Times New Roman"/>
          <w:color w:val="00000A"/>
          <w:sz w:val="24"/>
          <w:szCs w:val="24"/>
        </w:rPr>
        <w:t>ности администрации образовательной организации, всех специалистов, работающих в образовательной организации (педагогов-дефектологов, педагогов-психологов, медицинских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0" w:name="page481"/>
      <w:bookmarkEnd w:id="240"/>
      <w:r>
        <w:rPr>
          <w:rFonts w:ascii="Calibri" w:hAnsi="Calibri" w:cs="Calibri"/>
          <w:color w:val="00000A"/>
        </w:rPr>
        <w:t>241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работников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Просветительская и методическая работа с педагогами, специалистами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Просветительская и методическая работа с педагогами, специалистами, направленная на повышение квалификации работников образовательной организации и повышение уровня их знаний по проблемам </w:t>
      </w:r>
      <w:r>
        <w:rPr>
          <w:rFonts w:ascii="Times New Roman" w:hAnsi="Times New Roman" w:cs="Times New Roman"/>
          <w:sz w:val="24"/>
          <w:szCs w:val="24"/>
        </w:rPr>
        <w:t>охраны и укрепления здоровья детей,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проведение  соответствующих  лекций,  консультаций,  семинаров,  круглых  столов,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родительских собраний, педагогических советов по данной проблеме;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приобретение для педагогов, специалистов и родителей (</w:t>
      </w:r>
      <w:r>
        <w:rPr>
          <w:rFonts w:ascii="Times New Roman" w:hAnsi="Times New Roman" w:cs="Times New Roman"/>
          <w:sz w:val="24"/>
          <w:szCs w:val="24"/>
        </w:rPr>
        <w:t>законных представителей)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необходимой научно-методической литературы;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привлечение педагогов, медицинских работников, психологов и родителей (законных представителей) к совместной работе по проведению природоохранных, оздоровительных мероприятий и спорти</w:t>
      </w:r>
      <w:r>
        <w:rPr>
          <w:rFonts w:ascii="Times New Roman" w:hAnsi="Times New Roman" w:cs="Times New Roman"/>
          <w:color w:val="00000A"/>
          <w:sz w:val="24"/>
          <w:szCs w:val="24"/>
        </w:rPr>
        <w:t>вных соревнований.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Планируемые результаты освоения программы формирования экологической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культуры, здорового и безопасного образа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Важнейшие личностные результаты: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ценностное  отношение  к  природе;  </w:t>
      </w:r>
      <w:r>
        <w:rPr>
          <w:rFonts w:ascii="Times New Roman" w:hAnsi="Times New Roman" w:cs="Times New Roman"/>
          <w:sz w:val="24"/>
          <w:szCs w:val="24"/>
        </w:rPr>
        <w:t>бережное  отношение  к  живым  организмам,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сочувствовать природе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обитателям;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потребность в занятиях физической культурой и спортом;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негативное отношение к факторам риска здоровью (сниженная двигательная активность, курение, алкоголь, наркотики и другие психоактивные вещества, инф</w:t>
      </w:r>
      <w:r>
        <w:rPr>
          <w:rFonts w:ascii="Times New Roman" w:hAnsi="Times New Roman" w:cs="Times New Roman"/>
          <w:color w:val="00000A"/>
          <w:sz w:val="24"/>
          <w:szCs w:val="24"/>
        </w:rPr>
        <w:t>екционные заболевания);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эмоционально-ценностное отношение к окружающей среде, необходимости ее охраны;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отношение к своему здоровью, здоровью близких и окружающих людей;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об окружающем мире в совокупности его природны</w:t>
      </w:r>
      <w:r>
        <w:rPr>
          <w:rFonts w:ascii="Times New Roman" w:hAnsi="Times New Roman" w:cs="Times New Roman"/>
          <w:sz w:val="24"/>
          <w:szCs w:val="24"/>
        </w:rPr>
        <w:t>х и социальных компонентов;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установка на здоровый образ жизни и реализация ее в реальном поведении и поступках;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стремление заботиться о своем здоровье;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следовать социальным установкам экологически культурного здоровьесберегаюшего,</w:t>
      </w:r>
      <w:r>
        <w:rPr>
          <w:rFonts w:ascii="Times New Roman" w:hAnsi="Times New Roman" w:cs="Times New Roman"/>
          <w:sz w:val="24"/>
          <w:szCs w:val="24"/>
        </w:rPr>
        <w:t xml:space="preserve"> безопасного поведения (в отношении к природе и людям);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готовность  противостоять  вовлечению  в  табакокурение,   употребление  алкоголя,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наркотических и сильнодействующих веществ;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готовность самостоятельно поддерживать свое здоровье на основе использования навыков личной гигиены;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1" w:name="page483"/>
      <w:bookmarkEnd w:id="241"/>
      <w:r>
        <w:rPr>
          <w:rFonts w:ascii="Calibri" w:hAnsi="Calibri" w:cs="Calibri"/>
          <w:color w:val="00000A"/>
        </w:rPr>
        <w:t>242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умениями взаимодействия с людьми, работать в коллективе с выполнением различных социальных ролей;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</w:t>
      </w:r>
      <w:r>
        <w:rPr>
          <w:rFonts w:ascii="Times New Roman" w:hAnsi="Times New Roman" w:cs="Times New Roman"/>
          <w:color w:val="00000A"/>
          <w:sz w:val="24"/>
          <w:szCs w:val="24"/>
        </w:rPr>
        <w:t>воение доступных способов изучения природы и общества (наблюдение, запись,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измерение, опыт, сравнение, классификация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навыков устанавливать и выявлять причинно-следственные связи в окружающем мире;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умениями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left="3240" w:right="2520" w:hanging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1.7. Программа коррекционной работы Цель коррекционной работы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Коррекционная работа представляет собой систем</w:t>
      </w:r>
      <w:r>
        <w:rPr>
          <w:rFonts w:ascii="Times New Roman" w:hAnsi="Times New Roman" w:cs="Times New Roman"/>
          <w:sz w:val="24"/>
          <w:szCs w:val="24"/>
        </w:rPr>
        <w:t>у психолого-педагогических и медицинских средств, направленных на преодоление и/или ослабление недостатков в психическом и физическом развитии школьников с расстройствами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ФГОС для обучающихся с РАС цел</w:t>
      </w:r>
      <w:r>
        <w:rPr>
          <w:rFonts w:ascii="Times New Roman" w:hAnsi="Times New Roman" w:cs="Times New Roman"/>
          <w:sz w:val="24"/>
          <w:szCs w:val="24"/>
        </w:rPr>
        <w:t>ью программы коррекционной работы является создание системы комплексного психолого-медико-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педагогического сопровождения процесса освоения АООП обучающимися с расстройствами аутистического спектра, позволяющего учитывать их особые образовательные потребно</w:t>
      </w:r>
      <w:r>
        <w:rPr>
          <w:rFonts w:ascii="Times New Roman" w:hAnsi="Times New Roman" w:cs="Times New Roman"/>
          <w:sz w:val="24"/>
          <w:szCs w:val="24"/>
        </w:rPr>
        <w:t>сти на основе осуществления индивидуального и дифференцированного подхода в образовательном процессе.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коррекционной работы: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</w:t>
      </w:r>
      <w:r>
        <w:rPr>
          <w:rFonts w:ascii="Times New Roman" w:hAnsi="Times New Roman" w:cs="Times New Roman"/>
          <w:sz w:val="24"/>
          <w:szCs w:val="24"/>
        </w:rPr>
        <w:tab/>
        <w:t>особых    образовательных    потребностей    обучающихся    с    РАС,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обусловленных структурой и глубиной имеющихся у них нарушений, недостатками в физическом и психическом развитии;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индивидуально ориентированной психолого-медико-педагогической помощи детям с ограниченными возможностями здоровья с учетом особе</w:t>
      </w:r>
      <w:r>
        <w:rPr>
          <w:rFonts w:ascii="Times New Roman" w:hAnsi="Times New Roman" w:cs="Times New Roman"/>
          <w:sz w:val="24"/>
          <w:szCs w:val="24"/>
        </w:rPr>
        <w:t>нностей психофизического развития и индивидуальных возможностей обучающихся (в соответствии с рекомендациями психолого-медико-педагогической комиссии);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Разработка и реализация индивидуальных учебных планов, организация индивидуальных и групповых занятий д</w:t>
      </w:r>
      <w:r>
        <w:rPr>
          <w:rFonts w:ascii="Times New Roman" w:hAnsi="Times New Roman" w:cs="Times New Roman"/>
          <w:sz w:val="23"/>
          <w:szCs w:val="23"/>
        </w:rPr>
        <w:t>ля детей с учетом индивидуальных и типологических особенностей психофизического развития и индивидуальных возможностей обучающихся;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системы мероприятий по социальной адаптации детей с расстройствами аутистического спектра;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родителям (</w:t>
      </w:r>
      <w:r>
        <w:rPr>
          <w:rFonts w:ascii="Times New Roman" w:hAnsi="Times New Roman" w:cs="Times New Roman"/>
          <w:sz w:val="24"/>
          <w:szCs w:val="24"/>
        </w:rPr>
        <w:t>законным представителям) детей с РАС консультативной и методической помощи по медицинским, социальным, правовым и другим вопросам,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связанным с их воспитанием и обучением.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8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2" w:name="page485"/>
      <w:bookmarkEnd w:id="242"/>
      <w:r>
        <w:rPr>
          <w:rFonts w:ascii="Calibri" w:hAnsi="Calibri" w:cs="Calibri"/>
          <w:color w:val="00000A"/>
        </w:rPr>
        <w:t>243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Принципы коррекционной работы: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r>
        <w:rPr>
          <w:rFonts w:ascii="Times New Roman" w:hAnsi="Times New Roman" w:cs="Times New Roman"/>
          <w:i/>
          <w:iCs/>
          <w:sz w:val="24"/>
          <w:szCs w:val="24"/>
        </w:rPr>
        <w:t>приоритетности интересов</w:t>
      </w:r>
      <w:r>
        <w:rPr>
          <w:rFonts w:ascii="Times New Roman" w:hAnsi="Times New Roman" w:cs="Times New Roman"/>
          <w:sz w:val="24"/>
          <w:szCs w:val="24"/>
        </w:rPr>
        <w:t xml:space="preserve"> обучающегося определяет отношение работников организации, которые призваны оказывать каждому обучающемуся помощь в развитии с учетом его индивидуальных образовательных потребностей.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 </w:t>
      </w:r>
      <w:r>
        <w:rPr>
          <w:rFonts w:ascii="Times New Roman" w:hAnsi="Times New Roman" w:cs="Times New Roman"/>
          <w:i/>
          <w:iCs/>
          <w:sz w:val="24"/>
          <w:szCs w:val="24"/>
        </w:rPr>
        <w:t>системности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обеспечивает  единство  всех  элементов  коррекционно-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воспитательной  работы:  цели  и  задач,  направлений  осуществления  и  содержания,  форм,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методов и приемов организации, взаимодействия участников.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r>
        <w:rPr>
          <w:rFonts w:ascii="Times New Roman" w:hAnsi="Times New Roman" w:cs="Times New Roman"/>
          <w:i/>
          <w:iCs/>
          <w:sz w:val="24"/>
          <w:szCs w:val="24"/>
        </w:rPr>
        <w:t>непрерывности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проведение </w:t>
      </w:r>
      <w:r>
        <w:rPr>
          <w:rFonts w:ascii="Times New Roman" w:hAnsi="Times New Roman" w:cs="Times New Roman"/>
          <w:sz w:val="24"/>
          <w:szCs w:val="24"/>
        </w:rPr>
        <w:t>коррекционной работы на всем протяжении обучения школьника с учетом изменений в их личности.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r>
        <w:rPr>
          <w:rFonts w:ascii="Times New Roman" w:hAnsi="Times New Roman" w:cs="Times New Roman"/>
          <w:i/>
          <w:iCs/>
          <w:sz w:val="24"/>
          <w:szCs w:val="24"/>
        </w:rPr>
        <w:t>вариативности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создание вариативных программ коррекционной работы с детьми с учетом их особых образовательных потребностей и возможностей псих</w:t>
      </w:r>
      <w:r>
        <w:rPr>
          <w:rFonts w:ascii="Times New Roman" w:hAnsi="Times New Roman" w:cs="Times New Roman"/>
          <w:sz w:val="24"/>
          <w:szCs w:val="24"/>
        </w:rPr>
        <w:t>офизического развития.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единства    психолого-педагогических    и     медицинских    средств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</w:t>
      </w:r>
      <w:r>
        <w:rPr>
          <w:rFonts w:ascii="Times New Roman" w:hAnsi="Times New Roman" w:cs="Times New Roman"/>
          <w:sz w:val="24"/>
          <w:szCs w:val="24"/>
        </w:rPr>
        <w:t>воспитательной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</w:t>
      </w:r>
      <w:r>
        <w:rPr>
          <w:rFonts w:ascii="Times New Roman" w:hAnsi="Times New Roman" w:cs="Times New Roman"/>
          <w:i/>
          <w:iCs/>
          <w:sz w:val="24"/>
          <w:szCs w:val="24"/>
        </w:rPr>
        <w:t>сотрудничества с семьей</w:t>
      </w:r>
      <w:r>
        <w:rPr>
          <w:rFonts w:ascii="Times New Roman" w:hAnsi="Times New Roman" w:cs="Times New Roman"/>
          <w:sz w:val="24"/>
          <w:szCs w:val="24"/>
        </w:rPr>
        <w:t xml:space="preserve">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Специфика организации корр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екционной работы с обучающимися с расстройствами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аутистического спектра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Коррекционная работа с обучающимися  с РАС проводится: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образовательного процесса через содержание и организацию образовательного процесса (индивидуальный и дифференциров</w:t>
      </w:r>
      <w:r>
        <w:rPr>
          <w:rFonts w:ascii="Times New Roman" w:hAnsi="Times New Roman" w:cs="Times New Roman"/>
          <w:sz w:val="24"/>
          <w:szCs w:val="24"/>
        </w:rPr>
        <w:t xml:space="preserve">анный подход, сниженный темп обучения, структурная упорядоченность и доступность содержания, повторность в обучении, активность и сознательность в обучении);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внеурочной деятельности в форме специально организованных индивидуальных и групповых</w:t>
      </w:r>
      <w:r>
        <w:rPr>
          <w:rFonts w:ascii="Times New Roman" w:hAnsi="Times New Roman" w:cs="Times New Roman"/>
          <w:sz w:val="24"/>
          <w:szCs w:val="24"/>
        </w:rPr>
        <w:t xml:space="preserve"> занятий (коррекционно-развивающие и логопедические занятия, занятия ритмикой);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психологического и социально-педагогического сопровождения обучающихся.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Характеристика основных направлений коррекционной работы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направлениями коррекционной работы являются: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3" w:name="page487"/>
      <w:bookmarkEnd w:id="243"/>
      <w:r>
        <w:rPr>
          <w:rFonts w:ascii="Calibri" w:hAnsi="Calibri" w:cs="Calibri"/>
          <w:color w:val="00000A"/>
        </w:rPr>
        <w:t>244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82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Диагностическая работа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которая обеспечивает выявление особенностей развития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2"/>
        </w:numPr>
        <w:tabs>
          <w:tab w:val="clear" w:pos="720"/>
          <w:tab w:val="num" w:pos="196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здоровья обучающихся с РАС с целью создания благоприятных условий для овл</w:t>
      </w:r>
      <w:r>
        <w:rPr>
          <w:rFonts w:ascii="Times New Roman" w:hAnsi="Times New Roman" w:cs="Times New Roman"/>
          <w:sz w:val="24"/>
          <w:szCs w:val="24"/>
        </w:rPr>
        <w:t xml:space="preserve">адения ими содержанием основной образовательной программы.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диагностической работы предполагает осуществление: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психолого-педагогического и медицинского обследования с целью выявления их особых образовательных потребностей: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 </w:t>
      </w:r>
      <w:r>
        <w:rPr>
          <w:rFonts w:ascii="Times New Roman" w:hAnsi="Times New Roman" w:cs="Times New Roman"/>
          <w:sz w:val="24"/>
          <w:szCs w:val="24"/>
        </w:rPr>
        <w:t xml:space="preserve">эмоционально-волевой сферы и личностных особенностей обучающихся; ― познавательной сферы, специфических трудностей в овладении содержанием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right="100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образования и потенциальных возможностей; ― социальной ситуации развития и условий семейного воспитания ученика;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108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мониторинга динамики развития обучающихся, их успешности в освоении адаптированной основной образовательной программы общего образования;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106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анализа результатов обследования с целью проектирования и корректировки коррекционных мероприятий.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процессе  диагностической  работы  используются  следующие  формы  и  методы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 сбор  сведений  о  ребенке  у  педагогов,  родителей  (беседы,  анкетирование,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интервьюирование),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психолого-педагогический эксперимент,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за учен</w:t>
      </w:r>
      <w:r>
        <w:rPr>
          <w:rFonts w:ascii="Times New Roman" w:hAnsi="Times New Roman" w:cs="Times New Roman"/>
          <w:sz w:val="24"/>
          <w:szCs w:val="24"/>
        </w:rPr>
        <w:t xml:space="preserve">иками во время учебной и внеурочной деятельности,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беседы с учащимися, учителями и родителями,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работ ребенка (тетради, рисунки, поделки и т. п.) и др.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документации (психолого-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педагогические дневники наблюдения за учащимися и др.).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i/>
          <w:iCs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z w:val="24"/>
          <w:szCs w:val="24"/>
        </w:rPr>
        <w:t>ррекционно-развивающая   работа</w:t>
      </w:r>
      <w:r>
        <w:rPr>
          <w:rFonts w:ascii="Times New Roman" w:hAnsi="Times New Roman" w:cs="Times New Roman"/>
          <w:sz w:val="24"/>
          <w:szCs w:val="24"/>
        </w:rPr>
        <w:t xml:space="preserve">   обеспечивает   организацию   мероприятий,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способствующих личностному развитию учащихся, коррекции недостатков в психическом развитии и освоению ими содержания</w:t>
      </w:r>
      <w:r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Коррекционно-развивающая работа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индивидуальной программы психологического сопровождения учащегося (совместно с педагогами),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в классе психологического климата комфортного для всех обучающихся,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внеурочной деятельности, направленной на развитие познавательных интересов учащихся, их общее социально-личностное развитие,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4" w:name="page489"/>
      <w:bookmarkEnd w:id="244"/>
      <w:r>
        <w:rPr>
          <w:rFonts w:ascii="Calibri" w:hAnsi="Calibri" w:cs="Calibri"/>
          <w:color w:val="00000A"/>
        </w:rPr>
        <w:t>245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оптимальных для развития школьников с РАС групповых и индивиду</w:t>
      </w:r>
      <w:r>
        <w:rPr>
          <w:rFonts w:ascii="Times New Roman" w:hAnsi="Times New Roman" w:cs="Times New Roman"/>
          <w:sz w:val="24"/>
          <w:szCs w:val="24"/>
        </w:rPr>
        <w:t>альных психокоррекционных программ (методик, методов и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мов обучения) в соответствии с их особыми образовательными потребностями,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и проведение специалистами индивидуальных и групповых занятий по психокоррекции,</w:t>
      </w:r>
      <w:r>
        <w:rPr>
          <w:rFonts w:ascii="Times New Roman" w:hAnsi="Times New Roman" w:cs="Times New Roman"/>
          <w:sz w:val="24"/>
          <w:szCs w:val="24"/>
        </w:rPr>
        <w:t xml:space="preserve"> необходимых для преодоления нарушений развития учащихся,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эмоционально-волевой и личностной сферы ученика и коррекцию его поведения,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социальное сопровождение ученика в случае неблагоприятных условий жизни при психотравмирующих обстоятель</w:t>
      </w:r>
      <w:r>
        <w:rPr>
          <w:rFonts w:ascii="Times New Roman" w:hAnsi="Times New Roman" w:cs="Times New Roman"/>
          <w:sz w:val="24"/>
          <w:szCs w:val="24"/>
        </w:rPr>
        <w:t xml:space="preserve">ствах.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коррекционно-развивающей работы используются следующие формы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работы: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индивидуальные и групповые,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игры, упражнения, этюды,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психокоррекционные методики,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беседы с учащимися,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деятельности (игра, труд, изобразительная, конструирование и др.).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i/>
          <w:iCs/>
          <w:sz w:val="24"/>
          <w:szCs w:val="24"/>
        </w:rPr>
        <w:t>Консультативная работа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непрерывность специального сопровождения образования детей с ограниченными возможностями здоровья и их семей по вопросам реализации дифф</w:t>
      </w:r>
      <w:r>
        <w:rPr>
          <w:rFonts w:ascii="Times New Roman" w:hAnsi="Times New Roman" w:cs="Times New Roman"/>
          <w:sz w:val="24"/>
          <w:szCs w:val="24"/>
        </w:rPr>
        <w:t>еренцированных психолого-педагогических условий обучения,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воспитания, коррекции, развития и социализации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Консультативная работа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8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психолого-педагогическое консультирование педагогов по решению проблем в развитии и обучении,</w:t>
      </w:r>
      <w:r>
        <w:rPr>
          <w:rFonts w:ascii="Times New Roman" w:hAnsi="Times New Roman" w:cs="Times New Roman"/>
          <w:sz w:val="24"/>
          <w:szCs w:val="24"/>
        </w:rPr>
        <w:t xml:space="preserve"> поведении и межличностном взаимодействии конкретных учащихся,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8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консультативную помощь семье в вопросах решения конкретных вопросов воспитания и оказания возможной помощи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нку в освоении образовательной программы.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консультативной работы</w:t>
      </w:r>
      <w:r>
        <w:rPr>
          <w:rFonts w:ascii="Times New Roman" w:hAnsi="Times New Roman" w:cs="Times New Roman"/>
          <w:sz w:val="24"/>
          <w:szCs w:val="24"/>
        </w:rPr>
        <w:t xml:space="preserve"> используются следующие формы и методы работы: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беседа, семинар, лекция, консультация,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 педагогов, родителей,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методических материалов и рекомендаций учителю, родителям.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7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консультирование   основывается   на   принципах   анонимности,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доброжелательного и безоценочного отношения к консультируемому, ориентации на его нормы и ценности, включенности консультируемого в процесс консультирования.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4. </w:t>
      </w:r>
      <w:r>
        <w:rPr>
          <w:rFonts w:ascii="Times New Roman" w:hAnsi="Times New Roman" w:cs="Times New Roman"/>
          <w:i/>
          <w:iCs/>
          <w:sz w:val="23"/>
          <w:szCs w:val="23"/>
        </w:rPr>
        <w:t>Информационно-просветительска</w:t>
      </w:r>
      <w:r>
        <w:rPr>
          <w:rFonts w:ascii="Times New Roman" w:hAnsi="Times New Roman" w:cs="Times New Roman"/>
          <w:i/>
          <w:iCs/>
          <w:sz w:val="23"/>
          <w:szCs w:val="23"/>
        </w:rPr>
        <w:t>я работа</w:t>
      </w:r>
      <w:r>
        <w:rPr>
          <w:rFonts w:ascii="Times New Roman" w:hAnsi="Times New Roman" w:cs="Times New Roman"/>
          <w:sz w:val="23"/>
          <w:szCs w:val="23"/>
        </w:rPr>
        <w:t xml:space="preserve"> предполагает осуществление разъяснительной деятельности в отношении педагогов и родителей по вопросам, связанным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82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5" w:name="page491"/>
      <w:bookmarkEnd w:id="245"/>
      <w:r>
        <w:rPr>
          <w:rFonts w:ascii="Calibri" w:hAnsi="Calibri" w:cs="Calibri"/>
          <w:color w:val="00000A"/>
        </w:rPr>
        <w:t>246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особенностями</w:t>
      </w:r>
      <w:r>
        <w:rPr>
          <w:rFonts w:ascii="Times New Roman" w:hAnsi="Times New Roman" w:cs="Times New Roman"/>
          <w:sz w:val="24"/>
          <w:szCs w:val="24"/>
        </w:rPr>
        <w:tab/>
        <w:t>осуществления   процесса   обучения   и   воспитания   учащихся   с   РАС,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взаимодействия с педагогами и сверстниками, их родителями (законными представителями),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Информационно-просветительскаяработа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тематических выступлений для педагогов и родителей по разъяснению индивидуально-типологических ос</w:t>
      </w:r>
      <w:r>
        <w:rPr>
          <w:rFonts w:ascii="Times New Roman" w:hAnsi="Times New Roman" w:cs="Times New Roman"/>
          <w:sz w:val="24"/>
          <w:szCs w:val="24"/>
        </w:rPr>
        <w:t xml:space="preserve">обенностей различных категорий детей,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оформление информационных стендов, печатных и других материалов,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психологическое просвещение педагогов с целью повышения их психологической компетентности,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психологическое просвещение родителей с целью формирования у них элементарной психолого-психологической компетентности.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Социально-педагогическое сопровождение представляет собой взаимодействие социального педагога и воспитанника и/или его родителей, н</w:t>
      </w:r>
      <w:r>
        <w:rPr>
          <w:rFonts w:ascii="Times New Roman" w:hAnsi="Times New Roman" w:cs="Times New Roman"/>
          <w:sz w:val="24"/>
          <w:szCs w:val="24"/>
        </w:rPr>
        <w:t>аправленное на создание условий и обеспечение наиболее целесообразной помощи и поддержки.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Социально-педагогическое сопровождение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и реализацию программы социально-педагогического сопровождения учащихся, направленную на их социальну</w:t>
      </w:r>
      <w:r>
        <w:rPr>
          <w:rFonts w:ascii="Times New Roman" w:hAnsi="Times New Roman" w:cs="Times New Roman"/>
          <w:sz w:val="24"/>
          <w:szCs w:val="24"/>
        </w:rPr>
        <w:t xml:space="preserve">ю интеграцию в общество,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взаимодействие с социальными партнерами и общественными организациями в интересах учащегося и его семьи.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В  процессе  </w:t>
      </w:r>
      <w:r>
        <w:rPr>
          <w:rFonts w:ascii="Times New Roman" w:hAnsi="Times New Roman" w:cs="Times New Roman"/>
          <w:i/>
          <w:iCs/>
          <w:sz w:val="23"/>
          <w:szCs w:val="23"/>
        </w:rPr>
        <w:t>информационно-просветительской  и</w:t>
      </w:r>
      <w:r>
        <w:rPr>
          <w:rFonts w:ascii="Times New Roman" w:hAnsi="Times New Roman" w:cs="Times New Roman"/>
          <w:sz w:val="23"/>
          <w:szCs w:val="23"/>
        </w:rPr>
        <w:t xml:space="preserve">  социально-педагогической  работы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используются следующие формы и методы работы: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индивидуальные и групповые беседы, семинары, тренинги,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лекции для родителей,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анкетирование педагогов, родителей,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методических материалов и рекомендаций учителю, родителям.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Механизмы реализации программы коррекционной работы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Взаимодействие специалистов образовательной организации </w:t>
      </w:r>
      <w:r>
        <w:rPr>
          <w:rFonts w:ascii="Times New Roman" w:hAnsi="Times New Roman" w:cs="Times New Roman"/>
          <w:sz w:val="24"/>
          <w:szCs w:val="24"/>
        </w:rPr>
        <w:t>в процессе реализации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адаптированной основной образовательной программы </w:t>
      </w:r>
      <w:r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один из основных механизмов реализации программы коррекционной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заимодействие специалистов требует: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создания программы взаимодействия всех специалистов в рамках реализации коррекционной работы,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осуществления  совместного  многоаспектного  анализа  эмоционально-волевой,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личностной,  коммуникативной,</w:t>
      </w:r>
      <w:r>
        <w:rPr>
          <w:rFonts w:ascii="Times New Roman" w:hAnsi="Times New Roman" w:cs="Times New Roman"/>
          <w:sz w:val="24"/>
          <w:szCs w:val="24"/>
        </w:rPr>
        <w:t xml:space="preserve">  двигательной  и  познавательной  сфер  учащихся  с  целью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определения имеющихся проблем,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6" w:name="page493"/>
      <w:bookmarkEnd w:id="246"/>
      <w:r>
        <w:rPr>
          <w:rFonts w:ascii="Calibri" w:hAnsi="Calibri" w:cs="Calibri"/>
          <w:color w:val="00000A"/>
        </w:rPr>
        <w:t>247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 разработки и реализации комплексных индивидуальных и групповых программ коррекции эмоционально-волевой, личностной,</w:t>
      </w:r>
      <w:r>
        <w:rPr>
          <w:rFonts w:ascii="Times New Roman" w:hAnsi="Times New Roman" w:cs="Times New Roman"/>
          <w:sz w:val="24"/>
          <w:szCs w:val="24"/>
        </w:rPr>
        <w:t xml:space="preserve"> коммуникативной, двигательной и познавательной сфер учащихся.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Взаимодействие специалистов образовательной организации </w:t>
      </w:r>
      <w:r>
        <w:rPr>
          <w:rFonts w:ascii="Times New Roman" w:hAnsi="Times New Roman" w:cs="Times New Roman"/>
          <w:sz w:val="24"/>
          <w:szCs w:val="24"/>
        </w:rPr>
        <w:t>с организациями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органами государственной власти, связанными с решением вопросов образования, охраны здоровья социальной защиты и подде</w:t>
      </w:r>
      <w:r>
        <w:rPr>
          <w:rFonts w:ascii="Times New Roman" w:hAnsi="Times New Roman" w:cs="Times New Roman"/>
          <w:sz w:val="24"/>
          <w:szCs w:val="24"/>
        </w:rPr>
        <w:t>ржки, трудоустройства и др. учащихся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Социальное партнерство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современный механизм,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который основан 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взаимодействии образовательной организации с организациями культуры, общественными организациями и другими институтами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Социальное парт</w:t>
      </w:r>
      <w:r>
        <w:rPr>
          <w:rFonts w:ascii="Times New Roman" w:hAnsi="Times New Roman" w:cs="Times New Roman"/>
          <w:sz w:val="24"/>
          <w:szCs w:val="24"/>
        </w:rPr>
        <w:t>нерство включает сотрудничество (на основе заключенных договоров):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организациями дополнительного образования культуры, физической культуры и спорта в решении вопросов развития, социализации, здоровьесбережения, социальной адаптации и интеграции в общ</w:t>
      </w:r>
      <w:r>
        <w:rPr>
          <w:rFonts w:ascii="Times New Roman" w:hAnsi="Times New Roman" w:cs="Times New Roman"/>
          <w:sz w:val="24"/>
          <w:szCs w:val="24"/>
        </w:rPr>
        <w:t xml:space="preserve">ество детей с РАС,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средствами массовой информации в решении вопросов формирования отношения общества к лицам с расстройствами аутистического спектра,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общественными объединениями инвалидов,</w:t>
      </w:r>
      <w:r>
        <w:rPr>
          <w:rFonts w:ascii="Times New Roman" w:hAnsi="Times New Roman" w:cs="Times New Roman"/>
          <w:sz w:val="24"/>
          <w:szCs w:val="24"/>
        </w:rPr>
        <w:t xml:space="preserve">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детей с РАС,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родителями учащихся с РАС в решении вопросов их развития, с</w:t>
      </w:r>
      <w:r>
        <w:rPr>
          <w:rFonts w:ascii="Times New Roman" w:hAnsi="Times New Roman" w:cs="Times New Roman"/>
          <w:sz w:val="24"/>
          <w:szCs w:val="24"/>
        </w:rPr>
        <w:t xml:space="preserve">оциализации,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здоровьесбережения, социальной адаптации и интеграции в общество.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4.1.8. </w:t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Программа внеурочной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внеурочной деятельности обучающихся с РАС является основой для разработки и реализации образовательной организацией собственной программы внеурочной деятельности. Программа разрабатывается 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том, этнических, социально-экономических и иных особ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енностей региона, запросов семей и других субъектов образовательного процесса </w:t>
      </w:r>
      <w:r>
        <w:rPr>
          <w:rFonts w:ascii="Times New Roman" w:hAnsi="Times New Roman" w:cs="Times New Roman"/>
          <w:sz w:val="24"/>
          <w:szCs w:val="24"/>
        </w:rPr>
        <w:t>на основе системно-деятельностного и культурно-исторического подходов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внеурочной   деятельностью   понимается   образовательная   деятельность,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направленная на достижение результатов освоения основной образовательной программы и осуществляемая в формах, отличных от классно-урочной. Внеурочная деятельность объединяет все, кроме учебной, виды деятельности обучающихся, в которых возможно и целесообра</w:t>
      </w:r>
      <w:r>
        <w:rPr>
          <w:rFonts w:ascii="Times New Roman" w:hAnsi="Times New Roman" w:cs="Times New Roman"/>
          <w:color w:val="00000A"/>
          <w:sz w:val="24"/>
          <w:szCs w:val="24"/>
        </w:rPr>
        <w:t>зно решение задач их воспитания и социализации.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 с РАС, организации их свободного времени.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7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7" w:name="page495"/>
      <w:bookmarkEnd w:id="247"/>
      <w:r>
        <w:rPr>
          <w:rFonts w:ascii="Calibri" w:hAnsi="Calibri" w:cs="Calibri"/>
          <w:color w:val="00000A"/>
        </w:rPr>
        <w:t>248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Внеурочная деятельность ориентирована на создание условий для: творческой самореализации обучающихся с РАС в комфортной развивающей среде,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стимулирующей возникновение личностного интереса к различным аспектам жизнедеятельности;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позитивного отношения к окружающей действительности; социального становления обучающегося в процессе общения и совместной деятельности в детском сообществе,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активно</w:t>
      </w:r>
      <w:r>
        <w:rPr>
          <w:rFonts w:ascii="Times New Roman" w:hAnsi="Times New Roman" w:cs="Times New Roman"/>
          <w:color w:val="00000A"/>
          <w:sz w:val="24"/>
          <w:szCs w:val="24"/>
        </w:rPr>
        <w:t>го взаимодействия со сверстниками и педагогами; профессионального самоопределения, необходимого для успешной реализации дальнейших жизненных планов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Основной  педагогической  единицей  внеурочной  деятельности  является    социо-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культурная п</w:t>
      </w:r>
      <w:r>
        <w:rPr>
          <w:rFonts w:ascii="Times New Roman" w:hAnsi="Times New Roman" w:cs="Times New Roman"/>
          <w:color w:val="00000A"/>
          <w:sz w:val="24"/>
          <w:szCs w:val="24"/>
        </w:rPr>
        <w:t>рактика, представляющая собой организуемое педагогами и обучающимися культурное событие, участие в котором помещает их в меняющиеся культурные среды,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расширяет их опыт поведения, деятельности и общения.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Основными целями </w:t>
      </w:r>
      <w:r>
        <w:rPr>
          <w:rFonts w:ascii="Times New Roman" w:hAnsi="Times New Roman" w:cs="Times New Roman"/>
          <w:sz w:val="24"/>
          <w:szCs w:val="24"/>
        </w:rPr>
        <w:t>внеурочной деятельности являются создание условий для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</w:t>
      </w:r>
      <w:r>
        <w:rPr>
          <w:rFonts w:ascii="Times New Roman" w:hAnsi="Times New Roman" w:cs="Times New Roman"/>
          <w:sz w:val="24"/>
          <w:szCs w:val="24"/>
        </w:rPr>
        <w:t>чающегося с РАС, создание воспитывающей среды, обеспечивающей развитие социальных, интеллектуальных интересов учащихся в свободное время.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задачи: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всех компонентов психофизического, интеллектуального, личностного развития обучающихся с </w:t>
      </w:r>
      <w:r>
        <w:rPr>
          <w:rFonts w:ascii="Times New Roman" w:hAnsi="Times New Roman" w:cs="Times New Roman"/>
          <w:sz w:val="24"/>
          <w:szCs w:val="24"/>
        </w:rPr>
        <w:t>РАС с учетом их возрастных и индивидуальных особенностей;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активности, самостоятельности и независимости в повседневной жизни;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возможных избирательных способностей и интересов ребенка в разных видах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основ нравственного самосознания личности, умения правильно оценивать окружающее и самих себя,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эстетических потребностей, ценностей и чувств;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трудолюбия, способности к преодолению трудностей, целеустремл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нности и настой</w:t>
      </w:r>
      <w:r>
        <w:rPr>
          <w:rFonts w:ascii="Times New Roman" w:hAnsi="Times New Roman" w:cs="Times New Roman"/>
          <w:color w:val="00000A"/>
          <w:sz w:val="24"/>
          <w:szCs w:val="24"/>
        </w:rPr>
        <w:t>чивости в достижении результата;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расширение представлений ребенка о мире и о себе, его социального опыта;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положительного отношения к базовым общественным ценностям;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формирование умений, навыков социального общения людей;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расширение круга общения, выход обучающегося за пределы семьи и образовательной 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8" w:name="page497"/>
      <w:bookmarkEnd w:id="248"/>
      <w:r>
        <w:rPr>
          <w:rFonts w:ascii="Calibri" w:hAnsi="Calibri" w:cs="Calibri"/>
          <w:color w:val="00000A"/>
        </w:rPr>
        <w:t>249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навыков  осуществления  сотрудничества  с  педагогами,  сверстниками,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родителями, старшими детьми в решении общ</w:t>
      </w:r>
      <w:r>
        <w:rPr>
          <w:rFonts w:ascii="Times New Roman" w:hAnsi="Times New Roman" w:cs="Times New Roman"/>
          <w:color w:val="00000A"/>
          <w:sz w:val="24"/>
          <w:szCs w:val="24"/>
        </w:rPr>
        <w:t>их проблем;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укрепление доверия к другим людям;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доброжелательности и эмоциональной отзывчивости, понимания других людей и сопереживания им.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Основные направления и формы организации внеурочной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соответствии с Учебным планом время,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отводимое на внеурочную деятельность,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составляет: в младших классах (подготовительный класс (0)-4 классы) 1680 часов; в старших классах (V-XI) до 2380 часов. Распределение часов осуществляется следующим образом: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недельная нагрузка ― 10 ч, из них 5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 отводится на проведение коррекционно-развивающей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  основным  направлениям  внеурочной  деятельности  относятся:  коррекционно-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развивающее, нравственное, спортивно-оздоровительное, общекультурное, социальное.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Данные направления являются содержательным ориентиром для разработки соответствующих программ. Образовательная организация вправе самостоятельно выбирать приоритетные направления внеурочной деятельности, определять формы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организации учетом реальных усло</w:t>
      </w:r>
      <w:r>
        <w:rPr>
          <w:rFonts w:ascii="Times New Roman" w:hAnsi="Times New Roman" w:cs="Times New Roman"/>
          <w:color w:val="00000A"/>
          <w:sz w:val="24"/>
          <w:szCs w:val="24"/>
        </w:rPr>
        <w:t>вий, особенностей обучающихся, потребностей обучающихся и их родителей (законных представителей).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этом следует учитывать, что формы, содержание внеурочной деятельности должны соответствовать общим целям, задачам и результатам воспитания. Результативно</w:t>
      </w:r>
      <w:r>
        <w:rPr>
          <w:rFonts w:ascii="Times New Roman" w:hAnsi="Times New Roman" w:cs="Times New Roman"/>
          <w:color w:val="00000A"/>
          <w:sz w:val="24"/>
          <w:szCs w:val="24"/>
        </w:rPr>
        <w:t>сть внеурочной деятельности предполагает: приобретение обучающимися с РАС социального знания, формирования положительного отношения к базовым ценностям, приобретения опыта самостоятельного общественного действия.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Базовые национальные ценности российского </w:t>
      </w:r>
      <w:r>
        <w:rPr>
          <w:rFonts w:ascii="Times New Roman" w:hAnsi="Times New Roman" w:cs="Times New Roman"/>
          <w:color w:val="00000A"/>
          <w:sz w:val="24"/>
          <w:szCs w:val="24"/>
        </w:rPr>
        <w:t>общества: патриотизм, социальная солидарность, гражданственность, семья, здоровье, труд и творчество, наука, традиционные религии России, искусство и литература, природа, человечество.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Внеурочная деятельность объединяет все виды деятельности обучающихся (</w:t>
      </w:r>
      <w:r>
        <w:rPr>
          <w:rFonts w:ascii="Times New Roman" w:hAnsi="Times New Roman" w:cs="Times New Roman"/>
          <w:color w:val="00000A"/>
          <w:sz w:val="23"/>
          <w:szCs w:val="23"/>
        </w:rPr>
        <w:t>кроме учебной деятельности на уроке), в которых возможно и целесообразно решение задач их воспитания и социализации. Содержание внеурочной деятельности обучающихся с РАС скла-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дывается из совокупности направлений, форм и конкретных видов деятельности. Про</w:t>
      </w:r>
      <w:r>
        <w:rPr>
          <w:rFonts w:ascii="Times New Roman" w:hAnsi="Times New Roman" w:cs="Times New Roman"/>
          <w:color w:val="00000A"/>
          <w:sz w:val="24"/>
          <w:szCs w:val="24"/>
        </w:rPr>
        <w:t>граммы могут проектироваться на основе различных видов деятельности, что, в свою очередь,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позволяет создавать разные их варианты с учетом возможностей и потребностей обучающихся с расстройствами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Виды внеурочной деятельности в ра</w:t>
      </w:r>
      <w:r>
        <w:rPr>
          <w:rFonts w:ascii="Times New Roman" w:hAnsi="Times New Roman" w:cs="Times New Roman"/>
          <w:color w:val="00000A"/>
          <w:sz w:val="24"/>
          <w:szCs w:val="24"/>
        </w:rPr>
        <w:t>мках основных направлений, кроме коррекционно-развивающей, не закреплены в требованиях ФГОС. Для их реализации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49" w:name="page499"/>
      <w:bookmarkEnd w:id="249"/>
      <w:r>
        <w:rPr>
          <w:rFonts w:ascii="Calibri" w:hAnsi="Calibri" w:cs="Calibri"/>
          <w:color w:val="00000A"/>
        </w:rPr>
        <w:t>250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общеобразовательной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организации   могут   быть   рекомендованы:   игровая,   досугово-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развлекател</w:t>
      </w:r>
      <w:r>
        <w:rPr>
          <w:rFonts w:ascii="Times New Roman" w:hAnsi="Times New Roman" w:cs="Times New Roman"/>
          <w:color w:val="00000A"/>
          <w:sz w:val="24"/>
          <w:szCs w:val="24"/>
        </w:rPr>
        <w:t>ьная,    художественное    творчество,    социальное    творчество,    трудовая,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общественно-полезная, спортивно-оздоровительная, туристско-краеведческая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организации внеурочной деятельности разнообразны и их выбор определяется образовательной организацией: экскурсии, кружки, секции, соревнования, праздники,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 полезные практики, смотры-конкурсы, викторины, беседы, культпоходы в театр, фестив</w:t>
      </w:r>
      <w:r>
        <w:rPr>
          <w:rFonts w:ascii="Times New Roman" w:hAnsi="Times New Roman" w:cs="Times New Roman"/>
          <w:sz w:val="24"/>
          <w:szCs w:val="24"/>
        </w:rPr>
        <w:t>али, игры (сюжетно-ролевые, деловые и т. п), туристические походы и т. 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Коррекционно-развивающее направление внеурочной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системе внеурочной деятельности проводится коррекционно-развивающая работа,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предусматривающая  организацию  и  прове</w:t>
      </w:r>
      <w:r>
        <w:rPr>
          <w:rFonts w:ascii="Times New Roman" w:hAnsi="Times New Roman" w:cs="Times New Roman"/>
          <w:sz w:val="24"/>
          <w:szCs w:val="24"/>
        </w:rPr>
        <w:t>дение  занятий,  способствующих  социально-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личностному развитию обучающихся с РАС, коррекции недостатков в психическом и физическом развитии и освоению ими содержания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Коррекционно-развивающее направление представлено коррекционно-</w:t>
      </w:r>
      <w:r>
        <w:rPr>
          <w:rFonts w:ascii="Times New Roman" w:hAnsi="Times New Roman" w:cs="Times New Roman"/>
          <w:sz w:val="24"/>
          <w:szCs w:val="24"/>
        </w:rPr>
        <w:t>развивающими занятиями (логопедическими и психокоррекционными занятиями), ритмикой. Согласно требованиям ФГОС для обучающихся с РАС (вариант С) образовательная организация самостоятельно определяет соотношение часов, отводимых на каждый вид коррекционно-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развивающих занятий и ритмику, исходя из общего количества часов (5 часов).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занятиях   ритмикой   осуществляется   коррекция   недостатков   двигательной,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эмоционально-волевой, познавательной сфер, которая  достигается средствами музыкально-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ритмичес</w:t>
      </w:r>
      <w:r>
        <w:rPr>
          <w:rFonts w:ascii="Times New Roman" w:hAnsi="Times New Roman" w:cs="Times New Roman"/>
          <w:color w:val="00000A"/>
          <w:sz w:val="24"/>
          <w:szCs w:val="24"/>
        </w:rPr>
        <w:t>кой  деятельности.  Занятия  способствуют  развитию  общей  и  речевой  моторики,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укреплению здоровья, формированию навыков здорового образа жизни у обучающихся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психокорреционных занятий осуществляется психолого-педагогическое воздействие,</w:t>
      </w:r>
      <w:r>
        <w:rPr>
          <w:rFonts w:ascii="Times New Roman" w:hAnsi="Times New Roman" w:cs="Times New Roman"/>
          <w:sz w:val="24"/>
          <w:szCs w:val="24"/>
        </w:rPr>
        <w:t xml:space="preserve"> направленное устранение отклонений в психическом и личностном развитии,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гармонизацию  личности  и  межличностных  отношений.  Основные  направления  работы: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эмоционально-личностная    сфера    (гармонизация    пихоэмоционального    состояния,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>ние позитивного отношения к своему «Я» и к окружающим, повышение уверенности в себе, развитие самостоятельности, формирование навыков самоконтроля);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коммуникативная  сфера  и  социальная  интеграция  (развитие  способности  к  эмпатии,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сопереживанию; фор</w:t>
      </w:r>
      <w:r>
        <w:rPr>
          <w:rFonts w:ascii="Times New Roman" w:hAnsi="Times New Roman" w:cs="Times New Roman"/>
          <w:sz w:val="24"/>
          <w:szCs w:val="24"/>
        </w:rPr>
        <w:t>мирование продуктивных  видов взаимоотношений с окружающими (в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семье, классе), повышение социального статуса ребенка в коллективе, формирование и развитие навыков социального поведения); познавательная сфера (формирование учебной мотивации, стимуляция сен</w:t>
      </w:r>
      <w:r>
        <w:rPr>
          <w:rFonts w:ascii="Times New Roman" w:hAnsi="Times New Roman" w:cs="Times New Roman"/>
          <w:sz w:val="24"/>
          <w:szCs w:val="24"/>
        </w:rPr>
        <w:t>сорно-перцептивных, мнемических и интеллектуальных процессов).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50" w:name="page501"/>
      <w:bookmarkEnd w:id="250"/>
      <w:r>
        <w:rPr>
          <w:rFonts w:ascii="Calibri" w:hAnsi="Calibri" w:cs="Calibri"/>
          <w:color w:val="00000A"/>
        </w:rPr>
        <w:t>251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логопедических занятиях работа проводится в следующих направлениях: развитие всех сторон речи (фонетико-фонематической, лексико-грамматической,</w:t>
      </w:r>
      <w:r>
        <w:rPr>
          <w:rFonts w:ascii="Times New Roman" w:hAnsi="Times New Roman" w:cs="Times New Roman"/>
          <w:sz w:val="24"/>
          <w:szCs w:val="24"/>
        </w:rPr>
        <w:t xml:space="preserve"> синтаксической) на основе коммуникативного подхода в обучения при формировании связной речи, развитии познавательной сферы (мышления, памяти, внимания), обогащении словарного запаса,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коррекции</w:t>
      </w:r>
      <w:r>
        <w:rPr>
          <w:rFonts w:ascii="Times New Roman" w:hAnsi="Times New Roman" w:cs="Times New Roman"/>
          <w:sz w:val="24"/>
          <w:szCs w:val="24"/>
        </w:rPr>
        <w:tab/>
        <w:t>нарушений  чтения  и  письма,  развитии  коммуникативной  сто</w:t>
      </w:r>
      <w:r>
        <w:rPr>
          <w:rFonts w:ascii="Times New Roman" w:hAnsi="Times New Roman" w:cs="Times New Roman"/>
          <w:sz w:val="24"/>
          <w:szCs w:val="24"/>
        </w:rPr>
        <w:t>роны  речи,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расширении представлений об окружающей действительности.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Коррекционно-развивающие занятия могут проводиться в индивидуальной и групповой форме. Образовательная организация может самостоятельно осуществлять выбор курсов для индивидуальных и по</w:t>
      </w:r>
      <w:r>
        <w:rPr>
          <w:rFonts w:ascii="Times New Roman" w:hAnsi="Times New Roman" w:cs="Times New Roman"/>
          <w:sz w:val="23"/>
          <w:szCs w:val="23"/>
        </w:rPr>
        <w:t>дгрупповых занятий, исходя из психофизических особенностей обучающихся с РАС основании заключения психолого-педагогической медико-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социальной комиссии и индивидуальной программы реабилитации.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зависимости от возможностей образовательной организации,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особенностей окружающего социума внеурочная деятельность может осуществляться по различным схемам, в том числе: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непосредственно в образовательной организации по типу школы полного дня;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864"/>
        </w:tabs>
        <w:overflowPunct w:val="0"/>
        <w:autoSpaceDE w:val="0"/>
        <w:autoSpaceDN w:val="0"/>
        <w:adjustRightInd w:val="0"/>
        <w:spacing w:after="0" w:line="308" w:lineRule="auto"/>
        <w:ind w:left="0" w:firstLine="7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совместно с организациями дополнительного образования детей, </w:t>
      </w:r>
      <w:r>
        <w:rPr>
          <w:rFonts w:ascii="Times New Roman" w:hAnsi="Times New Roman" w:cs="Times New Roman"/>
          <w:sz w:val="24"/>
          <w:szCs w:val="24"/>
        </w:rPr>
        <w:t xml:space="preserve">спортивными объектами, организациями культуры;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864"/>
        </w:tabs>
        <w:overflowPunct w:val="0"/>
        <w:autoSpaceDE w:val="0"/>
        <w:autoSpaceDN w:val="0"/>
        <w:adjustRightInd w:val="0"/>
        <w:spacing w:after="0" w:line="308" w:lineRule="auto"/>
        <w:ind w:left="0" w:firstLine="7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сотрудничестве с другими организациями и с участием педагогов образовательной организации (комбинированная схема).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преимущество реализации внеурочной деятельности непосредственно в образовательной организации заключается в том, что в содержательном единстве учебного,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воспитательного и коррекционно-развивающего процессов. При этом учитывая психофизическое сост</w:t>
      </w:r>
      <w:r>
        <w:rPr>
          <w:rFonts w:ascii="Times New Roman" w:hAnsi="Times New Roman" w:cs="Times New Roman"/>
          <w:sz w:val="24"/>
          <w:szCs w:val="24"/>
        </w:rPr>
        <w:t>ояние обучающихся с РАС, образовательная организации на основе рекомендаций психолого-медико-педагогической комиссии определяет индивидуальную временную нагрузку их участия во внеурочной деятельности, которая может меняться в процессе обучения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</w:t>
      </w:r>
      <w:r>
        <w:rPr>
          <w:rFonts w:ascii="Times New Roman" w:hAnsi="Times New Roman" w:cs="Times New Roman"/>
          <w:sz w:val="24"/>
          <w:szCs w:val="24"/>
        </w:rPr>
        <w:t>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должна способствовать социальной интегра</w:t>
      </w:r>
      <w:r>
        <w:rPr>
          <w:rFonts w:ascii="Times New Roman" w:hAnsi="Times New Roman" w:cs="Times New Roman"/>
          <w:sz w:val="24"/>
          <w:szCs w:val="24"/>
        </w:rPr>
        <w:t>ции обучающихся с РАС путем организации и проведения мероприятий (воспитательных,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культурно-развлекательных, спортивно-оздоровительных и иных досуговых мероприятий),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которых  предусмотрена  совместная  деятельность  обучающихся  разных  детей  (с  РАС,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другими  ОВЗ  и  без  таковых)  с  участием  различных  организаций.  Виды  совместной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51" w:name="page503"/>
      <w:bookmarkEnd w:id="251"/>
      <w:r>
        <w:rPr>
          <w:rFonts w:ascii="Calibri" w:hAnsi="Calibri" w:cs="Calibri"/>
          <w:color w:val="00000A"/>
        </w:rPr>
        <w:t>252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внеурочной деятельности необходимо подбирать с учетом возможностей и интересов как обучающихся с РАС, так и их сверстников.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период каникул для продолжения внеурочной деятельности используются возможности организаций отдыха обучающихся и их оздоровления, тематических лагерных смен, летних школ, создаваемых на базе общеобразовательных организаций и организаций дополнительного о</w:t>
      </w:r>
      <w:r>
        <w:rPr>
          <w:rFonts w:ascii="Times New Roman" w:hAnsi="Times New Roman" w:cs="Times New Roman"/>
          <w:color w:val="00000A"/>
          <w:sz w:val="24"/>
          <w:szCs w:val="24"/>
        </w:rPr>
        <w:t>бразования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Организация внеурочной деятельности предполагает, что в этой работе принимают участие все педагогические работники образовательной организации (учителя-дефектологи,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учителя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групп  продленного  дня,  воспитатели,  учителя-логопеды,  педа</w:t>
      </w:r>
      <w:r>
        <w:rPr>
          <w:rFonts w:ascii="Times New Roman" w:hAnsi="Times New Roman" w:cs="Times New Roman"/>
          <w:color w:val="00000A"/>
          <w:sz w:val="24"/>
          <w:szCs w:val="24"/>
        </w:rPr>
        <w:t>гоги-психологи,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социальные педагоги, тьюторы (ассистенты) и др.), так же и медицинские работники.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организационного механизма реализации внеурочной деятельности в общеобразовательной организации рекомендуется использовать план внеурочной деятельности, Под планом внеурочной деятельности следует понимать нормативный документ образовательной орг</w:t>
      </w:r>
      <w:r>
        <w:rPr>
          <w:rFonts w:ascii="Times New Roman" w:hAnsi="Times New Roman" w:cs="Times New Roman"/>
          <w:sz w:val="24"/>
          <w:szCs w:val="24"/>
        </w:rPr>
        <w:t>анизации, который определяет общий объем внеурочной деятельности обучающихся с РАС, состав и структуру направлений внеурочной деятельности по годам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и способы организации внеурочной деятельности образовательная организация определяет самост</w:t>
      </w:r>
      <w:r>
        <w:rPr>
          <w:rFonts w:ascii="Times New Roman" w:hAnsi="Times New Roman" w:cs="Times New Roman"/>
          <w:sz w:val="24"/>
          <w:szCs w:val="24"/>
        </w:rPr>
        <w:t>оятельно, исходя из необходимости, обеспечить достижение планируемых результатов реализации АООП обучающихся с РАС на основании возможностей обучающихся, запросов родителей (законных представителей), а также имеющихся кадровых, материально-технических и др</w:t>
      </w:r>
      <w:r>
        <w:rPr>
          <w:rFonts w:ascii="Times New Roman" w:hAnsi="Times New Roman" w:cs="Times New Roman"/>
          <w:sz w:val="24"/>
          <w:szCs w:val="24"/>
        </w:rPr>
        <w:t>угих условий.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Планируемые результаты внеурочной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результате   реализации   программы   внеурочной   деятельности      должно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обеспечиваться достижение обучающимися с расстройствами аутистического спектра: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воспитательных результатов 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духовно-нравственных приобретений, которые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обучающийся  получил  вследствие  участия  в  той  или  иной  деятельности  (например,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приобр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л, некое знание о себе и окружающих, опыт самостоятельного действия, любви к близким и уважения к окружающим, пережи</w:t>
      </w:r>
      <w:r>
        <w:rPr>
          <w:rFonts w:ascii="Times New Roman" w:hAnsi="Times New Roman" w:cs="Times New Roman"/>
          <w:color w:val="00000A"/>
          <w:sz w:val="24"/>
          <w:szCs w:val="24"/>
        </w:rPr>
        <w:t>л и прочувствовал нечто как ценность);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эффекта — последствия результата, того, к чему привело достижение результата (развитие обучающегося как личности, формирование его социальной компетентности, чувства патриотизма и т. 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Воспитательные результаты внеурочной деятельности школьников распределяются по трем уровням.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Первый уровень результатов</w:t>
      </w:r>
      <w:r>
        <w:rPr>
          <w:rFonts w:ascii="Times New Roman" w:hAnsi="Times New Roman" w:cs="Times New Roman"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приобретение обучающимися с РАС социальных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знаний (о Родине, о ближайшем окружении и о себе, об общественных нормах, устройстве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52" w:name="page505"/>
      <w:bookmarkEnd w:id="252"/>
      <w:r>
        <w:rPr>
          <w:rFonts w:ascii="Calibri" w:hAnsi="Calibri" w:cs="Calibri"/>
          <w:color w:val="00000A"/>
        </w:rPr>
        <w:t>253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общества, социально одобряемых и не одобряемых формах поведения в обществе и т. п.),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первичного понимания социальной реальности и повседневной жизни. Для достижения данного уровня результатов особое значение име</w:t>
      </w:r>
      <w:r>
        <w:rPr>
          <w:rFonts w:ascii="Times New Roman" w:hAnsi="Times New Roman" w:cs="Times New Roman"/>
          <w:color w:val="00000A"/>
          <w:sz w:val="24"/>
          <w:szCs w:val="24"/>
        </w:rPr>
        <w:t>ет 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Второй уровень результатов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получение опыта переживания и позитивного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отношения к базовым ценностям общества (человек, семья, Отечество, природа, мир, знания,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труд, культура), ценностного отношения к социальной реальности в целом.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достижения данного уровня результатов особое значение имеет взаимодействие обучающихся между собой на уровне класса, образовательной организации, т. е.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защищ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нной, дружественной просоциальной среде, в которой обучающийся получает (или не получает) п</w:t>
      </w:r>
      <w:r>
        <w:rPr>
          <w:rFonts w:ascii="Times New Roman" w:hAnsi="Times New Roman" w:cs="Times New Roman"/>
          <w:color w:val="00000A"/>
          <w:sz w:val="24"/>
          <w:szCs w:val="24"/>
        </w:rPr>
        <w:t>ервое практическое подтверждение приобрет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нных социальных знаний,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начинает их ценить (или отвергает).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Третий уровень результатов</w:t>
      </w:r>
      <w:r>
        <w:rPr>
          <w:rFonts w:ascii="Times New Roman" w:hAnsi="Times New Roman" w:cs="Times New Roman"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получение обучающимися с РАС начального опыта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самостоятельного общественного действия, формирование социально приемлемых мод</w:t>
      </w:r>
      <w:r>
        <w:rPr>
          <w:rFonts w:ascii="Times New Roman" w:hAnsi="Times New Roman" w:cs="Times New Roman"/>
          <w:color w:val="00000A"/>
          <w:sz w:val="24"/>
          <w:szCs w:val="24"/>
        </w:rPr>
        <w:t>елей поведения.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организации, в открытой общественной среде.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Достижение трех уровней р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езультатов внеурочной деятельности увеличивает вероятность появления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эффектов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воспитания и социализации обучающихся. 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могут   быть   сформированы   коммуникативная,   этическая,   социальная,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гражд</w:t>
      </w:r>
      <w:r>
        <w:rPr>
          <w:rFonts w:ascii="Times New Roman" w:hAnsi="Times New Roman" w:cs="Times New Roman"/>
          <w:color w:val="00000A"/>
          <w:sz w:val="24"/>
          <w:szCs w:val="24"/>
        </w:rPr>
        <w:t>анская компетентности и социокультурная идентичность.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Переход от одного уровня воспитательных результатов к другому должен быть последовательным, постепенным, а сроки перехода могут варьироваться в зависимости от индивидуальных возможностей и особенностей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обучающихся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По каждому из направлений внеурочной деятельности обучающихся с РАС могут быть достигнуты определенные воспитательные результаты.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личностные результаты внеурочной деятельности: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ценностное отношение и любовь к близким,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 образовательному учреждению, своему селу, городу, народу, России;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себя как члена общества, гражданина Российской Федерации, жи</w:t>
      </w:r>
      <w:r>
        <w:rPr>
          <w:rFonts w:ascii="Times New Roman" w:hAnsi="Times New Roman" w:cs="Times New Roman"/>
          <w:sz w:val="24"/>
          <w:szCs w:val="24"/>
        </w:rPr>
        <w:t>теля конкретного региона;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53" w:name="page507"/>
      <w:bookmarkEnd w:id="253"/>
      <w:r>
        <w:rPr>
          <w:rFonts w:ascii="Calibri" w:hAnsi="Calibri" w:cs="Calibri"/>
          <w:color w:val="00000A"/>
        </w:rPr>
        <w:t>254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элементарные представления об эстетических и художественных ценностях отечественной культуры.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эмоционально-ценностное отношение к окружающей среде, необходимости ее охраны;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ис</w:t>
      </w:r>
      <w:r>
        <w:rPr>
          <w:rFonts w:ascii="Times New Roman" w:hAnsi="Times New Roman" w:cs="Times New Roman"/>
          <w:sz w:val="24"/>
          <w:szCs w:val="24"/>
        </w:rPr>
        <w:t>тории, культуре, национальным особенностям, традициям и образу жизни других народов;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следовать этическим нормам поведения в повседневной жизни и профессиональной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реализации дальнейшей профессиональной траектории в соответствии с собственными интересами и возможностями;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красоты в искусстве, в окружающей действительности;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потребности и начальные умения выражать себя в различных доступных и на</w:t>
      </w:r>
      <w:r>
        <w:rPr>
          <w:rFonts w:ascii="Times New Roman" w:hAnsi="Times New Roman" w:cs="Times New Roman"/>
          <w:color w:val="00000A"/>
          <w:sz w:val="24"/>
          <w:szCs w:val="24"/>
        </w:rPr>
        <w:t>иболее привлекательных видах практической, художественно-эстетической, спортивно-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физкультурной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представлений об окружающем мире в совокупности его природных и социальных компонентов;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расширение круга общения, развитие навыков сот</w:t>
      </w:r>
      <w:r>
        <w:rPr>
          <w:rFonts w:ascii="Times New Roman" w:hAnsi="Times New Roman" w:cs="Times New Roman"/>
          <w:color w:val="00000A"/>
          <w:sz w:val="24"/>
          <w:szCs w:val="24"/>
        </w:rPr>
        <w:t>рудничества со взрослыми и сверстниками в разных социальных ситуациях; принятие и освоение различных социальных ролей;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принятие и освоение различных социальных ролей, умение взаимодействовать с людьми, работать в коллективе;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владение навыками коммуникации и принятыми ритуалами социального взаимодействия;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к организации своей жизни в соответствии с представлениями о здоровом образе жизни, правах и обязанностях гражданина, нормах социального взаимодействия;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</w:t>
      </w:r>
      <w:r>
        <w:rPr>
          <w:rFonts w:ascii="Times New Roman" w:hAnsi="Times New Roman" w:cs="Times New Roman"/>
          <w:sz w:val="24"/>
          <w:szCs w:val="24"/>
        </w:rPr>
        <w:t>сть ориентироваться в окружающем мире, выбирать целевые и смысловые установки в своих действиях и поступках, принимать элементарные решения;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 организовывать  свою  деятельность,  определять  ее  цели  и  задачи,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средства реализации ц</w:t>
      </w:r>
      <w:r>
        <w:rPr>
          <w:rFonts w:ascii="Times New Roman" w:hAnsi="Times New Roman" w:cs="Times New Roman"/>
          <w:sz w:val="24"/>
          <w:szCs w:val="24"/>
        </w:rPr>
        <w:t>ели и применять их на практике, оценивать достигнутые результаты;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54" w:name="page509"/>
      <w:bookmarkEnd w:id="254"/>
      <w:r>
        <w:rPr>
          <w:rFonts w:ascii="Calibri" w:hAnsi="Calibri" w:cs="Calibri"/>
          <w:color w:val="00000A"/>
        </w:rPr>
        <w:t>255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4.1.9. Учебный план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образовательных организаций Российской Федерации, реализующих АООП ОО для обучающихся с РАС (вариант С), фиксирует общий объем нагрузки,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м аудиторной нагрузки обучающихся, состав и структуру обязательных предметных областей, </w:t>
      </w:r>
      <w:r>
        <w:rPr>
          <w:rFonts w:ascii="Times New Roman" w:hAnsi="Times New Roman" w:cs="Times New Roman"/>
          <w:sz w:val="24"/>
          <w:szCs w:val="24"/>
        </w:rPr>
        <w:t>распределяет учебное время, отводимое на их освоение по классам и учебным предметам.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</w:t>
      </w:r>
      <w:r>
        <w:rPr>
          <w:rFonts w:ascii="Times New Roman" w:hAnsi="Times New Roman" w:cs="Times New Roman"/>
          <w:sz w:val="24"/>
          <w:szCs w:val="24"/>
        </w:rPr>
        <w:t xml:space="preserve"> а также выступает в качестве одного из основных механизмов его реализации.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общего образования обучающихся с РАС реализуется преимущественно за 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введения учебных предметов, обеспечивающих целостное восприятие мира, с учетом их особых образо</w:t>
      </w:r>
      <w:r>
        <w:rPr>
          <w:rFonts w:ascii="Times New Roman" w:hAnsi="Times New Roman" w:cs="Times New Roman"/>
          <w:sz w:val="24"/>
          <w:szCs w:val="24"/>
        </w:rPr>
        <w:t>вательных потребностей и возможностей, а также коррекционно-развивающих курсов, направленных на коррекцию недостатков психической сферы.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 ОО,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учебное время, отводи</w:t>
      </w:r>
      <w:r>
        <w:rPr>
          <w:rFonts w:ascii="Times New Roman" w:hAnsi="Times New Roman" w:cs="Times New Roman"/>
          <w:sz w:val="24"/>
          <w:szCs w:val="24"/>
        </w:rPr>
        <w:t>мое на их изучение по классам (годам)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РАС: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жизненных компетенций,</w:t>
      </w:r>
      <w:r>
        <w:rPr>
          <w:rFonts w:ascii="Times New Roman" w:hAnsi="Times New Roman" w:cs="Times New Roman"/>
          <w:sz w:val="24"/>
          <w:szCs w:val="24"/>
        </w:rPr>
        <w:t xml:space="preserve">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нравственного развития обучающихся, приобщение их к общекультурным, национальным и этнокультурным</w:t>
      </w:r>
      <w:r>
        <w:rPr>
          <w:rFonts w:ascii="Times New Roman" w:hAnsi="Times New Roman" w:cs="Times New Roman"/>
          <w:sz w:val="24"/>
          <w:szCs w:val="24"/>
        </w:rPr>
        <w:t xml:space="preserve"> ценностям;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здорового образа жизни, элементарных правил поведения в экстремальных ситуациях;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самостоятельна в осуществлении образовательного процесса, в выборе видов деятельности по каждому предмету (предметно-пра</w:t>
      </w:r>
      <w:r>
        <w:rPr>
          <w:rFonts w:ascii="Times New Roman" w:hAnsi="Times New Roman" w:cs="Times New Roman"/>
          <w:sz w:val="24"/>
          <w:szCs w:val="24"/>
        </w:rPr>
        <w:t>ктическая деятельность, экскурсии, наблюдения за окружающей действительностью и т. 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характеристики, направления, цели и практические задачи учебных предметов,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предусмотренных  требованиями Стандарта к структуре АООП ОО, приведены в разделе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Программы учебных предметов, курсов» примерной адаптированной основной образовательной программы общего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2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55" w:name="page511"/>
      <w:bookmarkEnd w:id="255"/>
      <w:r>
        <w:rPr>
          <w:rFonts w:ascii="Calibri" w:hAnsi="Calibri" w:cs="Calibri"/>
          <w:color w:val="00000A"/>
        </w:rPr>
        <w:t>256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базисного учебного плана, формируемая участниками образовательных отношений,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Время, отводимое на данную часть внутри максимально допустимой недельной нагрузки обучающи</w:t>
      </w:r>
      <w:r>
        <w:rPr>
          <w:rFonts w:ascii="Times New Roman" w:hAnsi="Times New Roman" w:cs="Times New Roman"/>
          <w:sz w:val="24"/>
          <w:szCs w:val="24"/>
        </w:rPr>
        <w:t>хся (в подготовительном и 1 классе в соответствии с санитарно­гигиеническими требованиями эта часть отсутствует), может быть использовано: на увеличение учебных часов, отводимых на изучение отдельных учебных предметов обязательной части; на введение учебны</w:t>
      </w:r>
      <w:r>
        <w:rPr>
          <w:rFonts w:ascii="Times New Roman" w:hAnsi="Times New Roman" w:cs="Times New Roman"/>
          <w:sz w:val="24"/>
          <w:szCs w:val="24"/>
        </w:rPr>
        <w:t>х курсов, обеспечивающих различные интересы обучающихся, в том числе этнокультурные.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часть учебного плана, формируемая участниками образовательных отношений, предусматривает: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занятия, обеспечивающие удовлетворение особых образовате</w:t>
      </w:r>
      <w:r>
        <w:rPr>
          <w:rFonts w:ascii="Times New Roman" w:hAnsi="Times New Roman" w:cs="Times New Roman"/>
          <w:sz w:val="24"/>
          <w:szCs w:val="24"/>
        </w:rPr>
        <w:t>льных потребностей обучающихся с РАС и необходимую коррекцию недостатков в психическом и/или физическом развитии;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 занятия  для  факультативного  изучения  отдельных  учебных  предметов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(например: элементарная компьютерная грамотность, </w:t>
      </w:r>
      <w:r>
        <w:rPr>
          <w:rFonts w:ascii="Times New Roman" w:hAnsi="Times New Roman" w:cs="Times New Roman"/>
          <w:sz w:val="24"/>
          <w:szCs w:val="24"/>
        </w:rPr>
        <w:t>деловое и творческое письмо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занятия, обеспечивающие различные интересы обучающихся, в том числе этнокультурные (например: домоводство, этика, музыкально-ритмические занятия и др.)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часть, формируемую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, входит и внеурочная деятельность. В соответствии с требованиями Стандарта </w:t>
      </w:r>
      <w:r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организуется</w:t>
      </w:r>
      <w:r>
        <w:rPr>
          <w:rFonts w:ascii="Times New Roman" w:hAnsi="Times New Roman" w:cs="Times New Roman"/>
          <w:sz w:val="24"/>
          <w:szCs w:val="24"/>
        </w:rPr>
        <w:tab/>
        <w:t>по    направлениям    развития    личности    (коррекционно-развивающее,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нравственное, социальное, общекультурное, спортивно­оздоровительное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занятий по направлениям внеурочной деятельности является неотъемлемой частью образовательного процесса в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организации предоставляют обучающимся возможность выбора широкого спектра занятий, направ</w:t>
      </w:r>
      <w:r>
        <w:rPr>
          <w:rFonts w:ascii="Times New Roman" w:hAnsi="Times New Roman" w:cs="Times New Roman"/>
          <w:sz w:val="24"/>
          <w:szCs w:val="24"/>
        </w:rPr>
        <w:t>ленных на их развитие.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Коррекционно-развивающее  направление,  согласно  требованиям  ФГОС,  является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обязательным </w:t>
      </w:r>
      <w:r>
        <w:rPr>
          <w:rFonts w:ascii="Times New Roman" w:hAnsi="Times New Roman" w:cs="Times New Roman"/>
          <w:sz w:val="24"/>
          <w:szCs w:val="24"/>
        </w:rPr>
        <w:t>и представлено коррекционно-развивающими занятиями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(логопедические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психокоррекционные занятия) и ритмикой. Кроме того, выбор коррекционно</w:t>
      </w:r>
      <w:r>
        <w:rPr>
          <w:rFonts w:ascii="Times New Roman" w:hAnsi="Times New Roman" w:cs="Times New Roman"/>
          <w:sz w:val="24"/>
          <w:szCs w:val="24"/>
        </w:rPr>
        <w:t>-развивающих курсов для индивидуальных и групповых занятий, их количественное соотношение может осуществляться образовательной организацией самостоятельно, исходя из психофизических особенностей обучающихся с РАС на основании рекомендаций психолого-медико-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педагогической комиссии и индивидуальной программы реабилитации инвалида.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остальных направлений внеурочной деятельности определяется образовательной организацией.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56" w:name="page513"/>
      <w:bookmarkEnd w:id="256"/>
      <w:r>
        <w:rPr>
          <w:rFonts w:ascii="Calibri" w:hAnsi="Calibri" w:cs="Calibri"/>
          <w:color w:val="00000A"/>
        </w:rPr>
        <w:t>257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Чередование учебной и внеурочной деятельности в рамках реализации АООП ОО определяет образовательная организация.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развития потенциала тех обучающихся с РАС, которые в силу особенностей своего психофизического развития испытывают трудности в усвоении о</w:t>
      </w:r>
      <w:r>
        <w:rPr>
          <w:rFonts w:ascii="Times New Roman" w:hAnsi="Times New Roman" w:cs="Times New Roman"/>
          <w:sz w:val="24"/>
          <w:szCs w:val="24"/>
        </w:rPr>
        <w:t>тдельных учебных предметов, могут разрабатываться с участием их родителей (законных представителей)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учебные планы, в рамках которых формируются индивидуальные учебные программы (содержание дисциплин, курсов, модулей,</w:t>
      </w:r>
      <w:r>
        <w:rPr>
          <w:rFonts w:ascii="Times New Roman" w:hAnsi="Times New Roman" w:cs="Times New Roman"/>
          <w:sz w:val="24"/>
          <w:szCs w:val="24"/>
        </w:rPr>
        <w:t xml:space="preserve"> темп и формы образования). Может быть организовано дистанционное образование. Реализация индивидуальных учебных планов, программ сопровождается тьюторской поддержкой.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отвед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на внеурочную деятельность, не учитывается при определении максимальн</w:t>
      </w:r>
      <w:r>
        <w:rPr>
          <w:rFonts w:ascii="Times New Roman" w:hAnsi="Times New Roman" w:cs="Times New Roman"/>
          <w:sz w:val="24"/>
          <w:szCs w:val="24"/>
        </w:rPr>
        <w:t>о допустимой недельной нагрузки обучающихся, но учитывается при определении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финансирования, направляемых на реализацию основной образовательной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освоения АООП ОО (вариант С) обучающимися с РАС (вариант С) составляют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лет (подгот</w:t>
      </w:r>
      <w:r>
        <w:rPr>
          <w:rFonts w:ascii="Times New Roman" w:hAnsi="Times New Roman" w:cs="Times New Roman"/>
          <w:sz w:val="24"/>
          <w:szCs w:val="24"/>
        </w:rPr>
        <w:t>овительный (0) – XI классы).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АООП в части трудового обучения осуществляется исходя из региональных условий, ориентированных на потребность в рабочих кадрах, и с учетом инди-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видуальных особенностей психофизического развития, здоровья,</w:t>
      </w:r>
      <w:r>
        <w:rPr>
          <w:rFonts w:ascii="Times New Roman" w:hAnsi="Times New Roman" w:cs="Times New Roman"/>
          <w:sz w:val="24"/>
          <w:szCs w:val="24"/>
        </w:rPr>
        <w:t xml:space="preserve"> возможностей, а также интересов учащихся и их </w:t>
      </w:r>
      <w:r>
        <w:rPr>
          <w:rFonts w:ascii="Times New Roman" w:hAnsi="Times New Roman" w:cs="Times New Roman"/>
          <w:color w:val="00000A"/>
          <w:sz w:val="24"/>
          <w:szCs w:val="24"/>
        </w:rPr>
        <w:t>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на основе выбора профиля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труда, включающего в себя подготовку учащегося для индивидуальной трудовой </w:t>
      </w:r>
      <w:r>
        <w:rPr>
          <w:rFonts w:ascii="Times New Roman" w:hAnsi="Times New Roman" w:cs="Times New Roman"/>
          <w:sz w:val="24"/>
          <w:szCs w:val="24"/>
        </w:rPr>
        <w:t>деятельности.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учебных занятий не превышает 40 минут.</w:t>
      </w:r>
      <w:r>
        <w:rPr>
          <w:rFonts w:ascii="Times New Roman" w:hAnsi="Times New Roman" w:cs="Times New Roman"/>
          <w:sz w:val="24"/>
          <w:szCs w:val="24"/>
        </w:rPr>
        <w:t xml:space="preserve"> Продолжительность учебных занятий в подготовительном классе составляет 35 минут. При определении продолжительности занятий в 1-м классе используется «ступенчатый» режим обучения: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первом полугодии (в сентябре, октябре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3 урока в день по 35 минут каж</w:t>
      </w:r>
      <w:r>
        <w:rPr>
          <w:rFonts w:ascii="Times New Roman" w:hAnsi="Times New Roman" w:cs="Times New Roman"/>
          <w:sz w:val="24"/>
          <w:szCs w:val="24"/>
        </w:rPr>
        <w:t>дый, в ноябре-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35 минут каждый; январь-май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40 минут каждый);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46" style="position:absolute;z-index:-251535360;mso-position-horizontal-relative:text;mso-position-vertical-relative:text" from=".1pt,23.3pt" to="144.1pt,23.3pt" o:allowincell="f" strokecolor="#00000a" strokeweight=".72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5"/>
          <w:szCs w:val="25"/>
          <w:vertAlign w:val="superscript"/>
        </w:rPr>
        <w:t>27</w:t>
      </w:r>
      <w:r>
        <w:rPr>
          <w:rFonts w:ascii="Times New Roman" w:hAnsi="Times New Roman" w:cs="Times New Roman"/>
          <w:color w:val="00000A"/>
          <w:sz w:val="20"/>
          <w:szCs w:val="20"/>
        </w:rPr>
        <w:t>Приказ Министерства образования и науки РФ от 30 августа 2013 г. N 1015 г. Москва "</w:t>
      </w:r>
      <w:r>
        <w:rPr>
          <w:rFonts w:ascii="Times New Roman" w:hAnsi="Times New Roman" w:cs="Times New Roman"/>
          <w:color w:val="00000A"/>
          <w:sz w:val="20"/>
          <w:szCs w:val="20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5"/>
          <w:szCs w:val="25"/>
          <w:vertAlign w:val="superscript"/>
        </w:rPr>
        <w:t>28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П. п 10.9, 10.10 постановления </w:t>
      </w:r>
      <w:r>
        <w:rPr>
          <w:rFonts w:ascii="Times New Roman" w:hAnsi="Times New Roman" w:cs="Times New Roman"/>
          <w:color w:val="00000A"/>
          <w:sz w:val="20"/>
          <w:szCs w:val="20"/>
        </w:rPr>
        <w:t>Главного государственного санитарного врача РФ от 29 декабря 2010 г. N 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57" w:name="page515"/>
      <w:bookmarkEnd w:id="257"/>
      <w:r>
        <w:rPr>
          <w:rFonts w:ascii="Calibri" w:hAnsi="Calibri" w:cs="Calibri"/>
          <w:color w:val="00000A"/>
        </w:rPr>
        <w:t>258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 учебной  недели  в  течение  всех  лет  обучения  –  5  дней.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года на первой ступени общего образования составляет 34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недели, в подготовительном и 1-м классе — 33 недели.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720"/>
        </w:tabs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</w:t>
      </w:r>
      <w:r>
        <w:rPr>
          <w:rFonts w:ascii="Times New Roman" w:hAnsi="Times New Roman" w:cs="Times New Roman"/>
          <w:sz w:val="24"/>
          <w:szCs w:val="24"/>
        </w:rPr>
        <w:tab/>
        <w:t>каникул  в  течение  учебного  года  составляет  не  менее  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календарных дней, летом — не менее 8</w:t>
      </w:r>
      <w:r>
        <w:rPr>
          <w:rFonts w:ascii="Times New Roman" w:hAnsi="Times New Roman" w:cs="Times New Roman"/>
          <w:sz w:val="24"/>
          <w:szCs w:val="24"/>
        </w:rPr>
        <w:t xml:space="preserve"> недель. Для обучающихся в подготовительном и 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классе устанавливаются в течение года дополнительные недельные каникулы.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258" w:name="page517"/>
      <w:bookmarkEnd w:id="258"/>
      <w:r>
        <w:rPr>
          <w:rFonts w:ascii="Calibri" w:hAnsi="Calibri" w:cs="Calibri"/>
          <w:color w:val="00000A"/>
        </w:rPr>
        <w:t>259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47" style="position:absolute;z-index:-251534336;mso-position-horizontal-relative:text;mso-position-vertical-relative:text" from=".45pt,39.7pt" to="481.35pt,39.7pt" o:allowincell="f" strokeweight=".16931mm"/>
        </w:pict>
      </w:r>
      <w:r>
        <w:rPr>
          <w:noProof/>
        </w:rPr>
        <w:pict>
          <v:line id="_x0000_s1148" style="position:absolute;z-index:-251533312;mso-position-horizontal-relative:text;mso-position-vertical-relative:text" from=".7pt,39.45pt" to=".7pt,706.85pt" o:allowincell="f" strokeweight=".48pt"/>
        </w:pict>
      </w:r>
      <w:r>
        <w:rPr>
          <w:noProof/>
        </w:rPr>
        <w:pict>
          <v:line id="_x0000_s1149" style="position:absolute;z-index:-251532288;mso-position-horizontal-relative:text;mso-position-vertical-relative:text" from="481.1pt,39.45pt" to="481.1pt,706.85pt" o:allowincell="f" strokeweight=".16931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1400" w:right="1380" w:firstLine="6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Примерный годовой учебный план общего образования обучающихся с расстройствами аутистического спектра 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(подготовительный (0)-4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60"/>
        <w:gridCol w:w="100"/>
        <w:gridCol w:w="2560"/>
        <w:gridCol w:w="580"/>
        <w:gridCol w:w="120"/>
        <w:gridCol w:w="720"/>
        <w:gridCol w:w="720"/>
        <w:gridCol w:w="700"/>
        <w:gridCol w:w="80"/>
        <w:gridCol w:w="620"/>
        <w:gridCol w:w="1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Образовательные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Классы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Количество часов в год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области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Учебные предметы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Обязательная часть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 Язык и речевая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1.1.Русский язык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практика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1.2.Чтение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132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1.3.Устная речь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 Математика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2.1.Математика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 Естествознание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3.1.Окружающий мир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 Искусство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4.1. Музыка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4.2. Изобразительное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искусство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 Физическая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5.1. Физическая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99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504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 Технологии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6.1. Ручной труд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66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234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Итого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693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693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680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680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680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Часть, формируемая участниками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306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образовательных отношений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Максимально допустимая годовая нагрузка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693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693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782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782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3732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Внеурочная деятельность: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330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340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1680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коррекционно-развивающая работа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6"/>
              </w:rPr>
              <w:t>115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ритмика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168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индивидуальные  и  групповые  коррекционно-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672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8"/>
              </w:rPr>
              <w:t>развивающие занятия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другие направления внеурочной деятельности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6"/>
              </w:rPr>
              <w:t>115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Всего к финансированию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1023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1112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5412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700" w:bottom="1440" w:left="1580" w:header="720" w:footer="720" w:gutter="0"/>
          <w:cols w:space="720" w:equalWidth="0">
            <w:col w:w="9620"/>
          </w:cols>
          <w:noEndnote/>
        </w:sectPr>
      </w:pPr>
      <w:r>
        <w:rPr>
          <w:noProof/>
        </w:rPr>
        <w:pict>
          <v:shape id="_x0000_s1150" type="#_x0000_t75" style="position:absolute;margin-left:112.7pt;margin-top:-606.75pt;width:127.1pt;height:73.7pt;z-index:-251531264;mso-position-horizontal-relative:text;mso-position-vertical-relative:text" o:allowincell="f">
            <v:imagedata r:id="rId5" o:title="" chromakey="black"/>
          </v:shape>
        </w:pict>
      </w:r>
      <w:r>
        <w:rPr>
          <w:noProof/>
        </w:rPr>
        <w:pict>
          <v:shape id="_x0000_s1151" type="#_x0000_t75" style="position:absolute;margin-left:112.7pt;margin-top:-606.75pt;width:127.1pt;height:73.7pt;z-index:-251530240;mso-position-horizontal-relative:text;mso-position-vertical-relative:text" o:allowincell="f">
            <v:imagedata r:id="rId6" o:title="" chromakey="white"/>
          </v:shape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259" w:name="page519"/>
      <w:bookmarkEnd w:id="259"/>
      <w:r>
        <w:rPr>
          <w:rFonts w:ascii="Calibri" w:hAnsi="Calibri" w:cs="Calibri"/>
          <w:color w:val="00000A"/>
        </w:rPr>
        <w:t>260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52" style="position:absolute;z-index:-251529216;mso-position-horizontal-relative:text;mso-position-vertical-relative:text" from=".45pt,39.7pt" to="481.35pt,39.7pt" o:allowincell="f" strokeweight=".16931mm"/>
        </w:pict>
      </w:r>
      <w:r>
        <w:rPr>
          <w:noProof/>
        </w:rPr>
        <w:pict>
          <v:line id="_x0000_s1153" style="position:absolute;z-index:-251528192;mso-position-horizontal-relative:text;mso-position-vertical-relative:text" from=".7pt,39.45pt" to=".7pt,725.35pt" o:allowincell="f" strokeweight=".48pt"/>
        </w:pict>
      </w:r>
      <w:r>
        <w:rPr>
          <w:noProof/>
        </w:rPr>
        <w:pict>
          <v:line id="_x0000_s1154" style="position:absolute;z-index:-251527168;mso-position-horizontal-relative:text;mso-position-vertical-relative:text" from="481.1pt,39.45pt" to="481.1pt,725.35pt" o:allowincell="f" strokeweight=".16931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1400" w:right="1380" w:firstLine="4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Примерный недельный учебный план общего образования обучающихся с расстройствами аутистического спектра 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(подготовительный (0)-4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0"/>
        <w:gridCol w:w="2700"/>
        <w:gridCol w:w="700"/>
        <w:gridCol w:w="720"/>
        <w:gridCol w:w="220"/>
        <w:gridCol w:w="480"/>
        <w:gridCol w:w="220"/>
        <w:gridCol w:w="520"/>
        <w:gridCol w:w="540"/>
        <w:gridCol w:w="12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Образовательные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Классы</w:t>
            </w:r>
          </w:p>
        </w:tc>
        <w:tc>
          <w:tcPr>
            <w:tcW w:w="3400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Количество часов в неделю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области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Уч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ебные предметы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Обязательная часть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 Язык и речевая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1.1.Русский язык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пра</w:t>
            </w:r>
            <w:r>
              <w:rPr>
                <w:rFonts w:ascii="Times New Roman" w:hAnsi="Times New Roman" w:cs="Times New Roman"/>
                <w:color w:val="00000A"/>
              </w:rPr>
              <w:t>ктика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1.2.Чтение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1.3.Устная речь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 Математика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2.1.Математика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 Естествознание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3.1.Окружающий мир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 Искусство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4.1. Музыка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</w:t>
            </w:r>
            <w:r>
              <w:rPr>
                <w:rFonts w:ascii="Times New Roman" w:hAnsi="Times New Roman" w:cs="Times New Roman"/>
                <w:color w:val="00000A"/>
              </w:rPr>
              <w:t>2. Изобразительное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</w:t>
            </w:r>
            <w:r>
              <w:rPr>
                <w:rFonts w:ascii="Times New Roman" w:hAnsi="Times New Roman" w:cs="Times New Roman"/>
                <w:color w:val="00000A"/>
              </w:rPr>
              <w:t>кусство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 Физическая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5.1. Физическая культура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</w:t>
            </w:r>
            <w:r>
              <w:rPr>
                <w:rFonts w:ascii="Times New Roman" w:hAnsi="Times New Roman" w:cs="Times New Roman"/>
                <w:color w:val="00000A"/>
              </w:rPr>
              <w:t>ьтура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 Технологии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6.1. Трудовое обучение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(Р</w:t>
            </w:r>
            <w:r>
              <w:rPr>
                <w:rFonts w:ascii="Times New Roman" w:hAnsi="Times New Roman" w:cs="Times New Roman"/>
                <w:color w:val="00000A"/>
              </w:rPr>
              <w:t>учной труд)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Итого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102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Часть, формируемая участниками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образовательных отношений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Максима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льно допустимая недельная нагрузка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111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Внеуроч</w:t>
            </w:r>
            <w:r>
              <w:rPr>
                <w:rFonts w:ascii="Times New Roman" w:hAnsi="Times New Roman" w:cs="Times New Roman"/>
                <w:color w:val="00000A"/>
              </w:rPr>
              <w:t>ная деятельность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коррекц</w:t>
            </w:r>
            <w:r>
              <w:rPr>
                <w:rFonts w:ascii="Times New Roman" w:hAnsi="Times New Roman" w:cs="Times New Roman"/>
                <w:i/>
                <w:iCs/>
                <w:color w:val="00000A"/>
              </w:rPr>
              <w:t>ионно-развивающая работа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ритмика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right="4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индивидуальные   и   групповые   коррекционно-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4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развивающие занятия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4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другие направления внеурочной деятельности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 к финансированию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31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161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55" type="#_x0000_t75" style="position:absolute;margin-left:112.7pt;margin-top:-621.25pt;width:134.2pt;height:73.7pt;z-index:-251526144;mso-position-horizontal-relative:text;mso-position-vertical-relative:text" o:allowincell="f">
            <v:imagedata r:id="rId7" o:title="" chromakey="black"/>
          </v:shape>
        </w:pict>
      </w:r>
      <w:r>
        <w:rPr>
          <w:noProof/>
        </w:rPr>
        <w:pict>
          <v:shape id="_x0000_s1156" type="#_x0000_t75" style="position:absolute;margin-left:112.7pt;margin-top:-621.25pt;width:134.2pt;height:73.7pt;z-index:-251525120;mso-position-horizontal-relative:text;mso-position-vertical-relative:text" o:allowincell="f">
            <v:imagedata r:id="rId8" o:title="" chromakey="white"/>
          </v:shape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700" w:bottom="1440" w:left="1580" w:header="720" w:footer="720" w:gutter="0"/>
          <w:cols w:space="720" w:equalWidth="0">
            <w:col w:w="96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260" w:name="page521"/>
      <w:bookmarkEnd w:id="260"/>
      <w:r>
        <w:rPr>
          <w:rFonts w:ascii="Calibri" w:hAnsi="Calibri" w:cs="Calibri"/>
          <w:color w:val="00000A"/>
        </w:rPr>
        <w:t>261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57" style="position:absolute;z-index:-251524096;mso-position-horizontal-relative:text;mso-position-vertical-relative:text" from=".45pt,15.45pt" to="488.3pt,15.45pt" o:allowincell="f" strokeweight=".48pt"/>
        </w:pict>
      </w:r>
      <w:r>
        <w:rPr>
          <w:noProof/>
        </w:rPr>
        <w:pict>
          <v:line id="_x0000_s1158" style="position:absolute;z-index:-251523072;mso-position-horizontal-relative:text;mso-position-vertical-relative:text" from=".7pt,15.2pt" to=".7pt,607pt" o:allowincell="f" strokeweight=".48pt"/>
        </w:pict>
      </w:r>
      <w:r>
        <w:rPr>
          <w:noProof/>
        </w:rPr>
        <w:pict>
          <v:line id="_x0000_s1159" style="position:absolute;z-index:-251522048;mso-position-horizontal-relative:text;mso-position-vertical-relative:text" from="488.05pt,15.2pt" to="488.05pt,671.85pt" o:allowincell="f" strokeweight=".16931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460" w:right="14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Примерный годовой учебный план общего образования обучающихся с расстройствами аутистического спектра (вариант С) (5-11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80"/>
        <w:gridCol w:w="380"/>
        <w:gridCol w:w="180"/>
        <w:gridCol w:w="1040"/>
        <w:gridCol w:w="1180"/>
        <w:gridCol w:w="720"/>
        <w:gridCol w:w="700"/>
        <w:gridCol w:w="720"/>
        <w:gridCol w:w="700"/>
        <w:gridCol w:w="700"/>
        <w:gridCol w:w="720"/>
        <w:gridCol w:w="700"/>
        <w:gridCol w:w="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Образовател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Учебные предметы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Количество часов в год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left="2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ьные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классы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lef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области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w w:val="99"/>
              </w:rPr>
              <w:t>Обязатель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w w:val="99"/>
              </w:rPr>
              <w:t>ная часть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 Язык 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1.1.Русский язык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816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речевая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1.2.Чтение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748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практика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2.1.М</w:t>
            </w:r>
            <w:r>
              <w:rPr>
                <w:rFonts w:ascii="Times New Roman" w:hAnsi="Times New Roman" w:cs="Times New Roman"/>
                <w:color w:val="00000A"/>
              </w:rPr>
              <w:t>атематика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782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Математика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3.1.Природоведение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Естествознан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3.2.Естествознание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ие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3.3. География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238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 Человек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4.1. Основы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340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социальной жизни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4.2. История отечества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306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4.3.История и культура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родного края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4.4.Обществоведение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4.5. Этика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 Искусство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 xml:space="preserve">5.1. </w:t>
            </w:r>
            <w:r>
              <w:rPr>
                <w:rFonts w:ascii="Times New Roman" w:hAnsi="Times New Roman" w:cs="Times New Roman"/>
                <w:color w:val="00000A"/>
                <w:w w:val="99"/>
              </w:rPr>
              <w:t>Музыка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5.2.Изобразительное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искусство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6.1. Физическая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714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Физическая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 xml:space="preserve">7.1. </w:t>
            </w:r>
            <w:r>
              <w:rPr>
                <w:rFonts w:ascii="Times New Roman" w:hAnsi="Times New Roman" w:cs="Times New Roman"/>
                <w:color w:val="00000A"/>
              </w:rPr>
              <w:t>Профильный труд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272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476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2244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Технологии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 часов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918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952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986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1054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1054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7004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Часть, формируемая участниками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646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образовательных отношений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3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Максимально допустимая годовая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986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1020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1122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</w:rPr>
              <w:t>1156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1156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7650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</w:rPr>
              <w:t>при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</w:rPr>
              <w:t>5-дневной учебной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неделе)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2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Внеурочная деятельность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340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2380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/>
        </w:trPr>
        <w:tc>
          <w:tcPr>
            <w:tcW w:w="3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3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коррекционно-развивающая работа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6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174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индивидуальные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групповые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1190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396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коррекционно-развивающие занятия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другие</w:t>
            </w:r>
          </w:p>
        </w:tc>
        <w:tc>
          <w:tcPr>
            <w:tcW w:w="16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8"/>
              </w:rPr>
              <w:t>направления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8"/>
              </w:rPr>
              <w:t>внеурочной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6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170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5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деятельности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96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Всего к финансированию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1326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1360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1428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1462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1462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1496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1496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10030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580" w:header="720" w:footer="720" w:gutter="0"/>
          <w:cols w:space="720" w:equalWidth="0">
            <w:col w:w="97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261" w:name="page523"/>
      <w:bookmarkEnd w:id="261"/>
      <w:r>
        <w:rPr>
          <w:rFonts w:ascii="Calibri" w:hAnsi="Calibri" w:cs="Calibri"/>
          <w:color w:val="00000A"/>
        </w:rPr>
        <w:t>262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60" style="position:absolute;z-index:-251521024;mso-position-horizontal-relative:text;mso-position-vertical-relative:text" from=".45pt,15.45pt" to="481.35pt,15.45pt" o:allowincell="f" strokeweight=".48pt"/>
        </w:pict>
      </w:r>
      <w:r>
        <w:rPr>
          <w:noProof/>
        </w:rPr>
        <w:pict>
          <v:line id="_x0000_s1161" style="position:absolute;z-index:-251520000;mso-position-horizontal-relative:text;mso-position-vertical-relative:text" from=".7pt,15.2pt" to=".7pt,436.7pt" o:allowincell="f" strokeweight=".48pt"/>
        </w:pict>
      </w:r>
      <w:r>
        <w:rPr>
          <w:noProof/>
        </w:rPr>
        <w:pict>
          <v:line id="_x0000_s1162" style="position:absolute;z-index:-251518976;mso-position-horizontal-relative:text;mso-position-vertical-relative:text" from="481.1pt,15.2pt" to="481.1pt,501.5pt" o:allowincell="f" strokeweight=".16931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400" w:right="15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Примерный недельный учебный план общего образования обучающихся с расстройствами аутистического спектра (вариант С) (5-11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63" style="position:absolute;z-index:-251517952;mso-position-horizontal-relative:text;mso-position-vertical-relative:text" from="218.75pt,.35pt" to="218.75pt,383.3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"/>
        <w:gridCol w:w="740"/>
        <w:gridCol w:w="660"/>
        <w:gridCol w:w="260"/>
        <w:gridCol w:w="1100"/>
        <w:gridCol w:w="1300"/>
        <w:gridCol w:w="20"/>
        <w:gridCol w:w="540"/>
        <w:gridCol w:w="20"/>
        <w:gridCol w:w="520"/>
        <w:gridCol w:w="60"/>
        <w:gridCol w:w="540"/>
        <w:gridCol w:w="20"/>
        <w:gridCol w:w="520"/>
        <w:gridCol w:w="40"/>
        <w:gridCol w:w="520"/>
        <w:gridCol w:w="60"/>
        <w:gridCol w:w="540"/>
        <w:gridCol w:w="20"/>
        <w:gridCol w:w="580"/>
        <w:gridCol w:w="160"/>
        <w:gridCol w:w="10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98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Образовательны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Учебные предметы</w:t>
            </w:r>
          </w:p>
        </w:tc>
        <w:tc>
          <w:tcPr>
            <w:tcW w:w="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06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Количество часов в неделю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right="2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е области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классы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6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7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9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0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0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Обязательная часть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Язык и речевая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1.1.Русский язык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практика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1.2.Чтение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Математика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2.1.Математика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3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Естествознание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3.1.Природоведение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3.2.Естествознание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3.3. География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Человек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4.1. Основы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социальной жизни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4.2. История отечества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4.3.История и культура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родного края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4.4. Обществоведение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4.5. Этика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2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Искусство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5.1. Изобразительное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-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81"/>
              </w:rPr>
              <w:t>-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искусство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5.2. Музыка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</w:t>
            </w: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Физическая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6.1. Физическая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культура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7. Технологии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7.1. Профильный труд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6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14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66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/>
        </w:trPr>
        <w:tc>
          <w:tcPr>
            <w:tcW w:w="10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>
                <v:line id="_x0000_s1164" style="position:absolute;z-index:-251516928;mso-position-horizontal-relative:text;mso-position-vertical-relative:text" from="303.85pt,-270.7pt" to="303.85pt,99.1pt" o:allowincell="f" strokeweight=".48pt"/>
              </w:pict>
            </w:r>
            <w:r>
              <w:rPr>
                <w:noProof/>
              </w:rPr>
              <w:pict>
                <v:line id="_x0000_s1165" style="position:absolute;z-index:-251515904;mso-position-horizontal-relative:text;mso-position-vertical-relative:text" from="332.15pt,-270.7pt" to="332.15pt,99.1pt" o:allowincell="f" strokeweight=".48pt"/>
              </w:pict>
            </w:r>
            <w:r>
              <w:rPr>
                <w:noProof/>
              </w:rPr>
              <w:pict>
                <v:line id="_x0000_s1166" style="position:absolute;z-index:-251514880;mso-position-horizontal-relative:text;mso-position-vertical-relative:text" from="247.1pt,-270.7pt" to="247.1pt,99.1pt" o:allowincell="f" strokeweight=".16931mm"/>
              </w:pict>
            </w:r>
            <w:r>
              <w:rPr>
                <w:noProof/>
              </w:rPr>
              <w:pict>
                <v:line id="_x0000_s1167" style="position:absolute;z-index:-251513856;mso-position-horizontal-relative:text;mso-position-vertical-relative:text" from="275.5pt,-270.7pt" to="275.5pt,99.1pt" o:allowincell="f" strokeweight=".16931mm"/>
              </w:pict>
            </w:r>
            <w:r>
              <w:rPr>
                <w:noProof/>
              </w:rPr>
              <w:pict>
                <v:line id="_x0000_s1168" style="position:absolute;z-index:-251512832;mso-position-horizontal-relative:text;mso-position-vertical-relative:text" from="360.5pt,-270.7pt" to="360.5pt,99.1pt" o:allowincell="f" strokeweight=".48pt"/>
              </w:pict>
            </w:r>
            <w:r>
              <w:rPr>
                <w:noProof/>
              </w:rPr>
              <w:pict>
                <v:line id="_x0000_s1169" style="position:absolute;z-index:-251511808;mso-position-horizontal-relative:text;mso-position-vertical-relative:text" from="388.95pt,-270.7pt" to="388.95pt,99.1pt" o:allowincell="f" strokeweight=".48pt"/>
              </w:pict>
            </w:r>
            <w:r>
              <w:rPr>
                <w:noProof/>
              </w:rPr>
              <w:pict>
                <v:line id="_x0000_s1170" style="position:absolute;z-index:-251510784;mso-position-horizontal-relative:text;mso-position-vertical-relative:text" from="417.25pt,-270.7pt" to="417.25pt,99.1pt" o:allowincell="f" strokeweight=".48pt"/>
              </w:pic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Всего часов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Часть, формируемая участниками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3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</w:rPr>
              <w:t>образовательных отношений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Максимально допустимая недельная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440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</w:rPr>
              <w:t>5-дневной учебной неделе)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08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Внеурочная деятельность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коррекционно-развивающая работа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/>
        </w:trPr>
        <w:tc>
          <w:tcPr>
            <w:tcW w:w="17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72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</w:rPr>
              <w:t>индивидуальные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4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групповые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4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440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коррекционно-развивающие занятия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другие</w:t>
            </w:r>
          </w:p>
        </w:tc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4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направления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внеурочной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7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</w:rPr>
              <w:t>деятельности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0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6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Всего к финансированию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39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44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295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180" w:right="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4.2. Условия реализации адаптированной основной образовательной программы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>общего образования обучающихся с расстройствами аутистического спектра 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сохранения единого образовательного пространства страны требования к условиям получения образования обучающимися с РАС,</w:t>
      </w:r>
      <w:r>
        <w:rPr>
          <w:rFonts w:ascii="Times New Roman" w:hAnsi="Times New Roman" w:cs="Times New Roman"/>
          <w:sz w:val="24"/>
          <w:szCs w:val="24"/>
        </w:rPr>
        <w:t xml:space="preserve"> представляют собой систему требований к кадровым, финансовым, материально-техническим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Интегративным результатом</w:t>
      </w:r>
      <w:r>
        <w:rPr>
          <w:rFonts w:ascii="Times New Roman" w:hAnsi="Times New Roman" w:cs="Times New Roman"/>
          <w:sz w:val="24"/>
          <w:szCs w:val="24"/>
        </w:rPr>
        <w:t xml:space="preserve"> реализации указанных требований должно быть создание комфортной коррекционно-развивающей образовательной среды: обеспечивающей высокое качество образования, его доступность, открытость и привлекательность для обучающихся,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родителей (законных представи</w:t>
      </w:r>
      <w:r>
        <w:rPr>
          <w:rFonts w:ascii="Times New Roman" w:hAnsi="Times New Roman" w:cs="Times New Roman"/>
          <w:sz w:val="24"/>
          <w:szCs w:val="24"/>
        </w:rPr>
        <w:t>телей) и всего общества, духовно-нравственное развитие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34" w:left="1580" w:header="720" w:footer="720" w:gutter="0"/>
          <w:cols w:space="720" w:equalWidth="0">
            <w:col w:w="97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62" w:name="page525"/>
      <w:bookmarkEnd w:id="262"/>
      <w:r>
        <w:rPr>
          <w:rFonts w:ascii="Calibri" w:hAnsi="Calibri" w:cs="Calibri"/>
          <w:color w:val="00000A"/>
        </w:rPr>
        <w:t>263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  <w:t>обучающихся;    гарантирующей    охрану    и    укрепление    физического,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психологического и социального здоровья обучающихся;</w:t>
      </w:r>
      <w:r>
        <w:rPr>
          <w:rFonts w:ascii="Times New Roman" w:hAnsi="Times New Roman" w:cs="Times New Roman"/>
          <w:sz w:val="24"/>
          <w:szCs w:val="24"/>
        </w:rPr>
        <w:t xml:space="preserve"> комфортной по отношению к обучающимся и педагогическим работникам.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обеспечения реализации адаптированной основной образовательной программы для обучающихся с РАС в образовательной организации для участников образовательного процесса должны создав</w:t>
      </w:r>
      <w:r>
        <w:rPr>
          <w:rFonts w:ascii="Times New Roman" w:hAnsi="Times New Roman" w:cs="Times New Roman"/>
          <w:sz w:val="24"/>
          <w:szCs w:val="24"/>
        </w:rPr>
        <w:t>аться условия, обеспечивающие возможность: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 планируемых результатов освоения адаптированной основной образовательной программы всеми обучающимися;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выявления  и  развития  способностей  обучающихся  через  систему  клубов,  секций,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студий и кру</w:t>
      </w:r>
      <w:r>
        <w:rPr>
          <w:rFonts w:ascii="Times New Roman" w:hAnsi="Times New Roman" w:cs="Times New Roman"/>
          <w:sz w:val="24"/>
          <w:szCs w:val="24"/>
        </w:rPr>
        <w:t>жков, осуществление общественно-полезной деятельности, в том числе социальной практики, используя возможности образовательных организаций дополнительного образования детей;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расширения социального опыта и социальных контактов обучающихся с РАС,</w:t>
      </w:r>
      <w:r>
        <w:rPr>
          <w:rFonts w:ascii="Times New Roman" w:hAnsi="Times New Roman" w:cs="Times New Roman"/>
          <w:sz w:val="24"/>
          <w:szCs w:val="24"/>
        </w:rPr>
        <w:t xml:space="preserve"> в том числе со сверстниками, не имеющими ограничений здоровья;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учета образовательных потребностей, общих для всех обучающихся с ограниченными возможностями здоровья, и особых, характерных для обучающихся с РАС;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 обучающихся, их родителей (законны</w:t>
      </w:r>
      <w:r>
        <w:rPr>
          <w:rFonts w:ascii="Times New Roman" w:hAnsi="Times New Roman" w:cs="Times New Roman"/>
          <w:sz w:val="24"/>
          <w:szCs w:val="24"/>
        </w:rPr>
        <w:t xml:space="preserve">х представителей), педагогических работников и общественности в разработке основной образовательной программы общего образования, проектировании и развитии внутришкольной социальной среды, а также в формировании и реализации индивидуальных образовательных </w:t>
      </w:r>
      <w:r>
        <w:rPr>
          <w:rFonts w:ascii="Times New Roman" w:hAnsi="Times New Roman" w:cs="Times New Roman"/>
          <w:sz w:val="24"/>
          <w:szCs w:val="24"/>
        </w:rPr>
        <w:t>маршрутов обучающихся;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эффективного использования времени, отведенного на реализацию части основной образовательной программы, формируемой участниками учебного процесса, в соответствии с запросами обучающихся и их родителей (законных представителей), спец</w:t>
      </w:r>
      <w:r>
        <w:rPr>
          <w:rFonts w:ascii="Times New Roman" w:hAnsi="Times New Roman" w:cs="Times New Roman"/>
          <w:sz w:val="24"/>
          <w:szCs w:val="24"/>
        </w:rPr>
        <w:t>ификой образовательной 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использования в образовательном процессе современных образовательных технологий деятельностного типа;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обновления  содержания  адаптированной  основной  образовательной  программы, 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представителей); эффективного управления образовательной организацией с использованием информационно-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коммуникационны</w:t>
      </w:r>
      <w:r>
        <w:rPr>
          <w:rFonts w:ascii="Times New Roman" w:hAnsi="Times New Roman" w:cs="Times New Roman"/>
          <w:sz w:val="24"/>
          <w:szCs w:val="24"/>
        </w:rPr>
        <w:t>х технологий, а также современных механизмов финансирования.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условиям, необходимым для удовлетворения особых образовательных потребностей, общих для всех категорий обучающихся с ОВЗ, в том числе и с РАС,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относятся: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63" w:name="page527"/>
      <w:bookmarkEnd w:id="263"/>
      <w:r>
        <w:rPr>
          <w:rFonts w:ascii="Calibri" w:hAnsi="Calibri" w:cs="Calibri"/>
          <w:color w:val="00000A"/>
        </w:rPr>
        <w:t>264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целенаправленной коррекционной работы в процессе освоении обучающимися содержанием всех образовательных областей, а также в ходе проведения коррекционных занятий;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направленность всего образовательного процесса,</w:t>
      </w:r>
      <w:r>
        <w:rPr>
          <w:rFonts w:ascii="Times New Roman" w:hAnsi="Times New Roman" w:cs="Times New Roman"/>
          <w:sz w:val="24"/>
          <w:szCs w:val="24"/>
        </w:rPr>
        <w:t xml:space="preserve"> обеспечивающая овладение обучающимися жизненными компетенциями;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медико-психолого-педагогического сопровождения образовательного процесса обучающихся;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сопровождения семьи, воспитывающей ребенка с расстройствами аутистического спек</w:t>
      </w:r>
      <w:r>
        <w:rPr>
          <w:rFonts w:ascii="Times New Roman" w:hAnsi="Times New Roman" w:cs="Times New Roman"/>
          <w:sz w:val="24"/>
          <w:szCs w:val="24"/>
        </w:rPr>
        <w:t>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условиям, обеспечивающим удовлетворение особых образовательных потребностей обучающихся с РАС, относятся: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предметно-практической деятельности, как основы развития эмоционально-личностной и познавательной сфер обучающихся с РАС;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постеп</w:t>
      </w:r>
      <w:r>
        <w:rPr>
          <w:rFonts w:ascii="Times New Roman" w:hAnsi="Times New Roman" w:cs="Times New Roman"/>
          <w:sz w:val="24"/>
          <w:szCs w:val="24"/>
        </w:rPr>
        <w:t>енность расширения и уточнение представлений об окружающей действительности: от ближайшего окружения, ограниченного рамками семьи и школы, до более удаленного и усложненного.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в содержание образования учебных предметов, обеспечивающих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представлений о естественных и социальных компонентах окружающего мира; социально-бытовых навыках, применяемых в условиях усложненной социальной среды;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поэтапность овладения трудовыми навыками, начиная от социально-бытовых навыков, и заканчивая профессио</w:t>
      </w:r>
      <w:r>
        <w:rPr>
          <w:rFonts w:ascii="Times New Roman" w:hAnsi="Times New Roman" w:cs="Times New Roman"/>
          <w:sz w:val="24"/>
          <w:szCs w:val="24"/>
        </w:rPr>
        <w:t>нально-трудовыми.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специфических условий образования обучающихся с РАС должно способствовать: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социально-бытовой компетентности обучающихся, способствующей приобщению к само</w:t>
      </w:r>
      <w:r>
        <w:rPr>
          <w:rFonts w:ascii="Times New Roman" w:hAnsi="Times New Roman" w:cs="Times New Roman"/>
          <w:sz w:val="24"/>
          <w:szCs w:val="24"/>
        </w:rPr>
        <w:t>стоятельной жизни в обществе, улучшению ее качества;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развитию самостоятельности и независимости в повседневной жизни;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расширению круга общения, выходу обучающегося за пределы семьи и образовательной 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раскрытию возможных избирательных способн</w:t>
      </w:r>
      <w:r>
        <w:rPr>
          <w:rFonts w:ascii="Times New Roman" w:hAnsi="Times New Roman" w:cs="Times New Roman"/>
          <w:sz w:val="24"/>
          <w:szCs w:val="24"/>
        </w:rPr>
        <w:t>остей и интересов ребенка в разных видах практической, художественно-эстетической, спортивно-физкультурной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развитию  представлений  об  окружающем  мире  в  совокупности  его  природных 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64" w:name="page529"/>
      <w:bookmarkEnd w:id="264"/>
      <w:r>
        <w:rPr>
          <w:rFonts w:ascii="Calibri" w:hAnsi="Calibri" w:cs="Calibri"/>
          <w:color w:val="00000A"/>
        </w:rPr>
        <w:t>265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социальных компонентов;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реализации потенциальных возможностей в овладении профессионально-трудовой деятельностью и возможном совершенствовании приобретенных трудовых навыков на уровне среднего профессионального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440" w:right="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4.3.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Кадровые условия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реализац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ии адаптированной основной образовательной программы общего образования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бучающихся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с расстройствами аутистического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спектра 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Кадровое обеспечение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характеристика необходимой квалификации кадров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педагогов, а также кадров, осуществляющих медико-</w:t>
      </w:r>
      <w:r>
        <w:rPr>
          <w:rFonts w:ascii="Times New Roman" w:hAnsi="Times New Roman" w:cs="Times New Roman"/>
          <w:sz w:val="24"/>
          <w:szCs w:val="24"/>
        </w:rPr>
        <w:t>психологическое сопровождение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с РАС в системе школьного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штат специалистов образовательной организации, реализующей АООП должны входить учителя-олигофренопедагоги, воспитатели, учителя-логопеды, педагоги-психологи,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тьютор (ассистент</w:t>
      </w:r>
      <w:r>
        <w:rPr>
          <w:rFonts w:ascii="Times New Roman" w:hAnsi="Times New Roman" w:cs="Times New Roman"/>
          <w:sz w:val="24"/>
          <w:szCs w:val="24"/>
        </w:rPr>
        <w:t>), специалисты по физической культуре и адаптивной физической культуре, социальные педагоги, музыкальный работник, медицинские работники, в том числе специалист по лечебной физкультуре.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Учителя, </w:t>
      </w:r>
      <w:r>
        <w:rPr>
          <w:rFonts w:ascii="Times New Roman" w:hAnsi="Times New Roman" w:cs="Times New Roman"/>
          <w:sz w:val="24"/>
          <w:szCs w:val="24"/>
        </w:rPr>
        <w:t>реализующие АООП,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должны иметь высшее профессиональное образ</w:t>
      </w:r>
      <w:r>
        <w:rPr>
          <w:rFonts w:ascii="Times New Roman" w:hAnsi="Times New Roman" w:cs="Times New Roman"/>
          <w:sz w:val="24"/>
          <w:szCs w:val="24"/>
        </w:rPr>
        <w:t>ование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одному из вариантов программ подготовки: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направлению «Специальное (дефектологическое) образование» по образовательным программам подготовки олигофренопедагога;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 направлению «Педагогика» по образовательным программам подготовки олигоф</w:t>
      </w:r>
      <w:r>
        <w:rPr>
          <w:rFonts w:ascii="Times New Roman" w:hAnsi="Times New Roman" w:cs="Times New Roman"/>
          <w:sz w:val="24"/>
          <w:szCs w:val="24"/>
        </w:rPr>
        <w:t>ренопедагога;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    специальности    «Олигофренопедагогика»    или    по    специальностям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«Тифлопедагогика», «Сурдопедагогика», «Логопедия» при прохождении переподготовки в области олигофренопедагогики.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в области олигофренопедагогики.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Воспитатели, </w:t>
      </w:r>
      <w:r>
        <w:rPr>
          <w:rFonts w:ascii="Times New Roman" w:hAnsi="Times New Roman" w:cs="Times New Roman"/>
          <w:sz w:val="24"/>
          <w:szCs w:val="24"/>
        </w:rPr>
        <w:t>принимающие участие в реа</w:t>
      </w:r>
      <w:r>
        <w:rPr>
          <w:rFonts w:ascii="Times New Roman" w:hAnsi="Times New Roman" w:cs="Times New Roman"/>
          <w:sz w:val="24"/>
          <w:szCs w:val="24"/>
        </w:rPr>
        <w:t>лизации АООП,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должны иметь высшее или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среднее профессиональное образованиепо одному из вариантов программ подготовки: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 специальности  «Специальная  педагогика  в  специальных  (коррекционных)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учреждениях» или «Специальное дошкольное</w:t>
      </w:r>
      <w:r>
        <w:rPr>
          <w:rFonts w:ascii="Times New Roman" w:hAnsi="Times New Roman" w:cs="Times New Roman"/>
          <w:sz w:val="24"/>
          <w:szCs w:val="24"/>
        </w:rPr>
        <w:t xml:space="preserve"> образование»;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 направлению «Специальное (дефектологическое) образование» по образовательным программам подготовки олигофренопедагога;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 направлению «Педагогика» по образовательным программам подготовки олигофренопедагога;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5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65" w:name="page531"/>
      <w:bookmarkEnd w:id="265"/>
      <w:r>
        <w:rPr>
          <w:rFonts w:ascii="Calibri" w:hAnsi="Calibri" w:cs="Calibri"/>
          <w:color w:val="00000A"/>
        </w:rPr>
        <w:t>266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 специальности: «Олигофренопедагогика»;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</w:t>
      </w:r>
      <w:r>
        <w:rPr>
          <w:rFonts w:ascii="Times New Roman" w:hAnsi="Times New Roman" w:cs="Times New Roman"/>
          <w:sz w:val="24"/>
          <w:szCs w:val="24"/>
        </w:rPr>
        <w:t>и специальной психологии, подтвержденной сертификатом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Педагог-психолог </w:t>
      </w:r>
      <w:r>
        <w:rPr>
          <w:rFonts w:ascii="Times New Roman" w:hAnsi="Times New Roman" w:cs="Times New Roman"/>
          <w:sz w:val="24"/>
          <w:szCs w:val="24"/>
        </w:rPr>
        <w:t>должен иметь высшее профессиональное образование по одному из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вариантов программ подготовки: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специальности: «Специальная психология»;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 направлению </w:t>
      </w:r>
      <w:r>
        <w:rPr>
          <w:rFonts w:ascii="Times New Roman" w:hAnsi="Times New Roman" w:cs="Times New Roman"/>
          <w:sz w:val="24"/>
          <w:szCs w:val="24"/>
        </w:rPr>
        <w:t>«Педагогика» по образовательным программам подготовки бакалавра или магистра в области психологического сопровождения образования лиц с ОВЗ;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 направлению «Специальное (дефектологическое) образование» по образовательным программам подготовки бакалавра</w:t>
      </w:r>
      <w:r>
        <w:rPr>
          <w:rFonts w:ascii="Times New Roman" w:hAnsi="Times New Roman" w:cs="Times New Roman"/>
          <w:sz w:val="24"/>
          <w:szCs w:val="24"/>
        </w:rPr>
        <w:t xml:space="preserve"> или магистра в области психологического сопровождения образования лиц с ОВЗ;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</w:t>
      </w:r>
      <w:r>
        <w:rPr>
          <w:rFonts w:ascii="Times New Roman" w:hAnsi="Times New Roman" w:cs="Times New Roman"/>
          <w:sz w:val="24"/>
          <w:szCs w:val="24"/>
        </w:rPr>
        <w:t>одготовки в области специальной психологии.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любом варианте профессиональной подготовки педагог-психолог должен обязательно пройти переподготовку или курсы повышения квалификации в области олигофренопедагогики, психологии лиц с расстройствами аутистиче</w:t>
      </w:r>
      <w:r>
        <w:rPr>
          <w:rFonts w:ascii="Times New Roman" w:hAnsi="Times New Roman" w:cs="Times New Roman"/>
          <w:sz w:val="24"/>
          <w:szCs w:val="24"/>
        </w:rPr>
        <w:t>ского спектра,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подтвержденные документом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Учитель-логопед </w:t>
      </w:r>
      <w:r>
        <w:rPr>
          <w:rFonts w:ascii="Times New Roman" w:hAnsi="Times New Roman" w:cs="Times New Roman"/>
          <w:sz w:val="24"/>
          <w:szCs w:val="24"/>
        </w:rPr>
        <w:t>должен иметь высшее профессиональное образование по одному из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вариантов программ подготовки: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специальности: «Логопедия»;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 направлению «Специальное (</w:t>
      </w:r>
      <w:r>
        <w:rPr>
          <w:rFonts w:ascii="Times New Roman" w:hAnsi="Times New Roman" w:cs="Times New Roman"/>
          <w:sz w:val="24"/>
          <w:szCs w:val="24"/>
        </w:rPr>
        <w:t>дефектологическое) образование» по образовательным программам подготовки бакалавра или магистра в области логопедии;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по педагогическим специальностям или по направлениям («Педагогическое образование», «Психолого-педагогическое образование») с обязатель</w:t>
      </w:r>
      <w:r>
        <w:rPr>
          <w:rFonts w:ascii="Times New Roman" w:hAnsi="Times New Roman" w:cs="Times New Roman"/>
          <w:sz w:val="24"/>
          <w:szCs w:val="24"/>
        </w:rPr>
        <w:t>ным прохождением профессиональной переподготовки в области логопедии.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любом варианте профессиональной подготовки учитель-логопед должен обязательно пройти переподготовку или курсы повышения квалификации в области олигофре</w:t>
      </w:r>
      <w:r>
        <w:rPr>
          <w:rFonts w:ascii="Times New Roman" w:hAnsi="Times New Roman" w:cs="Times New Roman"/>
          <w:sz w:val="24"/>
          <w:szCs w:val="24"/>
        </w:rPr>
        <w:t>нопедагогики и психологии лиц с расстройствами аутистического спектра,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подтвержденные документом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Тьютор (ассистент) </w:t>
      </w:r>
      <w:r>
        <w:rPr>
          <w:rFonts w:ascii="Times New Roman" w:hAnsi="Times New Roman" w:cs="Times New Roman"/>
          <w:sz w:val="24"/>
          <w:szCs w:val="24"/>
        </w:rPr>
        <w:t>Уровень его образования должен быть не ниже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степени/квалификации </w:t>
      </w:r>
      <w:r>
        <w:rPr>
          <w:rFonts w:ascii="Times New Roman" w:hAnsi="Times New Roman" w:cs="Times New Roman"/>
          <w:b/>
          <w:bCs/>
          <w:sz w:val="24"/>
          <w:szCs w:val="24"/>
        </w:rPr>
        <w:t>бакалавра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направлению «Специальное (дефек</w:t>
      </w:r>
      <w:r>
        <w:rPr>
          <w:rFonts w:ascii="Times New Roman" w:hAnsi="Times New Roman" w:cs="Times New Roman"/>
          <w:sz w:val="24"/>
          <w:szCs w:val="24"/>
        </w:rPr>
        <w:t>тологическое) образование»;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66" w:name="page533"/>
      <w:bookmarkEnd w:id="266"/>
      <w:r>
        <w:rPr>
          <w:rFonts w:ascii="Calibri" w:hAnsi="Calibri" w:cs="Calibri"/>
          <w:color w:val="00000A"/>
        </w:rPr>
        <w:t>267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 направлению «Педагогика» (один из профилей подготовки в области специальной (коррекционной) педагогики; специальной (коррекционной) психологии).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любом варианте профессиональной подготовки тьютор (ассистент) должен обязательно пройти переподготовку или курсы повышения квалификации в области психологии лиц с расстройствами аутистического спектра, подтвержденные документом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Учитель физической культуры </w:t>
      </w:r>
      <w:r>
        <w:rPr>
          <w:rFonts w:ascii="Times New Roman" w:hAnsi="Times New Roman" w:cs="Times New Roman"/>
          <w:sz w:val="24"/>
          <w:szCs w:val="24"/>
        </w:rPr>
        <w:t>должен иметь высшее или среднее профессиональное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образование по одному из вариантов программ подготовки: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высшее профессиональное образование в области физкультуры и спорта без предъявления требований к стажу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выс</w:t>
      </w:r>
      <w:r>
        <w:rPr>
          <w:rFonts w:ascii="Times New Roman" w:hAnsi="Times New Roman" w:cs="Times New Roman"/>
          <w:sz w:val="24"/>
          <w:szCs w:val="24"/>
        </w:rPr>
        <w:t>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среднее профессиональное образование и стаж работы в области физкультуры и спорта не менее 2 лет.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олигофренопедагогики, подтвержденные документом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Учитель музыки (музыкальный руководитель) 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олжен иметь высшее или среднее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профессиональное образование по направлению подготовки "Образование и педагогика",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профессиональное владение техникой исполнения на музыкальном инструменте без предъявления требований к стажу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олигофренопедагогики, психологии лиц с расстройствами аутистического спектра,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подтвержденные документом установленно</w:t>
      </w:r>
      <w:r>
        <w:rPr>
          <w:rFonts w:ascii="Times New Roman" w:hAnsi="Times New Roman" w:cs="Times New Roman"/>
          <w:sz w:val="24"/>
          <w:szCs w:val="24"/>
        </w:rPr>
        <w:t>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При необходимости образовательная организация может использовать сетевые формы реализации образовательных программ, которые позволят привлечь специалистов (педагогов,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медицинских работников) других организаций к работе с обучающимися с РАС дл</w:t>
      </w:r>
      <w:r>
        <w:rPr>
          <w:rFonts w:ascii="Times New Roman" w:hAnsi="Times New Roman" w:cs="Times New Roman"/>
          <w:sz w:val="24"/>
          <w:szCs w:val="24"/>
        </w:rPr>
        <w:t>я удовлетворения их особых образовательных потребностей.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67" w:name="page535"/>
      <w:bookmarkEnd w:id="267"/>
      <w:r>
        <w:rPr>
          <w:rFonts w:ascii="Calibri" w:hAnsi="Calibri" w:cs="Calibri"/>
          <w:color w:val="00000A"/>
        </w:rPr>
        <w:t>268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трудовым функциям педагогических работников (общепедагогической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(обучение), воспитательной и развивающей деятельности) определены Стандартом </w:t>
      </w:r>
      <w:r>
        <w:rPr>
          <w:rFonts w:ascii="Times New Roman" w:hAnsi="Times New Roman" w:cs="Times New Roman"/>
          <w:sz w:val="24"/>
          <w:szCs w:val="24"/>
        </w:rPr>
        <w:t>профессиональной деятельности педагога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недостаточности кадрового обеспечения образовательной организации специалистами (педагогами, врачами) возможно использование сетевых форм реализации образовательных программ, при которых специалисты други</w:t>
      </w:r>
      <w:r>
        <w:rPr>
          <w:rFonts w:ascii="Times New Roman" w:hAnsi="Times New Roman" w:cs="Times New Roman"/>
          <w:sz w:val="24"/>
          <w:szCs w:val="24"/>
        </w:rPr>
        <w:t>х организаций привлекаются к работе с обучающимися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300" w:right="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4.4. Финансово-экономические условия реализации адаптированной основной образовательной программы общего образования обучающихся с расстройствами аутистического спектра 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Финансово-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экономическое обеспечение </w:t>
      </w:r>
      <w:r>
        <w:rPr>
          <w:rFonts w:ascii="Times New Roman" w:hAnsi="Times New Roman" w:cs="Times New Roman"/>
          <w:sz w:val="24"/>
          <w:szCs w:val="24"/>
        </w:rPr>
        <w:t>―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параметры соответствующих нормативов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механизмы их исполнения.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Финансовое обеспечение реализации основной образовательной программы общего образования обучающихся с РАС опирается на исполнение расходных обязательств,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</w:t>
      </w:r>
      <w:r>
        <w:rPr>
          <w:rFonts w:ascii="Times New Roman" w:hAnsi="Times New Roman" w:cs="Times New Roman"/>
          <w:sz w:val="24"/>
          <w:szCs w:val="24"/>
        </w:rPr>
        <w:t>вающих конституционное право граждан на общедоступное получение бесплатного общего образования.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</w:t>
      </w:r>
      <w:r>
        <w:rPr>
          <w:rFonts w:ascii="Times New Roman" w:hAnsi="Times New Roman" w:cs="Times New Roman"/>
          <w:sz w:val="24"/>
          <w:szCs w:val="24"/>
        </w:rPr>
        <w:t>ованиями ФГОС общего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Финансово-экономическое обеспечение образования лиц с ОВЗ опирается на п.2 ст. 99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ФЗ «Об образовании в Российской Федерации».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Финансовые условия реализации основной адаптированной образовательной программы для обучающихся с РАС должны: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обеспечивать образовательной организации возможность исполнения требований стандарта;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реализацию обязательной части адаптиро</w:t>
      </w:r>
      <w:r>
        <w:rPr>
          <w:rFonts w:ascii="Times New Roman" w:hAnsi="Times New Roman" w:cs="Times New Roman"/>
          <w:sz w:val="24"/>
          <w:szCs w:val="24"/>
        </w:rPr>
        <w:t xml:space="preserve">ванной программы и части,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формируемой участниками образовательного процесса вне зависимости от количества учебных дней в неделю;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3"/>
          <w:szCs w:val="23"/>
        </w:rPr>
        <w:t></w:t>
      </w:r>
      <w:r>
        <w:rPr>
          <w:rFonts w:ascii="Times New Roman" w:hAnsi="Times New Roman" w:cs="Times New Roman"/>
          <w:sz w:val="23"/>
          <w:szCs w:val="23"/>
        </w:rPr>
        <w:t xml:space="preserve"> отражать структуру и объем расходов, необходимых для реализации адаптированной программы и достижения планируемых результа</w:t>
      </w:r>
      <w:r>
        <w:rPr>
          <w:rFonts w:ascii="Times New Roman" w:hAnsi="Times New Roman" w:cs="Times New Roman"/>
          <w:sz w:val="23"/>
          <w:szCs w:val="23"/>
        </w:rPr>
        <w:t>тов, а также механизм их формирования.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71" style="position:absolute;z-index:-251509760;mso-position-horizontal-relative:text;mso-position-vertical-relative:text" from=".1pt,28.85pt" to="144.1pt,28.85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  <w:vertAlign w:val="superscript"/>
        </w:rPr>
        <w:t>29</w:t>
      </w:r>
      <w:r>
        <w:rPr>
          <w:rFonts w:ascii="Times New Roman" w:hAnsi="Times New Roman" w:cs="Times New Roman"/>
          <w:sz w:val="20"/>
          <w:szCs w:val="20"/>
        </w:rPr>
        <w:t xml:space="preserve"> Приказ Министерства труда и социальной защиты РФ от 18 октября 2013 г. № 544н "Об утверждении профессионального стандарта «Педагог (педагогическая деятельность в сфере дошкольного, начального общего,</w:t>
      </w:r>
      <w:r>
        <w:rPr>
          <w:rFonts w:ascii="Times New Roman" w:hAnsi="Times New Roman" w:cs="Times New Roman"/>
          <w:sz w:val="20"/>
          <w:szCs w:val="20"/>
        </w:rPr>
        <w:t xml:space="preserve"> основного общего, среднего общего образования) (воспитатель, учитель)»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68" w:name="page537"/>
      <w:bookmarkEnd w:id="268"/>
      <w:r>
        <w:rPr>
          <w:rFonts w:ascii="Calibri" w:hAnsi="Calibri" w:cs="Calibri"/>
          <w:color w:val="00000A"/>
        </w:rPr>
        <w:t>269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Финансирование реализации адаптированной образовательной программы для обучающихся с РАС должно осуществляться в объеме не ниже установленных </w:t>
      </w:r>
      <w:r>
        <w:rPr>
          <w:rFonts w:ascii="Times New Roman" w:hAnsi="Times New Roman" w:cs="Times New Roman"/>
          <w:sz w:val="24"/>
          <w:szCs w:val="24"/>
        </w:rPr>
        <w:t>нормативов финансирования государственной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расходов на образование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96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Образование ребенка на основе адаптированной образовательной программы.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96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ребенка в период его нахождения в образовательной организации.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96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Консультирование родителей и членов семей по вопросам образования ребенка.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96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необходимым учебным, информационно-техническим оборудованием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6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учебно-дидакти</w:t>
      </w:r>
      <w:r>
        <w:rPr>
          <w:rFonts w:ascii="Times New Roman" w:hAnsi="Times New Roman" w:cs="Times New Roman"/>
          <w:sz w:val="24"/>
          <w:szCs w:val="24"/>
        </w:rPr>
        <w:t xml:space="preserve">ческим материалом.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учредителя обеспечивает соответствие показателей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и качества предоставляемых образовательной организацией услуг (выполнения работ) размерам,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направляемых на эти цели средств бюджета.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Финансовое обеспечение задания учредителя по реализации АООП ОО осуществляется на основе нормативного подушевого финансирования, размер которого сохраняется вне зависимости от выбранного уровня образования, варианта стандарта,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степени интеграции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общеобразовательную среду.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</w:t>
      </w:r>
      <w:r>
        <w:rPr>
          <w:rFonts w:ascii="Times New Roman" w:hAnsi="Times New Roman" w:cs="Times New Roman"/>
          <w:sz w:val="24"/>
          <w:szCs w:val="24"/>
        </w:rPr>
        <w:t>тветствии с требованиями Стандарта.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принципа нормативного подушевого финансирования на уровне образовательной организации для обучающихся с РАС заключается в определении стоимости стандартной (базовой) бюджетной образовательной услуги в образов</w:t>
      </w:r>
      <w:r>
        <w:rPr>
          <w:rFonts w:ascii="Times New Roman" w:hAnsi="Times New Roman" w:cs="Times New Roman"/>
          <w:sz w:val="24"/>
          <w:szCs w:val="24"/>
        </w:rPr>
        <w:t>ательном организации не ниже уровня фактически сложившейся стоимости в предыдущем финансовом году.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Региональный расч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тный подушевой норматив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минимально допустимый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финансовых средств, необходимых для реализации АООП в организациях данного регио</w:t>
      </w:r>
      <w:r>
        <w:rPr>
          <w:rFonts w:ascii="Times New Roman" w:hAnsi="Times New Roman" w:cs="Times New Roman"/>
          <w:sz w:val="24"/>
          <w:szCs w:val="24"/>
        </w:rPr>
        <w:t>на в соответствии со Стандартом в расч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те на одного обучающегося в год,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определяемый раздельно для образовательных организаций, расположенных в городской и сельской местности.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Органы местного самоуправления могут устанавливать дополнительные нормативы финансирования образовательных организаций за 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средств местных бюджетов сверх установленного регионального подушевого норматива.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Региональный расч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тный подушевой норматив долж</w:t>
      </w:r>
      <w:r>
        <w:rPr>
          <w:rFonts w:ascii="Times New Roman" w:hAnsi="Times New Roman" w:cs="Times New Roman"/>
          <w:sz w:val="24"/>
          <w:szCs w:val="24"/>
        </w:rPr>
        <w:t>ен покрывать следующие расходы на год: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69" w:name="page539"/>
      <w:bookmarkEnd w:id="269"/>
      <w:r>
        <w:rPr>
          <w:rFonts w:ascii="Calibri" w:hAnsi="Calibri" w:cs="Calibri"/>
          <w:color w:val="00000A"/>
        </w:rPr>
        <w:t>270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•оплату труда работников образовательных организаций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районных коэффициентов к заработной плате, а также отчисления;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•расходы,  </w:t>
      </w:r>
      <w:r>
        <w:rPr>
          <w:rFonts w:ascii="Times New Roman" w:hAnsi="Times New Roman" w:cs="Times New Roman"/>
          <w:sz w:val="24"/>
          <w:szCs w:val="24"/>
        </w:rPr>
        <w:t>непосредственно  связанные  с  обеспечением  образовательного  процесса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(приобретение учебно­наглядных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</w:t>
      </w:r>
      <w:r>
        <w:rPr>
          <w:rFonts w:ascii="Times New Roman" w:hAnsi="Times New Roman" w:cs="Times New Roman"/>
          <w:sz w:val="24"/>
          <w:szCs w:val="24"/>
        </w:rPr>
        <w:t>мационной сети Интернет и платой за пользование этой сетью);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•иные хозяйственные нужды и другие расходы, связанные с обеспечением образовательного процесса (обучение, повышение квалификации педагогического и административно­управленческого персонала образ</w:t>
      </w:r>
      <w:r>
        <w:rPr>
          <w:rFonts w:ascii="Times New Roman" w:hAnsi="Times New Roman" w:cs="Times New Roman"/>
          <w:sz w:val="24"/>
          <w:szCs w:val="24"/>
        </w:rPr>
        <w:t>овательных организаций,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командировочные расходы и др.), за исключением расходов на содержание зданий и коммунальных расходов, осуществляемых из местных бюджетов.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расходными обязательствами органов местного самоуправления по организации п</w:t>
      </w:r>
      <w:r>
        <w:rPr>
          <w:rFonts w:ascii="Times New Roman" w:hAnsi="Times New Roman" w:cs="Times New Roman"/>
          <w:sz w:val="24"/>
          <w:szCs w:val="24"/>
        </w:rPr>
        <w:t>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организациям, развитием сетевого взаимодействия для реализации АООП ОО.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Реализация принципа нормативного подушевого финансирования осуществляется на тр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>х следующих уровнях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•межбюджетных отношений (бюджет субъекта РФ — муниципальный бюджет);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•внутрибюджетных отношений (муниципальный бюджет — образовательная организация);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•о</w:t>
      </w:r>
      <w:r>
        <w:rPr>
          <w:rFonts w:ascii="Times New Roman" w:hAnsi="Times New Roman" w:cs="Times New Roman"/>
          <w:sz w:val="24"/>
          <w:szCs w:val="24"/>
        </w:rPr>
        <w:t>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на одного обучающегося, должен обеспечить нормативно­правовое закрепл</w:t>
      </w:r>
      <w:r>
        <w:rPr>
          <w:rFonts w:ascii="Times New Roman" w:hAnsi="Times New Roman" w:cs="Times New Roman"/>
          <w:sz w:val="24"/>
          <w:szCs w:val="24"/>
        </w:rPr>
        <w:t>ение на региональном уровне следующих положений: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неуменьшение уровня финансирования по статьям расходов, включ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нным в величину регионального расч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тного подушевого норматива (заработная плата с начислениями, прочие текущие расходы на обеспечение материальн</w:t>
      </w:r>
      <w:r>
        <w:rPr>
          <w:rFonts w:ascii="Times New Roman" w:hAnsi="Times New Roman" w:cs="Times New Roman"/>
          <w:sz w:val="24"/>
          <w:szCs w:val="24"/>
        </w:rPr>
        <w:t>ых затрат, непосредственно связанных с учебной деятельностью общеобразовательных организаций);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использования нормативов не только на уровне межбюджетных отношений (бюджет региона — бюджеты муниципальных районов и городских округов), но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7"/>
        </w:numPr>
        <w:tabs>
          <w:tab w:val="clear" w:pos="72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   уровне    внутрибюджетных    отношений    (муниципальный    бюджет    —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общеобразовательная организация) и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3180" w:bottom="1440" w:left="1700" w:header="720" w:footer="720" w:gutter="0"/>
          <w:cols w:space="720" w:equalWidth="0">
            <w:col w:w="70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0" w:name="page541"/>
      <w:bookmarkEnd w:id="270"/>
      <w:r>
        <w:rPr>
          <w:rFonts w:ascii="Calibri" w:hAnsi="Calibri" w:cs="Calibri"/>
          <w:color w:val="00000A"/>
        </w:rPr>
        <w:t>271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300" w:right="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4.5. Материально-технические условия реализаци</w:t>
      </w:r>
      <w:r>
        <w:rPr>
          <w:rFonts w:ascii="Times New Roman" w:hAnsi="Times New Roman" w:cs="Times New Roman"/>
          <w:b/>
          <w:bCs/>
          <w:sz w:val="24"/>
          <w:szCs w:val="24"/>
        </w:rPr>
        <w:t>и адаптированной основной образовательной программы общего образования обучающихся с расстройствами аутистического спектра (вариант С)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Материально-техническое обеспечение </w:t>
      </w:r>
      <w:r>
        <w:rPr>
          <w:rFonts w:ascii="Times New Roman" w:hAnsi="Times New Roman" w:cs="Times New Roman"/>
          <w:sz w:val="24"/>
          <w:szCs w:val="24"/>
        </w:rPr>
        <w:t>―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общие характеристики инфраструктуры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общего и специального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включая параметры информационно образовательной среды. </w:t>
      </w:r>
      <w:r>
        <w:rPr>
          <w:rFonts w:ascii="Times New Roman" w:hAnsi="Times New Roman" w:cs="Times New Roman"/>
          <w:color w:val="00000A"/>
          <w:sz w:val="24"/>
          <w:szCs w:val="24"/>
        </w:rPr>
        <w:t>Материально-техническое обеспечение школьного образования обучающихся с РАС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должно отвечать не только общим, но и их особым образовательным потребностям. В связи с этим в структуре материально-</w:t>
      </w:r>
      <w:r>
        <w:rPr>
          <w:rFonts w:ascii="Times New Roman" w:hAnsi="Times New Roman" w:cs="Times New Roman"/>
          <w:color w:val="00000A"/>
          <w:sz w:val="24"/>
          <w:szCs w:val="24"/>
        </w:rPr>
        <w:t>технического обеспечения процесса образования должна быть отражена специфика требований к организации пространства; временного режима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техническим средствам обучения; специальным учебникам, рабочим тетрадям, дидактичес-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ким материалам, компьютер</w:t>
      </w:r>
      <w:r>
        <w:rPr>
          <w:rFonts w:ascii="Times New Roman" w:hAnsi="Times New Roman" w:cs="Times New Roman"/>
          <w:color w:val="00000A"/>
          <w:sz w:val="24"/>
          <w:szCs w:val="24"/>
        </w:rPr>
        <w:t>ным инструментам обучения, отвечающим особым образова-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тельным потребностям обучающихся с РАС и позволяющих реализовывать выбранный вариант стандарта.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Пространство (прежде всего здание и прилегающая территория), в котором осуществляется образование обуча</w:t>
      </w:r>
      <w:r>
        <w:rPr>
          <w:rFonts w:ascii="Times New Roman" w:hAnsi="Times New Roman" w:cs="Times New Roman"/>
          <w:sz w:val="24"/>
          <w:szCs w:val="24"/>
        </w:rPr>
        <w:t>ющихся с РАС, должна соответствовать общим требованиям, предъявляемым к образовательным организациям, в частности: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8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соблюдению санитарно-гигиенических </w:t>
      </w:r>
      <w:r>
        <w:rPr>
          <w:rFonts w:ascii="Times New Roman" w:hAnsi="Times New Roman" w:cs="Times New Roman"/>
          <w:color w:val="00000A"/>
          <w:sz w:val="24"/>
          <w:szCs w:val="24"/>
        </w:rPr>
        <w:t>норм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процесса;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8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обеспечению санитарно-бытовых и социально-бытовых условий;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8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соблюдению пожарной и электробезопасности;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8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соблюдению </w:t>
      </w:r>
      <w:r>
        <w:rPr>
          <w:rFonts w:ascii="Times New Roman" w:hAnsi="Times New Roman" w:cs="Times New Roman"/>
          <w:color w:val="00000A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охраны труда;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8"/>
        </w:numPr>
        <w:tabs>
          <w:tab w:val="clear" w:pos="720"/>
          <w:tab w:val="num" w:pos="1044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соблюдению </w:t>
      </w:r>
      <w:r>
        <w:rPr>
          <w:rFonts w:ascii="Times New Roman" w:hAnsi="Times New Roman" w:cs="Times New Roman"/>
          <w:color w:val="00000A"/>
          <w:sz w:val="24"/>
          <w:szCs w:val="24"/>
        </w:rPr>
        <w:t>своевременных сроков и</w:t>
      </w:r>
      <w:r>
        <w:rPr>
          <w:rFonts w:ascii="Times New Roman" w:hAnsi="Times New Roman" w:cs="Times New Roman"/>
          <w:sz w:val="24"/>
          <w:szCs w:val="24"/>
        </w:rPr>
        <w:t xml:space="preserve"> необходимых объемов текущего и капитального ремонта и др.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</w:t>
      </w:r>
      <w:r>
        <w:rPr>
          <w:rFonts w:ascii="Times New Roman" w:hAnsi="Times New Roman" w:cs="Times New Roman"/>
          <w:sz w:val="24"/>
          <w:szCs w:val="24"/>
        </w:rPr>
        <w:t>техническая база реализации адаптированной образовательной программы для обучающихся с РАС должна соответствовать действующим санитарным и противопожарным нормам, нормам охраны труда работников образовательных организаций,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предъявляемым к: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участку (терри</w:t>
      </w:r>
      <w:r>
        <w:rPr>
          <w:rFonts w:ascii="Times New Roman" w:hAnsi="Times New Roman" w:cs="Times New Roman"/>
          <w:color w:val="00000A"/>
          <w:sz w:val="24"/>
          <w:szCs w:val="24"/>
        </w:rPr>
        <w:t>тории) и зданию образовательной организации;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помещениям библиотек, актовому и физкультурному залу, </w:t>
      </w:r>
      <w:r>
        <w:rPr>
          <w:rFonts w:ascii="Times New Roman" w:hAnsi="Times New Roman" w:cs="Times New Roman"/>
          <w:sz w:val="24"/>
          <w:szCs w:val="24"/>
        </w:rPr>
        <w:t>залу для проведения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занятий по ритмике (лечебной физкультуре);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помещениям для осуществления образовательного и коррекционно-развивающего процессов: классам</w:t>
      </w:r>
      <w:r>
        <w:rPr>
          <w:rFonts w:ascii="Times New Roman" w:hAnsi="Times New Roman" w:cs="Times New Roman"/>
          <w:color w:val="00000A"/>
          <w:sz w:val="24"/>
          <w:szCs w:val="24"/>
        </w:rPr>
        <w:t>, кабинетам учителя-логопеда, учителя-дефектолога, педагога-психолога и др. специалистов, структура которых должна обеспечивать возможность для организации разных форм урочной и внеурочной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трудовым мастерским (размеры помещения,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необходимое оборудование в соответствии с реализуемым профилем (профилями) трудового обучения);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кабинету </w:t>
      </w:r>
      <w:r>
        <w:rPr>
          <w:rFonts w:ascii="Times New Roman" w:hAnsi="Times New Roman" w:cs="Times New Roman"/>
          <w:sz w:val="24"/>
          <w:szCs w:val="24"/>
        </w:rPr>
        <w:t>для проведения уроков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«Основы социальной жизни»;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1" w:name="page543"/>
      <w:bookmarkEnd w:id="271"/>
      <w:r>
        <w:rPr>
          <w:rFonts w:ascii="Calibri" w:hAnsi="Calibri" w:cs="Calibri"/>
          <w:color w:val="00000A"/>
        </w:rPr>
        <w:t>272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кабинетам медицинского назначения;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помещениям для питан</w:t>
      </w:r>
      <w:r>
        <w:rPr>
          <w:rFonts w:ascii="Times New Roman" w:hAnsi="Times New Roman" w:cs="Times New Roman"/>
          <w:color w:val="00000A"/>
          <w:sz w:val="24"/>
          <w:szCs w:val="24"/>
        </w:rPr>
        <w:t>ия обучающихся, а также для хранения и приготовления пищи,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обеспечивающим возможность организации качественного горячего питания;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туалетам, душевым, коридорам и другим помещениям.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Временной режим образования обучающихся с РАС (учебный год,</w:t>
      </w:r>
      <w:r>
        <w:rPr>
          <w:rFonts w:ascii="Times New Roman" w:hAnsi="Times New Roman" w:cs="Times New Roman"/>
          <w:sz w:val="24"/>
          <w:szCs w:val="24"/>
        </w:rPr>
        <w:t xml:space="preserve"> учебная неделя,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день) устанавливается в соответствии с законодательно закрепленными  нормативами (ФЗ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освоения адаптиров</w:t>
      </w:r>
      <w:r>
        <w:rPr>
          <w:rFonts w:ascii="Times New Roman" w:hAnsi="Times New Roman" w:cs="Times New Roman"/>
          <w:sz w:val="24"/>
          <w:szCs w:val="24"/>
        </w:rPr>
        <w:t>анной образовательной программы обучающимися с РАС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(вариант С) составляют 12 лет (подготовительный (0) –XI классы).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в подготовительном (0) классе является обязательным и имеет пропедевтико-диагностическую направленность, которая позволяет обеспе</w:t>
      </w:r>
      <w:r>
        <w:rPr>
          <w:rFonts w:ascii="Times New Roman" w:hAnsi="Times New Roman" w:cs="Times New Roman"/>
          <w:sz w:val="24"/>
          <w:szCs w:val="24"/>
        </w:rPr>
        <w:t>чить: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обучающихся социально-личностной, коммуникативной, физической и интеллектуальной готовности к освоению АООП;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обучающихся готовности к участию в систематических учебных занятиях,</w:t>
      </w:r>
      <w:r>
        <w:rPr>
          <w:rFonts w:ascii="Times New Roman" w:hAnsi="Times New Roman" w:cs="Times New Roman"/>
          <w:sz w:val="24"/>
          <w:szCs w:val="24"/>
        </w:rPr>
        <w:t xml:space="preserve"> в разных формах группового и индивидуального взаимодействия с учителем и одноклассниками в урочное и внеурочное время;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знаний детей о социальном и природном мире, опыта в доступных видах детской деятельности (рисование, лепка, аппликация, ручн</w:t>
      </w:r>
      <w:r>
        <w:rPr>
          <w:rFonts w:ascii="Times New Roman" w:hAnsi="Times New Roman" w:cs="Times New Roman"/>
          <w:sz w:val="24"/>
          <w:szCs w:val="24"/>
        </w:rPr>
        <w:t>ой труд, игра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уточнение варианта АООП на основании текущей и итоговой оценки достижения обучающимися планируемых результатов.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адаптированных основных образовательных программ в части трудового обучения осуществляется исходя из регионал</w:t>
      </w:r>
      <w:r>
        <w:rPr>
          <w:rFonts w:ascii="Times New Roman" w:hAnsi="Times New Roman" w:cs="Times New Roman"/>
          <w:sz w:val="24"/>
          <w:szCs w:val="24"/>
        </w:rPr>
        <w:t>ьных условий, ориентированных на потребность в рабочих кадрах, и с учетом индивидуальных особенностей психофизического развития, здоровья, возможностей, а также интересов учащихся с ограниченными возможностями здоровья и их родителей (законных представител</w:t>
      </w:r>
      <w:r>
        <w:rPr>
          <w:rFonts w:ascii="Times New Roman" w:hAnsi="Times New Roman" w:cs="Times New Roman"/>
          <w:sz w:val="24"/>
          <w:szCs w:val="24"/>
        </w:rPr>
        <w:t>ей) на основе выбора профиля труда, включающего в себя подготовку учащегося для индивидуальной трудовой деятельности.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учебных занятий не превышает 40 минут. Продолжительность учебных занятий в подготовительном классе составляет 35 мину</w:t>
      </w:r>
      <w:r>
        <w:rPr>
          <w:rFonts w:ascii="Times New Roman" w:hAnsi="Times New Roman" w:cs="Times New Roman"/>
          <w:sz w:val="24"/>
          <w:szCs w:val="24"/>
        </w:rPr>
        <w:t>т. При определении продолжительности занятий в 1-м классе используется «ступенчатый» режим обучения: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первом полугодии (в сентябре, октябре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3 урока в день по 35 минут каждый, в ноябре-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64" w:left="1700" w:header="720" w:footer="720" w:gutter="0"/>
          <w:cols w:space="720" w:equalWidth="0">
            <w:col w:w="9640"/>
          </w:cols>
          <w:noEndnote/>
        </w:sectPr>
      </w:pPr>
      <w:r>
        <w:rPr>
          <w:noProof/>
        </w:rPr>
        <w:pict>
          <v:line id="_x0000_s1172" style="position:absolute;z-index:-251508736;mso-position-horizontal-relative:text;mso-position-vertical-relative:text" from=".1pt,26.4pt" to="144.1pt,26.4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>Приказ Минобрнауки РФ от 30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августа 2013 г. N 1015 г. Москва "Об утверждении порядка организации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864" w:left="1700" w:header="720" w:footer="720" w:gutter="0"/>
          <w:cols w:num="2" w:space="220" w:equalWidth="0">
            <w:col w:w="220" w:space="220"/>
            <w:col w:w="920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>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</w:t>
      </w:r>
      <w:r>
        <w:rPr>
          <w:rFonts w:ascii="Times New Roman" w:hAnsi="Times New Roman" w:cs="Times New Roman"/>
          <w:color w:val="00000A"/>
          <w:sz w:val="20"/>
          <w:szCs w:val="20"/>
        </w:rPr>
        <w:t>го и среднего общего образования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864" w:left="1700" w:header="720" w:footer="720" w:gutter="0"/>
          <w:cols w:space="220" w:equalWidth="0">
            <w:col w:w="9640" w:space="2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2" w:name="page545"/>
      <w:bookmarkEnd w:id="272"/>
      <w:r>
        <w:rPr>
          <w:rFonts w:ascii="Calibri" w:hAnsi="Calibri" w:cs="Calibri"/>
          <w:color w:val="00000A"/>
        </w:rPr>
        <w:t>273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35 минут каждый; январь-май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40 минут каждый);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учебной недели – 5 дней.</w:t>
      </w:r>
      <w:r>
        <w:rPr>
          <w:rFonts w:ascii="Times New Roman" w:hAnsi="Times New Roman" w:cs="Times New Roman"/>
          <w:sz w:val="24"/>
          <w:szCs w:val="24"/>
        </w:rPr>
        <w:t xml:space="preserve">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 (</w:t>
      </w:r>
      <w:r>
        <w:rPr>
          <w:rFonts w:ascii="Times New Roman" w:hAnsi="Times New Roman" w:cs="Times New Roman"/>
          <w:color w:val="00000A"/>
          <w:sz w:val="24"/>
          <w:szCs w:val="24"/>
        </w:rPr>
        <w:t>включая специализированные компьютерные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инструменты обучения, мультимедийные средства) дают во</w:t>
      </w:r>
      <w:r>
        <w:rPr>
          <w:rFonts w:ascii="Times New Roman" w:hAnsi="Times New Roman" w:cs="Times New Roman"/>
          <w:color w:val="00000A"/>
          <w:sz w:val="24"/>
          <w:szCs w:val="24"/>
        </w:rPr>
        <w:t>зможность удовлетворить особые образовательные потребности обучающихся с РАС, способствуют мотивации учебной деятельности, развивают познавательную активность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Учет особых образовательных потребностей обучающихся с РАС обусловливает необходимо</w:t>
      </w:r>
      <w:r>
        <w:rPr>
          <w:rFonts w:ascii="Times New Roman" w:hAnsi="Times New Roman" w:cs="Times New Roman"/>
          <w:color w:val="00000A"/>
          <w:sz w:val="24"/>
          <w:szCs w:val="24"/>
        </w:rPr>
        <w:t>сть использования специальных учебников, адресованных данной категории обучающихся. Для закрепления знаний, полученных на уроке, а также для выполнения практических работ, необходимо использование рабочих тетрадей на печатной основе, вклю-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чая Прописи.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</w:t>
      </w:r>
      <w:r>
        <w:rPr>
          <w:rFonts w:ascii="Times New Roman" w:hAnsi="Times New Roman" w:cs="Times New Roman"/>
          <w:color w:val="00000A"/>
          <w:sz w:val="24"/>
          <w:szCs w:val="24"/>
        </w:rPr>
        <w:t>собые образовательные потребности обучающихся с РАС обусловливают необходимость специального подбора учебного и дидактического материала (в младших классах преимущественное использование натуральной и иллюстративной наглядности;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старших ―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иллюстративной и символической).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учебного предмета «Русский язык»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73" style="position:absolute;z-index:-251507712;mso-position-horizontal-relative:text;mso-position-vertical-relative:text" from="346.1pt,-.85pt" to="415.6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учебники; Букварь;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прописи; рабочие тетради на печатной основе;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программно-методическое обеспечение:</w:t>
      </w:r>
      <w:r>
        <w:rPr>
          <w:rFonts w:ascii="Times New Roman" w:hAnsi="Times New Roman" w:cs="Times New Roman"/>
          <w:sz w:val="24"/>
          <w:szCs w:val="24"/>
        </w:rPr>
        <w:t xml:space="preserve"> методические рекомендации для учителя по отдельным разделам учебного предмета;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 пособия:  наборы  картинной  азбуки;    наборы  предметных  картинок;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картинное лото; наборы сюжетных картинок по отдельным темам; различные виды словарей;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репроду</w:t>
      </w:r>
      <w:r>
        <w:rPr>
          <w:rFonts w:ascii="Times New Roman" w:hAnsi="Times New Roman" w:cs="Times New Roman"/>
          <w:sz w:val="24"/>
          <w:szCs w:val="24"/>
        </w:rPr>
        <w:t>кции картин в соответствии с тематикой и видами работ;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учебно-практическое оборудование: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комплекты для обучения грамоте (наборное полотно, разрезная азбука (общеклассная и индивидуальная, образцы начертания рукописных букв);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опорные таблицы по отдельным изучаемым темам;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схемы (звуко-буквенного разбора слова; разбора слов по составу);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раздаточный материал (карточки с заданиями);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74" style="position:absolute;z-index:-251506688;mso-position-horizontal-relative:text;mso-position-vertical-relative:text" from=".1pt,23.9pt" to="144.1pt,23.9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0"/>
        <w:gridCol w:w="93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1"/>
                <w:sz w:val="13"/>
                <w:szCs w:val="13"/>
              </w:rPr>
              <w:t>31</w:t>
            </w:r>
          </w:p>
        </w:tc>
        <w:tc>
          <w:tcPr>
            <w:tcW w:w="9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 xml:space="preserve">п. п 10.9, 10.10 постановления главного государственного санитарного врача РФ </w:t>
            </w:r>
            <w:r>
              <w:rPr>
                <w:rFonts w:ascii="Times New Roman" w:hAnsi="Times New Roman" w:cs="Times New Roman"/>
                <w:color w:val="00000A"/>
                <w:sz w:val="20"/>
                <w:szCs w:val="20"/>
              </w:rPr>
              <w:t>от 29 декабря 2010 г. 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>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3" w:name="page547"/>
      <w:bookmarkEnd w:id="273"/>
      <w:r>
        <w:rPr>
          <w:rFonts w:ascii="Calibri" w:hAnsi="Calibri" w:cs="Calibri"/>
          <w:color w:val="00000A"/>
        </w:rPr>
        <w:t>274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ролевых игр,</w:t>
      </w:r>
      <w:r>
        <w:rPr>
          <w:rFonts w:ascii="Times New Roman" w:hAnsi="Times New Roman" w:cs="Times New Roman"/>
          <w:sz w:val="24"/>
          <w:szCs w:val="24"/>
        </w:rPr>
        <w:t xml:space="preserve"> игрушек по отдельным темам; наборы муляжей (фрукты, овощи,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ягоды и т.д.);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технических средств обучения: классная доска с набором креплений для картинок,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постеров, таблиц; CD/DVD – проигрыватели; телевизор; аудиовидеомагнитофон; компьютер с программным </w:t>
      </w:r>
      <w:r>
        <w:rPr>
          <w:rFonts w:ascii="Times New Roman" w:hAnsi="Times New Roman" w:cs="Times New Roman"/>
          <w:sz w:val="24"/>
          <w:szCs w:val="24"/>
        </w:rPr>
        <w:t>обеспечением; слайд-проектор; мультимедиапроектор; магнитная доска;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учебного предмета «</w:t>
      </w:r>
      <w:r>
        <w:rPr>
          <w:rFonts w:ascii="Times New Roman" w:hAnsi="Times New Roman" w:cs="Times New Roman"/>
          <w:sz w:val="24"/>
          <w:szCs w:val="24"/>
          <w:u w:val="single"/>
        </w:rPr>
        <w:t>Чтение</w:t>
      </w:r>
      <w:r>
        <w:rPr>
          <w:rFonts w:ascii="Times New Roman" w:hAnsi="Times New Roman" w:cs="Times New Roman"/>
          <w:sz w:val="24"/>
          <w:szCs w:val="24"/>
        </w:rPr>
        <w:t>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комплекты учебников;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пособия:</w:t>
      </w:r>
      <w:r>
        <w:rPr>
          <w:rFonts w:ascii="Times New Roman" w:hAnsi="Times New Roman" w:cs="Times New Roman"/>
          <w:sz w:val="24"/>
          <w:szCs w:val="24"/>
        </w:rPr>
        <w:t xml:space="preserve"> наборы сюжетных картинок в соответствии с тематикой изучаемых произведений, в том числе и в цифровой форме; словари по русскому языку; репродукции картин художников в соответствии с тематикой читаемых произведений; портреты поэтов и писателей; детские кни</w:t>
      </w:r>
      <w:r>
        <w:rPr>
          <w:rFonts w:ascii="Times New Roman" w:hAnsi="Times New Roman" w:cs="Times New Roman"/>
          <w:sz w:val="24"/>
          <w:szCs w:val="24"/>
        </w:rPr>
        <w:t>ги разного типа из круга детского чтения;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экранно-звуковые пособия: аудиозаписи прочтения мастерами художественного слова произведений художественной литературы; слайды, соответствующие содержанию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 и  игрушк</w:t>
      </w:r>
      <w:r>
        <w:rPr>
          <w:rFonts w:ascii="Times New Roman" w:hAnsi="Times New Roman" w:cs="Times New Roman"/>
          <w:sz w:val="24"/>
          <w:szCs w:val="24"/>
        </w:rPr>
        <w:t>и,  настольное  литературное  лото,  настольные  литературные  игры;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учебного предмета «Устная речь»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75" style="position:absolute;z-index:-251505664;mso-position-horizontal-relative:text;mso-position-vertical-relative:text" from="346.1pt,-.85pt" to="406.95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учебников;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для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печатное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наборы предметных и сюжетных картинок в соответствии с изучаемыми темами;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игрушек; настольный театр, плоскостные игрушки, настольные игры в соответствии с изучаемыми темами;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пособия.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</w:t>
      </w:r>
      <w:r>
        <w:rPr>
          <w:rFonts w:ascii="Times New Roman" w:hAnsi="Times New Roman" w:cs="Times New Roman"/>
          <w:sz w:val="24"/>
          <w:szCs w:val="24"/>
        </w:rPr>
        <w:t xml:space="preserve">техническое обеспечение учебного предмета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>Математика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использование: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учебно-методических комплексов, включающих учебники и рабочие тетради на печатной основе;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99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дидактического материала в виде: предметов различной формы, величины, цвет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счетного материала; таблиц на печатной основе; программного обеспечения для персонального компьютера, с помощью которого выполняются упражнения по формированию вычислительных навыков, калькуляторов и другие средства;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4" w:name="page549"/>
      <w:bookmarkEnd w:id="274"/>
      <w:r>
        <w:rPr>
          <w:rFonts w:ascii="Calibri" w:hAnsi="Calibri" w:cs="Calibri"/>
          <w:color w:val="00000A"/>
        </w:rPr>
        <w:t>275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демонстрационного материала ― измерительные инструменты и приспособления: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размеченные и неразмеченные линейки, циркули, транспортиры, наборы угольников, мерки);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0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демонстрационных пособий для изучения геометрических величин, геометрических фигур и тел; развертки геометрических тел;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0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видеофрагментов и другие информационные объекты (изображения, аудио- и видеозаписи), отражающие основные темы курса математики;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настольных развивающих игр;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электронные игры развивающего характера.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доступных представлений о мире и практики взаимодействия с окружающим миромв рамках содержательной области </w:t>
      </w:r>
      <w:r>
        <w:rPr>
          <w:rFonts w:ascii="Times New Roman" w:hAnsi="Times New Roman" w:cs="Times New Roman"/>
          <w:b/>
          <w:bCs/>
          <w:sz w:val="24"/>
          <w:szCs w:val="24"/>
        </w:rPr>
        <w:t>«Естествознание»</w:t>
      </w:r>
      <w:r>
        <w:rPr>
          <w:rFonts w:ascii="Times New Roman" w:hAnsi="Times New Roman" w:cs="Times New Roman"/>
          <w:sz w:val="24"/>
          <w:szCs w:val="24"/>
        </w:rPr>
        <w:t xml:space="preserve"> происходит с использованием традиционных</w:t>
      </w:r>
      <w:r>
        <w:rPr>
          <w:rFonts w:ascii="Times New Roman" w:hAnsi="Times New Roman" w:cs="Times New Roman"/>
          <w:sz w:val="24"/>
          <w:szCs w:val="24"/>
        </w:rPr>
        <w:t xml:space="preserve"> дидактических средств, с применением видео,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проекционного оборудования, интернет ресурсов и печатных материалов, муляжей предметов, чучел животных и птиц. Обогащению опыта взаимодействия с окружающим миром способствует непосредственный контакт обучающихс</w:t>
      </w:r>
      <w:r>
        <w:rPr>
          <w:rFonts w:ascii="Times New Roman" w:hAnsi="Times New Roman" w:cs="Times New Roman"/>
          <w:sz w:val="23"/>
          <w:szCs w:val="23"/>
        </w:rPr>
        <w:t>я с РАС с миром живой природы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(растительным и животным). В качестве средств обучения могут выступать комнатные растения, оранжереи, живые уголки, расположенные в здании образовательной организации,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теплицы,</w:t>
      </w:r>
      <w:r>
        <w:rPr>
          <w:rFonts w:ascii="Times New Roman" w:hAnsi="Times New Roman" w:cs="Times New Roman"/>
          <w:sz w:val="24"/>
          <w:szCs w:val="24"/>
        </w:rPr>
        <w:t xml:space="preserve"> пришкольный участок и другие объекты на прилегающей к образовательной организации территории.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учебного предмета «Окружающий мир» предполагает использование: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76" style="position:absolute;z-index:-251504640;mso-position-horizontal-relative:text;mso-position-vertical-relative:text" from="369.15pt,-25.6pt" to="482.05pt,-25.6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печатных пособий: комплект наглядных материалов для организ</w:t>
      </w:r>
      <w:r>
        <w:rPr>
          <w:rFonts w:ascii="Times New Roman" w:hAnsi="Times New Roman" w:cs="Times New Roman"/>
          <w:sz w:val="24"/>
          <w:szCs w:val="24"/>
        </w:rPr>
        <w:t>ации фронтальной,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групповой и индивидуальной работы с учащимися в 0 (подготовительном) классе;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учебно-методического комплекса: комплект учебников «Окружающий мир» и рабочих тетрадей для 1-4 классов;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программно-методического обеспечение к урокам «Окружаю</w:t>
      </w:r>
      <w:r>
        <w:rPr>
          <w:rFonts w:ascii="Times New Roman" w:hAnsi="Times New Roman" w:cs="Times New Roman"/>
          <w:sz w:val="24"/>
          <w:szCs w:val="24"/>
        </w:rPr>
        <w:t>щий мир»;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электронных  приложений  к  учебникам;  мультимедийных  обучающих  программ;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общепользовательские цифровые инструменты учебной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комплекта предметных, сюжетных картин, серий сюжетных картин,</w:t>
      </w:r>
      <w:r>
        <w:rPr>
          <w:rFonts w:ascii="Times New Roman" w:hAnsi="Times New Roman" w:cs="Times New Roman"/>
          <w:sz w:val="24"/>
          <w:szCs w:val="24"/>
        </w:rPr>
        <w:t xml:space="preserve"> динамических картин и схем по разделам программы;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технических средств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пособия: аудиозаписи звуков окружающего мира (природы и социума); видеофильмы и презентации по темам учебного предмета;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 - практическое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игровой материал для сюжетных дидактических игр; оборудование для проведения практических занятий и элементарных опытов;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5" w:name="page551"/>
      <w:bookmarkEnd w:id="275"/>
      <w:r>
        <w:rPr>
          <w:rFonts w:ascii="Calibri" w:hAnsi="Calibri" w:cs="Calibri"/>
          <w:color w:val="00000A"/>
        </w:rPr>
        <w:t>276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для проведения предметно-практических упражнений (ножницы,</w:t>
      </w:r>
      <w:r>
        <w:rPr>
          <w:rFonts w:ascii="Times New Roman" w:hAnsi="Times New Roman" w:cs="Times New Roman"/>
          <w:sz w:val="24"/>
          <w:szCs w:val="24"/>
        </w:rPr>
        <w:t xml:space="preserve"> бумага и картон цветные, клей, краски, кисточки, пластилин или масса для лепки и т.п.);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 и натуральный ряд: муляжи фруктов, ягод, грибов и овощей; гербарии; модели фигур человека, животных, растений, посуды, бытовых приборов, мебели и пр.;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</w:t>
      </w:r>
      <w:r>
        <w:rPr>
          <w:rFonts w:ascii="Times New Roman" w:hAnsi="Times New Roman" w:cs="Times New Roman"/>
          <w:sz w:val="24"/>
          <w:szCs w:val="24"/>
        </w:rPr>
        <w:t>кторы: квартира, дом, город, ферма, водоем и т.д.;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натуральные  объекты:  учебные  принадлежности,  игрушки,  комнатные  растения,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плоды с/х культур и пр.;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учебного предмета </w:t>
      </w:r>
      <w:r>
        <w:rPr>
          <w:rFonts w:ascii="Times New Roman" w:hAnsi="Times New Roman" w:cs="Times New Roman"/>
          <w:sz w:val="24"/>
          <w:szCs w:val="24"/>
          <w:u w:val="single"/>
        </w:rPr>
        <w:t>«Природоведение»</w:t>
      </w:r>
      <w:r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</w:t>
      </w:r>
      <w:r>
        <w:rPr>
          <w:rFonts w:ascii="Times New Roman" w:hAnsi="Times New Roman" w:cs="Times New Roman"/>
          <w:sz w:val="24"/>
          <w:szCs w:val="24"/>
        </w:rPr>
        <w:t>методические комплексы: комплекты учебников и рабочих тетрадей;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для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комплекты предметных, сюжетных картин, серий сюжетных картин, динамических картин и схем по разделам программы;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информационно-коммуникативные  средств</w:t>
      </w:r>
      <w:r>
        <w:rPr>
          <w:rFonts w:ascii="Times New Roman" w:hAnsi="Times New Roman" w:cs="Times New Roman"/>
          <w:sz w:val="24"/>
          <w:szCs w:val="24"/>
        </w:rPr>
        <w:t>а:  электронное  приложение  к  учебнику;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мультимедийные обучающие программы; общепользовательские цифровые инструменты учебной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пособия;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учебно-практическое оборудование: карты (полушарий,</w:t>
      </w:r>
      <w:r>
        <w:rPr>
          <w:rFonts w:ascii="Times New Roman" w:hAnsi="Times New Roman" w:cs="Times New Roman"/>
          <w:sz w:val="24"/>
          <w:szCs w:val="24"/>
        </w:rPr>
        <w:t xml:space="preserve"> России), глобусы, контурные карты (полушарий, России); макеты форм поверхности;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разрезные пособия по темам: материки и океаны, естественные и искусственные экосистемы, Федеративное устройство России и др.;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для демонстрации опытов : движение</w:t>
      </w:r>
      <w:r>
        <w:rPr>
          <w:rFonts w:ascii="Times New Roman" w:hAnsi="Times New Roman" w:cs="Times New Roman"/>
          <w:sz w:val="24"/>
          <w:szCs w:val="24"/>
        </w:rPr>
        <w:t xml:space="preserve"> Земли вокруг Солнца, движение Земли вокруг своей оси, планеты Солнечной системы, термометры, лупы, микроскопы или их упрощенные (детские) модели, бинокли, модели телескопа;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 для проведения предметно-практических упражнений (ножницы, бумага и </w:t>
      </w:r>
      <w:r>
        <w:rPr>
          <w:rFonts w:ascii="Times New Roman" w:hAnsi="Times New Roman" w:cs="Times New Roman"/>
          <w:sz w:val="24"/>
          <w:szCs w:val="24"/>
        </w:rPr>
        <w:t>картон цветные, клей, краски, кисточки, пластилин или масса для лепки и т.п.);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 и натуральный ряд.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учебного предмета </w:t>
      </w:r>
      <w:r>
        <w:rPr>
          <w:rFonts w:ascii="Times New Roman" w:hAnsi="Times New Roman" w:cs="Times New Roman"/>
          <w:sz w:val="24"/>
          <w:szCs w:val="24"/>
          <w:u w:val="single"/>
        </w:rPr>
        <w:t>«Естествознание»</w:t>
      </w:r>
      <w:r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учебно-методические комплексы:</w:t>
      </w:r>
      <w:r>
        <w:rPr>
          <w:rFonts w:ascii="Times New Roman" w:hAnsi="Times New Roman" w:cs="Times New Roman"/>
          <w:sz w:val="24"/>
          <w:szCs w:val="24"/>
        </w:rPr>
        <w:t xml:space="preserve"> комплекты учебников и рабочих тетрадей;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комплекты предметных, сюжетных картин, серий сюжетных картин, динамических картин и схем по разделам программы;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6" w:name="page553"/>
      <w:bookmarkEnd w:id="276"/>
      <w:r>
        <w:rPr>
          <w:rFonts w:ascii="Calibri" w:hAnsi="Calibri" w:cs="Calibri"/>
          <w:color w:val="00000A"/>
        </w:rPr>
        <w:t>277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информационно-коммуникативные  средства:  электронное  прило</w:t>
      </w:r>
      <w:r>
        <w:rPr>
          <w:rFonts w:ascii="Times New Roman" w:hAnsi="Times New Roman" w:cs="Times New Roman"/>
          <w:sz w:val="24"/>
          <w:szCs w:val="24"/>
        </w:rPr>
        <w:t>жение  к  учебнику;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мультимедийные обучающие программы; программно методические комплексы для интерактивных досок;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 – звуковые пособия;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 - практическое оборудование: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― </w:t>
      </w:r>
      <w:r>
        <w:rPr>
          <w:rFonts w:ascii="Times New Roman" w:hAnsi="Times New Roman" w:cs="Times New Roman"/>
          <w:sz w:val="23"/>
          <w:szCs w:val="23"/>
        </w:rPr>
        <w:t>лабораторное  оборудование  для  проведения  опытов  с  водой,  воздухом,  почвой,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полезными ископаемыми; ― оборудование для измерения температуры воды, воздуха; силы и направления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для ухода за комнатными растениями и для содержан</w:t>
      </w:r>
      <w:r>
        <w:rPr>
          <w:rFonts w:ascii="Times New Roman" w:hAnsi="Times New Roman" w:cs="Times New Roman"/>
          <w:sz w:val="24"/>
          <w:szCs w:val="24"/>
        </w:rPr>
        <w:t xml:space="preserve">ия животных в живом уголке, практических работ в природе;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микроскопы;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защитная одежда;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  для  наблюдения  в  природе  и  сбора  экспонатов  для  коллекций: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бинокли, пинцеты, лотки, коробки, папки для сбора образцов; ― </w:t>
      </w:r>
      <w:r>
        <w:rPr>
          <w:rFonts w:ascii="Times New Roman" w:hAnsi="Times New Roman" w:cs="Times New Roman"/>
          <w:sz w:val="24"/>
          <w:szCs w:val="24"/>
        </w:rPr>
        <w:t>оборудование для самонаблюдения: термометры, лупы, прибор для измерения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давления, секундомер, прибор для сравнения содержания углекислого газа во вдыхаемом и выдыхаемом воздухе;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 и натуральный ряд: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коллекции полезных ископаемых;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почвенные монолиты;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рельефы, модели форм поверхности, почвенных разрезов, открытых и закрытых разработок месторождений полезных ископаемых;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модели строения растений, внешнего строения животных, модель внутреннего строения млекопитающего;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коллекции споровых растений, голосеменных растений, покрытосеменных растений, сельскохозяйственных растений, растений леса, луга, водоема;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модель скелета человека; внутренних органов человека; торса.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учебного пред</w:t>
      </w:r>
      <w:r>
        <w:rPr>
          <w:rFonts w:ascii="Times New Roman" w:hAnsi="Times New Roman" w:cs="Times New Roman"/>
          <w:sz w:val="24"/>
          <w:szCs w:val="24"/>
        </w:rPr>
        <w:t xml:space="preserve">мета </w:t>
      </w:r>
      <w:r>
        <w:rPr>
          <w:rFonts w:ascii="Times New Roman" w:hAnsi="Times New Roman" w:cs="Times New Roman"/>
          <w:sz w:val="24"/>
          <w:szCs w:val="24"/>
          <w:u w:val="single"/>
        </w:rPr>
        <w:t>«География»</w:t>
      </w:r>
      <w:r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учебно-методические комплексы: комплекты учебников и рабочих тетрадей;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пособия: таблицы (ориентирование на местности, богатство морей России,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воды суши, животный мир материков и др.); портреты путешественников,</w:t>
      </w:r>
      <w:r>
        <w:rPr>
          <w:rFonts w:ascii="Times New Roman" w:hAnsi="Times New Roman" w:cs="Times New Roman"/>
          <w:sz w:val="24"/>
          <w:szCs w:val="24"/>
        </w:rPr>
        <w:t xml:space="preserve"> мореплавателей и др.; таблицы (календарь наблюдений за погодой; климат России и др.); географические карты; альбомы демонстрационного и раздаточного материала;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7" w:name="page555"/>
      <w:bookmarkEnd w:id="277"/>
      <w:r>
        <w:rPr>
          <w:rFonts w:ascii="Calibri" w:hAnsi="Calibri" w:cs="Calibri"/>
          <w:color w:val="00000A"/>
        </w:rPr>
        <w:t>278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информационно-коммуникативные средства: мультимедий</w:t>
      </w:r>
      <w:r>
        <w:rPr>
          <w:rFonts w:ascii="Times New Roman" w:hAnsi="Times New Roman" w:cs="Times New Roman"/>
          <w:sz w:val="24"/>
          <w:szCs w:val="24"/>
        </w:rPr>
        <w:t>ные обучающие программы; библиотека электронных наглядных пособий по курсам географии;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 – звуковые пособия: видеофильмы и видеофрагменты; слайды (диапозитивы);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учебно-практическое   оборудование:   теллурий;   компа</w:t>
      </w:r>
      <w:r>
        <w:rPr>
          <w:rFonts w:ascii="Times New Roman" w:hAnsi="Times New Roman" w:cs="Times New Roman"/>
          <w:sz w:val="24"/>
          <w:szCs w:val="24"/>
        </w:rPr>
        <w:t>с   ученический;   школьная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метеостанция (термометр учебный, гигрометр волосяной учебный, аспирационный психрометр, барометр-анероид учебный, осадкомер, флюгер); набор условных знаков для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топографических карт;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модели:  модель  Солнечной  системы</w:t>
      </w:r>
      <w:r>
        <w:rPr>
          <w:rFonts w:ascii="Times New Roman" w:hAnsi="Times New Roman" w:cs="Times New Roman"/>
          <w:sz w:val="24"/>
          <w:szCs w:val="24"/>
        </w:rPr>
        <w:t>;  глобус  Земли  физический  (масштаб  1:30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000 000); глобус Земли политический (масштаб 1:30 000 000);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глобус Земли физический лабораторный (для раздачи учащимся) (масштаб 1:50 000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000); модель вулкана;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натуральные объекты: коллекция горных пород и м</w:t>
      </w:r>
      <w:r>
        <w:rPr>
          <w:rFonts w:ascii="Times New Roman" w:hAnsi="Times New Roman" w:cs="Times New Roman"/>
          <w:sz w:val="24"/>
          <w:szCs w:val="24"/>
        </w:rPr>
        <w:t>инералов; коллекция полезных ископаемых различных типов; гербарий растений природных зон России; гербарий основных сельскохозяйственных культур, выращиваемых в России; гербарий основных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сельскохозяйственных культур мира.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 представлений  о  себе,  своих  возможностях  в  ходе    освоения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содержательной области </w:t>
      </w:r>
      <w:r>
        <w:rPr>
          <w:rFonts w:ascii="Times New Roman" w:hAnsi="Times New Roman" w:cs="Times New Roman"/>
          <w:b/>
          <w:bCs/>
          <w:sz w:val="24"/>
          <w:szCs w:val="24"/>
        </w:rPr>
        <w:t>«Человек»</w:t>
      </w:r>
      <w:r>
        <w:rPr>
          <w:rFonts w:ascii="Times New Roman" w:hAnsi="Times New Roman" w:cs="Times New Roman"/>
          <w:sz w:val="24"/>
          <w:szCs w:val="24"/>
        </w:rPr>
        <w:t xml:space="preserve"> (знания о человеке и практика личного взаимодействия с людьми) происходит с использованием средств, расширяющих представления и обогащающих жи</w:t>
      </w:r>
      <w:r>
        <w:rPr>
          <w:rFonts w:ascii="Times New Roman" w:hAnsi="Times New Roman" w:cs="Times New Roman"/>
          <w:sz w:val="24"/>
          <w:szCs w:val="24"/>
        </w:rPr>
        <w:t>зненный опыт обучающихся РАС. Важно, чтобы в образовательной организации был создан кабинет социально-бытовой ориентировки (СБО), располагающий различным оборудованием, позволяющим детям осваивать различные навыки социальной практической деятельности челов</w:t>
      </w:r>
      <w:r>
        <w:rPr>
          <w:rFonts w:ascii="Times New Roman" w:hAnsi="Times New Roman" w:cs="Times New Roman"/>
          <w:sz w:val="24"/>
          <w:szCs w:val="24"/>
        </w:rPr>
        <w:t>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компонентом этой содержательной области является формирование представлений о своей большой и малой Родине. В связи с этим необходимо широкое использование иллюстративного материала, видео и кино материалов, материала на печатной основе.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</w:t>
      </w:r>
      <w:r>
        <w:rPr>
          <w:rFonts w:ascii="Times New Roman" w:hAnsi="Times New Roman" w:cs="Times New Roman"/>
          <w:sz w:val="24"/>
          <w:szCs w:val="24"/>
        </w:rPr>
        <w:t>риально-техническое обеспечение учебного предмета «История Отечества»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77" style="position:absolute;z-index:-251503616;mso-position-horizontal-relative:text;mso-position-vertical-relative:text" from="365.8pt,-25.4pt" to="482.05pt,-25.4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учебно-методические комплексы: комплекты учебников и рабочих тетрадей;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</w:t>
      </w:r>
      <w:r>
        <w:rPr>
          <w:rFonts w:ascii="Times New Roman" w:hAnsi="Times New Roman" w:cs="Times New Roman"/>
          <w:sz w:val="24"/>
          <w:szCs w:val="24"/>
        </w:rPr>
        <w:tab/>
        <w:t>пособия:  настенные  исторические  карты,  атласы,  контурные  карты;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событийные,</w:t>
      </w:r>
      <w:r>
        <w:rPr>
          <w:rFonts w:ascii="Times New Roman" w:hAnsi="Times New Roman" w:cs="Times New Roman"/>
          <w:sz w:val="24"/>
          <w:szCs w:val="24"/>
        </w:rPr>
        <w:t xml:space="preserve">  типологические  картины,  портреты,  исторические  пейзажи;  иллюстрации;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раздаточный материал: карточки с заданиями, историческими играми и игровыми упражнениями;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8" w:name="page557"/>
      <w:bookmarkEnd w:id="278"/>
      <w:r>
        <w:rPr>
          <w:rFonts w:ascii="Calibri" w:hAnsi="Calibri" w:cs="Calibri"/>
          <w:color w:val="00000A"/>
        </w:rPr>
        <w:t>279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</w:t>
      </w:r>
      <w:r>
        <w:rPr>
          <w:rFonts w:ascii="Times New Roman" w:hAnsi="Times New Roman" w:cs="Times New Roman"/>
          <w:sz w:val="24"/>
          <w:szCs w:val="24"/>
        </w:rPr>
        <w:t>коммуникативные средства: мультимедийные обучающие программы;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пособия: аудиозаписи музыки; видеофильмы и презентации.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учебного предмета «История и культура родного края»</w:t>
      </w:r>
      <w:r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78" style="position:absolute;z-index:-251502592;mso-position-horizontal-relative:text;mso-position-vertical-relative:text" from="364.35pt,-25.6pt" to="482.05pt,-25.6pt" o:allowincell="f" strokeweight=".6pt"/>
        </w:pict>
      </w:r>
      <w:r>
        <w:rPr>
          <w:noProof/>
        </w:rPr>
        <w:pict>
          <v:line id="_x0000_s1179" style="position:absolute;z-index:-251501568;mso-position-horizontal-relative:text;mso-position-vertical-relative:text" from=".1pt,-4.85pt" to="72.45pt,-4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 пособия:  настенные  карты  области,  города,  района;  картины,  портреты,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иллюстрации, фотографии, таблицы краеведческой тематики;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раздаточный материал: карточки с заданиями, краеведческими играми и игровыми упражн</w:t>
      </w:r>
      <w:r>
        <w:rPr>
          <w:rFonts w:ascii="Times New Roman" w:hAnsi="Times New Roman" w:cs="Times New Roman"/>
          <w:sz w:val="24"/>
          <w:szCs w:val="24"/>
        </w:rPr>
        <w:t>ениями;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информационно-коммуникативные средства;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 – звуковые пособия.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учебного предмета </w:t>
      </w:r>
      <w:r>
        <w:rPr>
          <w:rFonts w:ascii="Times New Roman" w:hAnsi="Times New Roman" w:cs="Times New Roman"/>
          <w:sz w:val="24"/>
          <w:szCs w:val="24"/>
          <w:u w:val="single"/>
        </w:rPr>
        <w:t>«Обществоведение»</w:t>
      </w:r>
      <w:r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учебники; текст Конституции Российской Федерации;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пособия: схемы, таблицы; дидактический раздаточный материал: карточки с терминами-понятиями, заданиями, задачами;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информационно-коммуникативные средства;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 – звуковые пособия.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</w:t>
      </w:r>
      <w:r>
        <w:rPr>
          <w:rFonts w:ascii="Times New Roman" w:hAnsi="Times New Roman" w:cs="Times New Roman"/>
          <w:sz w:val="24"/>
          <w:szCs w:val="24"/>
        </w:rPr>
        <w:t xml:space="preserve">техническое обеспечение учебного предмета «Основы социальной </w:t>
      </w:r>
      <w:r>
        <w:rPr>
          <w:rFonts w:ascii="Times New Roman" w:hAnsi="Times New Roman" w:cs="Times New Roman"/>
          <w:sz w:val="24"/>
          <w:szCs w:val="24"/>
          <w:u w:val="single"/>
        </w:rPr>
        <w:t>жизни</w:t>
      </w:r>
      <w:r>
        <w:rPr>
          <w:rFonts w:ascii="Times New Roman" w:hAnsi="Times New Roman" w:cs="Times New Roman"/>
          <w:sz w:val="24"/>
          <w:szCs w:val="24"/>
        </w:rPr>
        <w:t>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0" style="position:absolute;z-index:-251500544;mso-position-horizontal-relative:text;mso-position-vertical-relative:text" from="372.25pt,-25.4pt" to="482.05pt,-25.4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учебно-методические пособия для учителя;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зон кабинета: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учебная  зона:  столы  и  стулья  для  практических  работ;  классная  доска;  магнитно-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поворотная или п</w:t>
      </w:r>
      <w:r>
        <w:rPr>
          <w:rFonts w:ascii="Times New Roman" w:hAnsi="Times New Roman" w:cs="Times New Roman"/>
          <w:sz w:val="24"/>
          <w:szCs w:val="24"/>
        </w:rPr>
        <w:t>ередвижная доска;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кухонная зона: мойка для мытья посуды и пищевых продуктов, электрическая плита;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холодильник;  кухонная  мебель;  кухонная  посуда,  утварь;  приборы  и  инструменты;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электробытовая  техника  (электрический  чайник,  электромясорубка,</w:t>
      </w:r>
      <w:r>
        <w:rPr>
          <w:rFonts w:ascii="Times New Roman" w:hAnsi="Times New Roman" w:cs="Times New Roman"/>
          <w:sz w:val="24"/>
          <w:szCs w:val="24"/>
        </w:rPr>
        <w:t xml:space="preserve">  микроволновая  печь,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электромиксер, жарочная печь, электротостер);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санитарно-гигиеническая   зона:   стиральная   машина-автомат;   гладильная   доска;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раковина; шкаф для хранения инвентаря и средств для стирки, хранения предметов личной гигиены, пыле</w:t>
      </w:r>
      <w:r>
        <w:rPr>
          <w:rFonts w:ascii="Times New Roman" w:hAnsi="Times New Roman" w:cs="Times New Roman"/>
          <w:sz w:val="24"/>
          <w:szCs w:val="24"/>
        </w:rPr>
        <w:t>соса, утюгов;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79" w:name="page559"/>
      <w:bookmarkEnd w:id="279"/>
      <w:r>
        <w:rPr>
          <w:rFonts w:ascii="Calibri" w:hAnsi="Calibri" w:cs="Calibri"/>
          <w:color w:val="00000A"/>
        </w:rPr>
        <w:t>280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жилая комната: наборы мебели (диван, тумба для телеаппаратуры, книжный шкаф,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посуды, стол со стульями, кресло, ковер, шкаф для одежды).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Специальный учебный и дидактически</w:t>
      </w:r>
      <w:r>
        <w:rPr>
          <w:rFonts w:ascii="Times New Roman" w:hAnsi="Times New Roman" w:cs="Times New Roman"/>
          <w:sz w:val="24"/>
          <w:szCs w:val="24"/>
        </w:rPr>
        <w:t>й материал необходим для образования обучающихся в области «</w:t>
      </w:r>
      <w:r>
        <w:rPr>
          <w:rFonts w:ascii="Times New Roman" w:hAnsi="Times New Roman" w:cs="Times New Roman"/>
          <w:b/>
          <w:bCs/>
          <w:sz w:val="24"/>
          <w:szCs w:val="24"/>
        </w:rPr>
        <w:t>Искусство».</w:t>
      </w:r>
      <w:r>
        <w:rPr>
          <w:rFonts w:ascii="Times New Roman" w:hAnsi="Times New Roman" w:cs="Times New Roman"/>
          <w:sz w:val="24"/>
          <w:szCs w:val="24"/>
        </w:rPr>
        <w:t xml:space="preserve"> Освоение практики изобразительной 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художественного ремесла и художественного творчества требует некоторых специфических инструментов (ножниц, кисточек и др.), а также бол</w:t>
      </w:r>
      <w:r>
        <w:rPr>
          <w:rFonts w:ascii="Times New Roman" w:hAnsi="Times New Roman" w:cs="Times New Roman"/>
          <w:sz w:val="24"/>
          <w:szCs w:val="24"/>
        </w:rPr>
        <w:t>ьшой объем расходных материалов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(бумага, краски, пластилин, глина, клей и др.). Для развития изобразительной деятельности в доступные виды художественного ремесла (батик, керамика, ткачество, полиграфия и др.)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безопасное оборудование для соотв</w:t>
      </w:r>
      <w:r>
        <w:rPr>
          <w:rFonts w:ascii="Times New Roman" w:hAnsi="Times New Roman" w:cs="Times New Roman"/>
          <w:sz w:val="24"/>
          <w:szCs w:val="24"/>
        </w:rPr>
        <w:t>етствующих мастерских. На занятиях музыкой и театром важно обеспечить обучающимся с РАС использование доступных музыкальных инструментов (маракас, бубен, барабан и др.), театральным реквизитом,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оснастить актовые залы воспроизводящим, звукоусиливаю</w:t>
      </w:r>
      <w:r>
        <w:rPr>
          <w:rFonts w:ascii="Times New Roman" w:hAnsi="Times New Roman" w:cs="Times New Roman"/>
          <w:sz w:val="24"/>
          <w:szCs w:val="24"/>
        </w:rPr>
        <w:t>щим и осветительным оборудованием.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учебного предмета «Изобразительное </w:t>
      </w:r>
      <w:r>
        <w:rPr>
          <w:rFonts w:ascii="Times New Roman" w:hAnsi="Times New Roman" w:cs="Times New Roman"/>
          <w:sz w:val="24"/>
          <w:szCs w:val="24"/>
          <w:u w:val="single"/>
        </w:rPr>
        <w:t>искусство</w:t>
      </w:r>
      <w:r>
        <w:rPr>
          <w:rFonts w:ascii="Times New Roman" w:hAnsi="Times New Roman" w:cs="Times New Roman"/>
          <w:sz w:val="24"/>
          <w:szCs w:val="24"/>
        </w:rPr>
        <w:t>» предполагает наличие: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1" style="position:absolute;z-index:-251499520;mso-position-horizontal-relative:text;mso-position-vertical-relative:text" from="394.25pt,-25.4pt" to="482.05pt,-25.4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печатных пособий: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3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портреты русских и зарубежных художников;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3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таблицы по цветоведению, построению орнамента</w:t>
      </w:r>
      <w:r>
        <w:rPr>
          <w:rFonts w:ascii="Times New Roman" w:hAnsi="Times New Roman" w:cs="Times New Roman"/>
          <w:sz w:val="24"/>
          <w:szCs w:val="24"/>
        </w:rPr>
        <w:t xml:space="preserve">; таблицы по стилям архитектуры, одежды, предметов быта;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3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схемы  по  правилам  рисования  предметов,  растений,  деревьев,  животных,  птиц,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4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по народным промыслам, русскому костюму, декоративно-прикладному искусству;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308" w:lineRule="auto"/>
        <w:ind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дидактический раздаточный материал: карточки по художественной грамоте информационно-коммуникативных средств: мультимедийные обучающие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художественные программы; общепользовательские цифровые инструменты учебной деятельности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технических средств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экранно-звуковых пособий: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5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аудиозаписи музыки к литературным произведениям;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5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видеофильмы и презентации памятников архитектуры и художественных музеев;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5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видеофильмы  и  презентации  видов  и  жанров  изобразительного  искусства;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творчества от</w:t>
      </w:r>
      <w:r>
        <w:rPr>
          <w:rFonts w:ascii="Times New Roman" w:hAnsi="Times New Roman" w:cs="Times New Roman"/>
          <w:sz w:val="24"/>
          <w:szCs w:val="24"/>
        </w:rPr>
        <w:t>дельных художников;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― видеофильмы  и  презентации  народных  промыслов;  художественных  стилей 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0" w:name="page561"/>
      <w:bookmarkEnd w:id="280"/>
      <w:r>
        <w:rPr>
          <w:rFonts w:ascii="Calibri" w:hAnsi="Calibri" w:cs="Calibri"/>
          <w:color w:val="00000A"/>
        </w:rPr>
        <w:t>281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учебно-практического оборудования: конструкторы; краски акварельные, гуашевые;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бумага А3, А4;</w:t>
      </w:r>
      <w:r>
        <w:rPr>
          <w:rFonts w:ascii="Times New Roman" w:hAnsi="Times New Roman" w:cs="Times New Roman"/>
          <w:sz w:val="24"/>
          <w:szCs w:val="24"/>
        </w:rPr>
        <w:t xml:space="preserve"> бумага цветная; фломастеры; восковые мелки; кисти беличьи № 5, 10, 20;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кисти из щетины № 3, 10, 20; стеки; ножницы; рамки для оформления работ; тренажеры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(прозрачные папки) для выработки навыков рисования; шаблоны геометрических фигур и реальных предмет</w:t>
      </w:r>
      <w:r>
        <w:rPr>
          <w:rFonts w:ascii="Times New Roman" w:hAnsi="Times New Roman" w:cs="Times New Roman"/>
          <w:sz w:val="24"/>
          <w:szCs w:val="24"/>
        </w:rPr>
        <w:t>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моделей и натурального ряда: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муляжи фруктов и овощей (комплект);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гербарии;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изделия декоративно – прикладного искусства и народных промыслов;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гипсовые геометрические тела;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гипсовые орнаменты;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фигуры человека,</w:t>
      </w:r>
      <w:r>
        <w:rPr>
          <w:rFonts w:ascii="Times New Roman" w:hAnsi="Times New Roman" w:cs="Times New Roman"/>
          <w:sz w:val="24"/>
          <w:szCs w:val="24"/>
        </w:rPr>
        <w:t xml:space="preserve"> животных, птиц, рыб;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керамические изделия;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предметы быта (кофейники, кувшины, чайный сервиз).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учебного предмета «</w:t>
      </w:r>
      <w:r>
        <w:rPr>
          <w:rFonts w:ascii="Times New Roman" w:hAnsi="Times New Roman" w:cs="Times New Roman"/>
          <w:sz w:val="24"/>
          <w:szCs w:val="24"/>
          <w:u w:val="single"/>
        </w:rPr>
        <w:t>Музыка</w:t>
      </w:r>
      <w:r>
        <w:rPr>
          <w:rFonts w:ascii="Times New Roman" w:hAnsi="Times New Roman" w:cs="Times New Roman"/>
          <w:sz w:val="24"/>
          <w:szCs w:val="24"/>
        </w:rPr>
        <w:t>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книгопечатную продукцию: хрестоматии с нотным материалом;</w:t>
      </w:r>
      <w:r>
        <w:rPr>
          <w:rFonts w:ascii="Times New Roman" w:hAnsi="Times New Roman" w:cs="Times New Roman"/>
          <w:sz w:val="24"/>
          <w:szCs w:val="24"/>
        </w:rPr>
        <w:t xml:space="preserve"> сборники песен и хоров; методические пособия (рекомендации к проведению уроков музыки); книги о музыке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7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40" w:lineRule="auto"/>
        <w:ind w:left="380" w:hanging="3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музыкантах;   научно-популярная   литература   по   искусству;   справочные   пособия,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печатные пособия: таблицы: нотные примеры, п</w:t>
      </w:r>
      <w:r>
        <w:rPr>
          <w:rFonts w:ascii="Times New Roman" w:hAnsi="Times New Roman" w:cs="Times New Roman"/>
          <w:color w:val="00000A"/>
          <w:sz w:val="24"/>
          <w:szCs w:val="24"/>
        </w:rPr>
        <w:t>ризнаки характера звучания, средства музыкальной выразительности; схемы: расположение инструментов и оркестровых групп в различных видах оркестров, расположение партий в хоре графические партитуры; портреты композиторов; портреты исполнителей; атласы музык</w:t>
      </w:r>
      <w:r>
        <w:rPr>
          <w:rFonts w:ascii="Times New Roman" w:hAnsi="Times New Roman" w:cs="Times New Roman"/>
          <w:color w:val="00000A"/>
          <w:sz w:val="24"/>
          <w:szCs w:val="24"/>
        </w:rPr>
        <w:t>альных инструментов; альбомы с демонстрационным материалом;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дидактический  раздаточный  материал:  карточки  с  признаками  характера  звучания;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карточки с обозначение возможностей различных музыкальных средств;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карточки с обозначением исполнительских средств выразительности;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информационно-коммуникационные средства: электронные библиотеки по искусству;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игровые компьютерные программы по музыкальной тематике;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технические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средства    обучения: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  музыкальный    центр,    видеомагнитофон,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мультимедийный  компьютер  со  звуковой  картой,  телевизор  с  универсальной  подставкой,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мультимедиапроектор, слайд-проектор, экран;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экранно-звуковые пособия: аудиозаписи, фонохрестоматии по музыке; Видеоф</w:t>
      </w:r>
      <w:r>
        <w:rPr>
          <w:rFonts w:ascii="Times New Roman" w:hAnsi="Times New Roman" w:cs="Times New Roman"/>
          <w:color w:val="00000A"/>
          <w:sz w:val="24"/>
          <w:szCs w:val="24"/>
        </w:rPr>
        <w:t>ильмы,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посвященные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творчеству   выдающихся   отечественных   и   зарубежных   композиторов;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различные музыкальные видеофильмы с записями выступлений выдающихся отечественных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1" w:name="page563"/>
      <w:bookmarkEnd w:id="281"/>
      <w:r>
        <w:rPr>
          <w:rFonts w:ascii="Calibri" w:hAnsi="Calibri" w:cs="Calibri"/>
          <w:color w:val="00000A"/>
        </w:rPr>
        <w:t>282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 зарубежных певцов; известных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хоровых и оркестровых коллективов, фрагментов из мюзиклов;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слайды (диапозитивы): произведения пластических искусств различных исторических стилей и направлений; эскизы декораций к музыкально-театральным спектаклям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(иллюстрации к литературным первоисточн</w:t>
      </w:r>
      <w:r>
        <w:rPr>
          <w:rFonts w:ascii="Times New Roman" w:hAnsi="Times New Roman" w:cs="Times New Roman"/>
          <w:sz w:val="24"/>
          <w:szCs w:val="24"/>
        </w:rPr>
        <w:t>икам музыкальных произведений) нотный и поэтический текст песен; изображения музыкантов, играющих на различных инструментах;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и репродукции картин крупнейших центров мировой музыкальной культуры;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учебно-практическое оборудование: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музыкальные инструменты: фортепиано (пианино, рояль), баян /аккордеон, скрипка,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гитара, клавишный синтезатор;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детских музыкальных инструментов: блок-флейта, глокеншпиль / трещотки колокольчик, треугольник барабан бубен румба, маракасы, кастаньет</w:t>
      </w:r>
      <w:r>
        <w:rPr>
          <w:rFonts w:ascii="Times New Roman" w:hAnsi="Times New Roman" w:cs="Times New Roman"/>
          <w:sz w:val="24"/>
          <w:szCs w:val="24"/>
        </w:rPr>
        <w:t>ы металлофоны ксилофоны; свистульки, деревянные ложки;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знаков нотного письма (на магнитной основе);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</w:t>
      </w:r>
      <w:r>
        <w:rPr>
          <w:rFonts w:ascii="Times New Roman" w:hAnsi="Times New Roman" w:cs="Times New Roman"/>
          <w:sz w:val="24"/>
          <w:szCs w:val="24"/>
        </w:rPr>
        <w:tab/>
        <w:t>звуковоспроизводящей   аппаратуры   (микрофоны,   усилители   звука,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динамики);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специализированная учебная мебель: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индивидуальные столы и стулья для учащихся.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обучающимися с РАС образовательной областью «</w:t>
      </w:r>
      <w:r>
        <w:rPr>
          <w:rFonts w:ascii="Times New Roman" w:hAnsi="Times New Roman" w:cs="Times New Roman"/>
          <w:b/>
          <w:bCs/>
          <w:sz w:val="24"/>
          <w:szCs w:val="24"/>
        </w:rPr>
        <w:t>Физическая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культура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предполагает коррекцию двигательных навыков в процессе музыкально-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ритмической и спортивной деятельности. Для этого необходимо наличи</w:t>
      </w:r>
      <w:r>
        <w:rPr>
          <w:rFonts w:ascii="Times New Roman" w:hAnsi="Times New Roman" w:cs="Times New Roman"/>
          <w:sz w:val="24"/>
          <w:szCs w:val="24"/>
        </w:rPr>
        <w:t>е специальных предметов (лент, мячи, шары, обручи и др.); фонотеки с записями различных музыкальных произведений; наборов детских музыкальных инструментов (бубен, барабан, детское пианино и др.). Оборудование спортивного зала предполагает наличие необходим</w:t>
      </w:r>
      <w:r>
        <w:rPr>
          <w:rFonts w:ascii="Times New Roman" w:hAnsi="Times New Roman" w:cs="Times New Roman"/>
          <w:sz w:val="24"/>
          <w:szCs w:val="24"/>
        </w:rPr>
        <w:t>ого спортивного инвентаря для овладения различными видами физкультурно-спортивной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учебного предмета «Физическая культура»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2" style="position:absolute;z-index:-251498496;mso-position-horizontal-relative:text;mso-position-vertical-relative:text" from="362.7pt,-25.4pt" to="476.3pt,-25.4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 пособия:  таблицы,  схемы,</w:t>
      </w:r>
      <w:r>
        <w:rPr>
          <w:rFonts w:ascii="Times New Roman" w:hAnsi="Times New Roman" w:cs="Times New Roman"/>
          <w:sz w:val="24"/>
          <w:szCs w:val="24"/>
        </w:rPr>
        <w:t xml:space="preserve">  плакаты  с  классификацией  видов  спорта,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спортивных упражнений, последовательностью выполнения упражнений;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раздаточный материал: карточки по физкультурной грамоте;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информационно-коммуникативные средства</w:t>
      </w:r>
      <w:r>
        <w:rPr>
          <w:rFonts w:ascii="Times New Roman" w:hAnsi="Times New Roman" w:cs="Times New Roman"/>
          <w:b/>
          <w:bCs/>
          <w:sz w:val="23"/>
          <w:szCs w:val="23"/>
        </w:rPr>
        <w:t>:</w:t>
      </w:r>
      <w:r>
        <w:rPr>
          <w:rFonts w:ascii="Times New Roman" w:hAnsi="Times New Roman" w:cs="Times New Roman"/>
          <w:sz w:val="23"/>
          <w:szCs w:val="23"/>
        </w:rPr>
        <w:t xml:space="preserve"> мультимедийные обучающие матери</w:t>
      </w:r>
      <w:r>
        <w:rPr>
          <w:rFonts w:ascii="Times New Roman" w:hAnsi="Times New Roman" w:cs="Times New Roman"/>
          <w:sz w:val="23"/>
          <w:szCs w:val="23"/>
        </w:rPr>
        <w:t>алы,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  пособия:   видеофильмы   и   презентации   по   Олимпийскому,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Паралимпийскому образованию; спортивным праздникам, национальным спортивным играм;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2" w:name="page565"/>
      <w:bookmarkEnd w:id="282"/>
      <w:r>
        <w:rPr>
          <w:rFonts w:ascii="Calibri" w:hAnsi="Calibri" w:cs="Calibri"/>
          <w:color w:val="00000A"/>
        </w:rPr>
        <w:t>283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учебно-практическое   оборудование:   спортивный   инвентарь   и   оборудование;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тренажеры;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модули: набивные мячи, гантели; гимнастическое оборудование; скакалки, обручи,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ленты; баскетбольные, волейбольные, футбольные мячи; сетки, флажки</w:t>
      </w:r>
      <w:r>
        <w:rPr>
          <w:rFonts w:ascii="Times New Roman" w:hAnsi="Times New Roman" w:cs="Times New Roman"/>
          <w:sz w:val="24"/>
          <w:szCs w:val="24"/>
        </w:rPr>
        <w:t>, кегли; тренажерное оборудование.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овладения образовательной областью «</w:t>
      </w:r>
      <w:r>
        <w:rPr>
          <w:rFonts w:ascii="Times New Roman" w:hAnsi="Times New Roman" w:cs="Times New Roman"/>
          <w:b/>
          <w:bCs/>
          <w:sz w:val="24"/>
          <w:szCs w:val="24"/>
        </w:rPr>
        <w:t>Технологии</w:t>
      </w:r>
      <w:r>
        <w:rPr>
          <w:rFonts w:ascii="Times New Roman" w:hAnsi="Times New Roman" w:cs="Times New Roman"/>
          <w:sz w:val="24"/>
          <w:szCs w:val="24"/>
        </w:rPr>
        <w:t>» учащимся с РАС необходимо использование специфических инструментов и расходных материалов в процессе формирования навыков ручного труда.</w:t>
      </w:r>
      <w:r>
        <w:rPr>
          <w:rFonts w:ascii="Times New Roman" w:hAnsi="Times New Roman" w:cs="Times New Roman"/>
          <w:sz w:val="24"/>
          <w:szCs w:val="24"/>
        </w:rPr>
        <w:t xml:space="preserve"> Для организации углубленной трудовой подготовки необходимо наличие специального оборудования в соответствии с тем или иным профилем труда (швейные машины, столярный инвентарь, приспособления для картонажно-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переплетного  дела  и  др.),  а  также  использ</w:t>
      </w:r>
      <w:r>
        <w:rPr>
          <w:rFonts w:ascii="Times New Roman" w:hAnsi="Times New Roman" w:cs="Times New Roman"/>
          <w:sz w:val="23"/>
          <w:szCs w:val="23"/>
        </w:rPr>
        <w:t>ование  адаптированных  технологических  карт,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позволяющих обучающимся освоить необходимые трудовые навыки.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 обеспечение   учебного  предмета   «Трудовое  обучение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3" style="position:absolute;z-index:-251497472;mso-position-horizontal-relative:text;mso-position-vertical-relative:text" from="376.95pt,-.85pt" to="482.05pt,-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(Ручной труд)»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4" style="position:absolute;z-index:-251496448;mso-position-horizontal-relative:text;mso-position-vertical-relative:text" from=".1pt,-.85pt" to="71.35pt,-.85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учебно-методические комплексы: компле</w:t>
      </w:r>
      <w:r>
        <w:rPr>
          <w:rFonts w:ascii="Times New Roman" w:hAnsi="Times New Roman" w:cs="Times New Roman"/>
          <w:sz w:val="24"/>
          <w:szCs w:val="24"/>
        </w:rPr>
        <w:t>кты учебников и рабочих тетрадей;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учебно-практическое оборудование: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материалы: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краски акварельные, гуашевые;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фломастеры разного цвета;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цветные карандаши;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бумага рисовальная а3, а4 (плотная);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бумага цветная разной плотности;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картон цветной, серый, белый;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бумага наждачная (крупнозернистая, мелкозернистая);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бумага в крупную клетку;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разноцветного пластилина;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нитки (разные виды);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ткани разных сортов;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материалы (засушенные листья, шишки</w:t>
      </w:r>
      <w:r>
        <w:rPr>
          <w:rFonts w:ascii="Times New Roman" w:hAnsi="Times New Roman" w:cs="Times New Roman"/>
          <w:sz w:val="24"/>
          <w:szCs w:val="24"/>
        </w:rPr>
        <w:t xml:space="preserve">, желуди, скорлупа грецкого ореха, тростниковая трава и т.д.);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древесные опилки;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алюминиевая фольга;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проволока цветная;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клей ПВА, крахмальный клей, клеящий карандаш;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шнурки для обуви (короткие, длинные);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3" w:name="page567"/>
      <w:bookmarkEnd w:id="283"/>
      <w:r>
        <w:rPr>
          <w:rFonts w:ascii="Calibri" w:hAnsi="Calibri" w:cs="Calibri"/>
          <w:color w:val="00000A"/>
        </w:rPr>
        <w:t>284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инструменты: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кисти беличьи № 5, 10, 20;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кисти из щетины № 3, 10, 20;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стеки;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ножницы;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циркуль;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линейки;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угольники;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иглы швейные с удлиненным (широким) ушком;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булавки швейные;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шило с коротким стержнем;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напильник;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карандашная точилка;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гладилка для бумаги;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вспомогательные приспособления: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подкладные доски;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подкладной лист или клеенка;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коробка для хранения природных материалов;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подставка для кисточки;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баночка для клея;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листы бумаги для работы с клеем (макулатура);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коробочка для мусора;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тряпочки или бумажные салфетки (влажные) для вытирания рук;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печатные пособия: таблицы по народным промыслам,</w:t>
      </w:r>
      <w:r>
        <w:rPr>
          <w:rFonts w:ascii="Times New Roman" w:hAnsi="Times New Roman" w:cs="Times New Roman"/>
          <w:sz w:val="23"/>
          <w:szCs w:val="23"/>
        </w:rPr>
        <w:t xml:space="preserve"> русскому костюму, декоративно-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прикладному искусству; дидактический раздаточный материал: карточки-задания по технологии изготовления изделия;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информационно-коммуникативные средства: мультимедийные обучающие программы по ручному труду;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</w:t>
      </w:r>
      <w:r>
        <w:rPr>
          <w:rFonts w:ascii="Times New Roman" w:hAnsi="Times New Roman" w:cs="Times New Roman"/>
          <w:sz w:val="24"/>
          <w:szCs w:val="24"/>
        </w:rPr>
        <w:t>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пособия;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  и  натуральный  ряд:  муляжи  фруктов  и  овощей;  изделия  декоративно-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прикладного искусства и народных промыслов; модели геометрических фигур и тел; модель фигуры человека, животных;</w:t>
      </w:r>
      <w:r>
        <w:rPr>
          <w:rFonts w:ascii="Times New Roman" w:hAnsi="Times New Roman" w:cs="Times New Roman"/>
          <w:sz w:val="24"/>
          <w:szCs w:val="24"/>
        </w:rPr>
        <w:t xml:space="preserve"> керамические изделия; предметы быта; различные виды раздаточных коллекций; конструкторы.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4" w:name="page569"/>
      <w:bookmarkEnd w:id="284"/>
      <w:r>
        <w:rPr>
          <w:rFonts w:ascii="Calibri" w:hAnsi="Calibri" w:cs="Calibri"/>
          <w:color w:val="00000A"/>
        </w:rPr>
        <w:t>285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оборудование учебного предмета «Профильный труд»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5" style="position:absolute;z-index:-251495424;mso-position-horizontal-relative:text;mso-position-vertical-relative:text" from="376.95pt,-25.6pt" to="476.3pt,-25.6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Учебно-методические комплексы: учебники</w:t>
      </w:r>
      <w:r>
        <w:rPr>
          <w:rFonts w:ascii="Times New Roman" w:hAnsi="Times New Roman" w:cs="Times New Roman"/>
          <w:sz w:val="24"/>
          <w:szCs w:val="24"/>
        </w:rPr>
        <w:t xml:space="preserve"> и тетради на печатной основе по отдельным видам профильного труда;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помещения: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столярная мастерская (площадь помещения (80 м/кв.);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слесарная мастерская (площадь помещения (70 м/кв.);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швейная мастерская (площадь помещения (70 м/кв.);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картонажно-переплетная (площадь помещения 60 м/кв.);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обувная мастерская (площадь помещения (60 м/кв.);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классная доска;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учительский стол;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шкафы для хранения материалов, инструментов;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места для учащихся: одноместные или двухместные столы и стуль</w:t>
      </w:r>
      <w:r>
        <w:rPr>
          <w:rFonts w:ascii="Times New Roman" w:hAnsi="Times New Roman" w:cs="Times New Roman"/>
          <w:sz w:val="24"/>
          <w:szCs w:val="24"/>
        </w:rPr>
        <w:t>я на 16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посадочных мест;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 столик;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ручной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машинной работы;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стеллажи для выставок детских работ;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учебно-практическое оборудование: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материалы: </w:t>
      </w:r>
      <w:r>
        <w:rPr>
          <w:rFonts w:ascii="Times New Roman" w:hAnsi="Times New Roman" w:cs="Times New Roman"/>
          <w:sz w:val="24"/>
          <w:szCs w:val="24"/>
        </w:rPr>
        <w:t>краски;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фломастеры разного цвета;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цветные карандаши;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бумага разных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сортов (рисовальная А3, А4 (плотная), бумага цветная разной плотности, картон цветной,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серый, белый, бумага наждачная (крупнозернистая, мелкозернистая), бумага в крупную клетку, чертежная калька; нитки разных видов; ткани разных сортов; древесные материал</w:t>
      </w:r>
      <w:r>
        <w:rPr>
          <w:rFonts w:ascii="Times New Roman" w:hAnsi="Times New Roman" w:cs="Times New Roman"/>
          <w:sz w:val="24"/>
          <w:szCs w:val="24"/>
        </w:rPr>
        <w:t>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алюминиевая фольга; проволока цветная; клеящие составы;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инструменты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инструменты для ручных работ с разными материалами;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станки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</w:t>
      </w:r>
      <w:r>
        <w:rPr>
          <w:rFonts w:ascii="Times New Roman" w:hAnsi="Times New Roman" w:cs="Times New Roman"/>
          <w:sz w:val="24"/>
          <w:szCs w:val="24"/>
        </w:rPr>
        <w:tab/>
        <w:t>пособия:   таблицы   по   народным   промыслам,   русскому   костюму,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декоративно-</w:t>
      </w:r>
      <w:r>
        <w:rPr>
          <w:rFonts w:ascii="Times New Roman" w:hAnsi="Times New Roman" w:cs="Times New Roman"/>
          <w:sz w:val="24"/>
          <w:szCs w:val="24"/>
        </w:rPr>
        <w:t>прикладному искусству, дизайну; технологические карты изделий;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раздаточный материал: карточки-задания по технологии изготовления изделия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информационно-коммуникативные средства;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пособия: виде</w:t>
      </w:r>
      <w:r>
        <w:rPr>
          <w:rFonts w:ascii="Times New Roman" w:hAnsi="Times New Roman" w:cs="Times New Roman"/>
          <w:sz w:val="24"/>
          <w:szCs w:val="24"/>
        </w:rPr>
        <w:t>офильмы и презентации: по художественным музеям;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народным промыслам.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5" w:name="page571"/>
      <w:bookmarkEnd w:id="285"/>
      <w:r>
        <w:rPr>
          <w:rFonts w:ascii="Calibri" w:hAnsi="Calibri" w:cs="Calibri"/>
          <w:color w:val="00000A"/>
        </w:rPr>
        <w:t>286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 и натуральный ряд: изделия декоративно-прикладного искусства и народных промыслов; образцы изделий, изготовленных из разных материалов;</w:t>
      </w:r>
      <w:r>
        <w:rPr>
          <w:rFonts w:ascii="Times New Roman" w:hAnsi="Times New Roman" w:cs="Times New Roman"/>
          <w:sz w:val="24"/>
          <w:szCs w:val="24"/>
        </w:rPr>
        <w:t xml:space="preserve"> раздаточные коллекции видов и сортов разных материалов.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коррекционно-развивающих курсов (занятий)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включает обеспечение кабинета логопеда, психолога и зала для проведений занятий по ритмике.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оснащению каб</w:t>
      </w:r>
      <w:r>
        <w:rPr>
          <w:rFonts w:ascii="Times New Roman" w:hAnsi="Times New Roman" w:cs="Times New Roman"/>
          <w:sz w:val="24"/>
          <w:szCs w:val="24"/>
        </w:rPr>
        <w:t xml:space="preserve">инета </w:t>
      </w:r>
      <w:r>
        <w:rPr>
          <w:rFonts w:ascii="Times New Roman" w:hAnsi="Times New Roman" w:cs="Times New Roman"/>
          <w:sz w:val="24"/>
          <w:szCs w:val="24"/>
          <w:u w:val="single"/>
        </w:rPr>
        <w:t>логопеда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печатные  пособия:  учебники  по  русскому  языку  и  чтению;  кассы  букв  и  слогов;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разрезные  азбуки;  альбом  с  предметными  и  сюжетными  картинками;  картинные  лото;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альбомы с картинками для исследования произношения звуков;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 и оборудование: парты, стол, стул, шкаф для пособий, классная доска, зеркала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(настенное,  настольное,  для  индивидуальной  работы),  стенные  часы,  настольная  лампа,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умывальник, мыло, полотенце;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специальное оборудование: логопедические зонды; </w:t>
      </w:r>
      <w:r>
        <w:rPr>
          <w:rFonts w:ascii="Times New Roman" w:hAnsi="Times New Roman" w:cs="Times New Roman"/>
          <w:sz w:val="24"/>
          <w:szCs w:val="24"/>
        </w:rPr>
        <w:t>спирт, вата;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Times New Roman" w:hAnsi="Times New Roman" w:cs="Times New Roman"/>
          <w:sz w:val="24"/>
          <w:szCs w:val="24"/>
        </w:rPr>
        <w:tab/>
        <w:t>и   игрушки:   настольные   игры   (кубики,   мозаики,   лото);   игрушки,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предназначенные для развития дыхания; наборы игрушек, предназначенные для развития и обогащения словарного запаса;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3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</w:t>
      </w:r>
      <w:r>
        <w:rPr>
          <w:rFonts w:ascii="Times New Roman" w:hAnsi="Times New Roman" w:cs="Times New Roman"/>
          <w:sz w:val="24"/>
          <w:szCs w:val="24"/>
        </w:rPr>
        <w:tab/>
        <w:t>средства    обучения</w:t>
      </w:r>
      <w:r>
        <w:rPr>
          <w:rFonts w:ascii="Times New Roman" w:hAnsi="Times New Roman" w:cs="Times New Roman"/>
          <w:sz w:val="24"/>
          <w:szCs w:val="24"/>
        </w:rPr>
        <w:t>:    CD/DVD    –    прогрыватели;    телевизор;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аудиовидеомагнитофон;   компьютер   с   программным   обеспечением;   слайд-проектор;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мультимедиапроектор; магнитная доска; экран;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Материально-техническое оснащение кабинета </w:t>
      </w:r>
      <w:r>
        <w:rPr>
          <w:rFonts w:ascii="Times New Roman" w:hAnsi="Times New Roman" w:cs="Times New Roman"/>
          <w:sz w:val="24"/>
          <w:szCs w:val="24"/>
          <w:u w:val="single"/>
        </w:rPr>
        <w:t>психолога</w:t>
      </w:r>
      <w:r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ма</w:t>
      </w:r>
      <w:r>
        <w:rPr>
          <w:rFonts w:ascii="Times New Roman" w:hAnsi="Times New Roman" w:cs="Times New Roman"/>
          <w:sz w:val="24"/>
          <w:szCs w:val="24"/>
        </w:rPr>
        <w:t>териал: методики с необходимым стимульным материалом для диагностики познавательной и эмоциональной сфер, личности, поведения; методики с необходимым оснащением для проведения психокоррекционной работы по отдельным направлениям;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 и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стол и стул для психолога; шкаф для пособий и техники;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уголок мягкой мебели; рабочие места для детей;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 и игры: мячи, куклы, пирамиды, кубики, доски Сегена различной модификации; настольные игры;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 материалов </w:t>
      </w:r>
      <w:r>
        <w:rPr>
          <w:rFonts w:ascii="Times New Roman" w:hAnsi="Times New Roman" w:cs="Times New Roman"/>
          <w:sz w:val="24"/>
          <w:szCs w:val="24"/>
        </w:rPr>
        <w:t xml:space="preserve"> для  детского  творчества  (строительный  материал,  пластилин,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краски, цветные карандаши, фломастеры, бумага, клей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зала для проведений занятий по ритмике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Специальное оборудование: хореографические</w:t>
      </w:r>
      <w:r>
        <w:rPr>
          <w:rFonts w:ascii="Times New Roman" w:hAnsi="Times New Roman" w:cs="Times New Roman"/>
          <w:sz w:val="24"/>
          <w:szCs w:val="24"/>
        </w:rPr>
        <w:t xml:space="preserve"> станки; настенные зеркала;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6" w:name="page573"/>
      <w:bookmarkEnd w:id="286"/>
      <w:r>
        <w:rPr>
          <w:rFonts w:ascii="Calibri" w:hAnsi="Calibri" w:cs="Calibri"/>
          <w:color w:val="00000A"/>
        </w:rPr>
        <w:t>287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дидактическое оборудование: мячи; ленты; дождики, шары, обручи;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музыкальные инструменты: фортепиано (пианино, рояль), баян /аккордеон, скрипка,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гитара, клавишный синтезатор;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детских музыкальных инструментов: блок-флейта, глокеншпиль / трещотки колокольчик, треугольник барабан бубен румба, маракасы, кастаньеты металлофоны ксилофоны; свистульки, деревянные ложки;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обучения;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экранно-звуковые пособия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материально­техническому обеспечению ориентированы не только на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но и на всех участников процесса образования. Это обусловлено большей, чем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«норме», необходимостью индивидуализации процесса образования обучающихся с ОВЗ.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данной группы требований состоит в том, что все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организации, где можно осу-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ществлять п</w:t>
      </w:r>
      <w:r>
        <w:rPr>
          <w:rFonts w:ascii="Times New Roman" w:hAnsi="Times New Roman" w:cs="Times New Roman"/>
          <w:sz w:val="24"/>
          <w:szCs w:val="24"/>
        </w:rPr>
        <w:t>одготовку необходимых индивидуализированных материалов для процесса обучения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с расстройством аутистического спектра. Предусматривается материально­техническая поддержка, в том числе сетевая, процесса координации и взаимодействия специалистов разног</w:t>
      </w:r>
      <w:r>
        <w:rPr>
          <w:rFonts w:ascii="Times New Roman" w:hAnsi="Times New Roman" w:cs="Times New Roman"/>
          <w:sz w:val="24"/>
          <w:szCs w:val="24"/>
        </w:rPr>
        <w:t>о профиля,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в процесс образования,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родителей (законных представителей) ребенка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Информационное обеспечение </w:t>
      </w:r>
      <w:r>
        <w:rPr>
          <w:rFonts w:ascii="Times New Roman" w:hAnsi="Times New Roman" w:cs="Times New Roman"/>
          <w:sz w:val="24"/>
          <w:szCs w:val="24"/>
        </w:rPr>
        <w:t>включает необходимую нормативную правовую базу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 обучающихся с РАС и характеристики предполагаемых информационных связей</w:t>
      </w:r>
      <w:r>
        <w:rPr>
          <w:rFonts w:ascii="Times New Roman" w:hAnsi="Times New Roman" w:cs="Times New Roman"/>
          <w:sz w:val="24"/>
          <w:szCs w:val="24"/>
        </w:rPr>
        <w:t xml:space="preserve"> участников образовательного процесса.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Информационно-методическое обеспечение реализации адаптированных образовательных программ для обучающихся с РАС направлено на обеспечение широкого,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постоянного и устойчивого доступа для всех участни</w:t>
      </w:r>
      <w:r>
        <w:rPr>
          <w:rFonts w:ascii="Times New Roman" w:hAnsi="Times New Roman" w:cs="Times New Roman"/>
          <w:sz w:val="24"/>
          <w:szCs w:val="24"/>
        </w:rPr>
        <w:t>ков образовательного процесса к любой информации, связанной с реализацией программы, планируемыми результатами,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организацией образовательного процесса и условиями его осуществления.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информационно-методическому обеспечению образовательного пр</w:t>
      </w:r>
      <w:r>
        <w:rPr>
          <w:rFonts w:ascii="Times New Roman" w:hAnsi="Times New Roman" w:cs="Times New Roman"/>
          <w:sz w:val="24"/>
          <w:szCs w:val="24"/>
        </w:rPr>
        <w:t>оцесса включают: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Необходимую нормативную правовую базу образования обучающихся с РАС;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Характеристики предполагаемых информационных связей участников образовательного процесса;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Получения  доступа  к  информационным  ресурсам,</w:t>
      </w:r>
      <w:r>
        <w:rPr>
          <w:rFonts w:ascii="Times New Roman" w:hAnsi="Times New Roman" w:cs="Times New Roman"/>
          <w:sz w:val="24"/>
          <w:szCs w:val="24"/>
        </w:rPr>
        <w:t xml:space="preserve">  различными  способами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(поиск информации  в сети Интернет,  работа в библиотеке и др.), в том числе к электронным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образовательным ресурсам, размещенным в федеральных и региональных базах данных;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7" w:name="page575"/>
      <w:bookmarkEnd w:id="287"/>
      <w:r>
        <w:rPr>
          <w:rFonts w:ascii="Calibri" w:hAnsi="Calibri" w:cs="Calibri"/>
          <w:color w:val="00000A"/>
        </w:rPr>
        <w:t>288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Возможность размещения материалов и работ в информационной среде образовательной организации (статей, выступлений, дискуссий, результатов экспериментальных исследований);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обучающихся с РАС предполагает ту или иную форму и долю обязательной соц</w:t>
      </w:r>
      <w:r>
        <w:rPr>
          <w:rFonts w:ascii="Times New Roman" w:hAnsi="Times New Roman" w:cs="Times New Roman"/>
          <w:sz w:val="24"/>
          <w:szCs w:val="24"/>
        </w:rPr>
        <w:t>иальной интеграции обучающихся, что требует обязательного регулярного и качественного взаимодействия специалистов массового и специального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Предусматривается для тех и других специалистов возможность обратиться к информационным ресурсам в сфер</w:t>
      </w:r>
      <w:r>
        <w:rPr>
          <w:rFonts w:ascii="Times New Roman" w:hAnsi="Times New Roman" w:cs="Times New Roman"/>
          <w:sz w:val="24"/>
          <w:szCs w:val="24"/>
        </w:rPr>
        <w:t>е специальной психологии и коррекционной педагогики,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специалистов. Также предусматривается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регулярного обмена информацией между специалистами разного профиля, специалистами и семьей, включая использование сетевых ресурсов и технологий.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8" w:name="page577"/>
      <w:bookmarkEnd w:id="288"/>
      <w:r>
        <w:rPr>
          <w:rFonts w:ascii="Calibri" w:hAnsi="Calibri" w:cs="Calibri"/>
          <w:color w:val="00000A"/>
        </w:rPr>
        <w:t>289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660" w:right="640" w:hanging="10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5. ПРИМЕРНАЯ АДАПТИРОВАННАЯ ОСНОВНАЯ ОБРАЗОВАТЕЛЬНАЯ </w:t>
      </w:r>
      <w:r>
        <w:rPr>
          <w:rFonts w:ascii="Times New Roman" w:hAnsi="Times New Roman" w:cs="Times New Roman"/>
          <w:b/>
          <w:bCs/>
          <w:sz w:val="23"/>
          <w:szCs w:val="23"/>
        </w:rPr>
        <w:t>ПРОГРАММА ОБЩЕГО ОБРАЗОВАНИЯ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с расстройством аутистического спектра, осложненным тяжелыми и множественными нарушениями развития (ТМНР), интеллектуальное развитие которого не позволяет освоить АООП (вариант С)</w:t>
      </w:r>
      <w:r>
        <w:rPr>
          <w:rFonts w:ascii="Times New Roman" w:hAnsi="Times New Roman" w:cs="Times New Roman"/>
          <w:sz w:val="24"/>
          <w:szCs w:val="24"/>
        </w:rPr>
        <w:t>, либо он испытывает существенные трудности в ее освоении получает образование по варианту D адаптированной основной образовательной программы, на основе которой образовательная организация разрабатывает специальную индивидуальную образовательную программу</w:t>
      </w:r>
      <w:r>
        <w:rPr>
          <w:rFonts w:ascii="Times New Roman" w:hAnsi="Times New Roman" w:cs="Times New Roman"/>
          <w:sz w:val="24"/>
          <w:szCs w:val="24"/>
        </w:rPr>
        <w:t xml:space="preserve"> (СИОП), учитывающую индивидуальные образовательные потребности обучающегося с расстройством аутистического спектра.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ОО (вариант D) обучающихся с РАС направлена на формирование общей культуры, обеспечивающей, в соответствии с общепринятыми нравственн</w:t>
      </w:r>
      <w:r>
        <w:rPr>
          <w:rFonts w:ascii="Times New Roman" w:hAnsi="Times New Roman" w:cs="Times New Roman"/>
          <w:sz w:val="24"/>
          <w:szCs w:val="24"/>
        </w:rPr>
        <w:t>ыми и социокультурными ценностями, развитие необходимых для самореализации и жизни в обществе практических представлений, умений и навыков, позволяющих обучающимся достичь максимально возможной самостоятельности и независимости в повседневной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собыми образовательными потребностями</w:t>
      </w:r>
      <w:r>
        <w:rPr>
          <w:rFonts w:ascii="Times New Roman" w:hAnsi="Times New Roman" w:cs="Times New Roman"/>
          <w:sz w:val="24"/>
          <w:szCs w:val="24"/>
        </w:rPr>
        <w:t xml:space="preserve"> этой группы обучающихся с РАС следует понимать комплекс специфических потребностей, возникающих вследствие первичного дефекта. Учет таких потребностей вызывает необходимость создания условий,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способствующих развитию способностей обучающихся решать насущные жизненные задачи.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Современные научные представления позволяют выделить общие </w:t>
      </w:r>
      <w:r>
        <w:rPr>
          <w:rFonts w:ascii="Times New Roman" w:hAnsi="Times New Roman" w:cs="Times New Roman"/>
          <w:b/>
          <w:bCs/>
          <w:sz w:val="24"/>
          <w:szCs w:val="24"/>
        </w:rPr>
        <w:t>«аспекты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реализации особых образовательных потребностей» </w:t>
      </w:r>
      <w:r>
        <w:rPr>
          <w:rFonts w:ascii="Times New Roman" w:hAnsi="Times New Roman" w:cs="Times New Roman"/>
          <w:sz w:val="24"/>
          <w:szCs w:val="24"/>
        </w:rPr>
        <w:t>(Гончарова Е.Л.,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Кукушкина О.И.)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разных категорий детей</w:t>
      </w:r>
      <w:r>
        <w:rPr>
          <w:rFonts w:ascii="Times New Roman" w:hAnsi="Times New Roman" w:cs="Times New Roman"/>
          <w:sz w:val="24"/>
          <w:szCs w:val="24"/>
        </w:rPr>
        <w:t xml:space="preserve"> с нарушениями психофизического развития. К ним относятся: время начала образования, содержание образования, создание специальных методов и средств обучения, особая организация обучения, расширение границ образовательного пространства,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</w:t>
      </w:r>
      <w:r>
        <w:rPr>
          <w:rFonts w:ascii="Times New Roman" w:hAnsi="Times New Roman" w:cs="Times New Roman"/>
          <w:sz w:val="24"/>
          <w:szCs w:val="24"/>
        </w:rPr>
        <w:t>бразования и определение круга лиц, участвующих в образовательном процессе. Кратко раскроем данные аспекты применительно к обучающимся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Время начала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Предполагается учет потребности в максимально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возможном раннем начале комплексной коррекции нарушений. Основному общему образованию ребенка с РАС должен предшествовать период ранней помощи и дошкольного образования, что является необходимой предпосылкой оптимального образования в школьном возрасте.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Содержание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Учитывается потребность во введении специальных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учебных предметов и коррекционных курсов, которых нет в содержании образования обычно развивающегося ребенка. (Например, предметы: «Общение», «Самообслуживание»;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89" w:name="page579"/>
      <w:bookmarkEnd w:id="289"/>
      <w:r>
        <w:rPr>
          <w:rFonts w:ascii="Calibri" w:hAnsi="Calibri" w:cs="Calibri"/>
          <w:color w:val="00000A"/>
        </w:rPr>
        <w:t>290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курсы по альтернативной коммуникации, сенсорному развитию, формированию предметных действий, и др.)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Создание специальных методов и средств обучения. </w:t>
      </w:r>
      <w:r>
        <w:rPr>
          <w:rFonts w:ascii="Times New Roman" w:hAnsi="Times New Roman" w:cs="Times New Roman"/>
          <w:sz w:val="24"/>
          <w:szCs w:val="24"/>
        </w:rPr>
        <w:t>Обеспечивается потребность 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построении "обходных путей", использовании специфических </w:t>
      </w:r>
      <w:r>
        <w:rPr>
          <w:rFonts w:ascii="Times New Roman" w:hAnsi="Times New Roman" w:cs="Times New Roman"/>
          <w:sz w:val="24"/>
          <w:szCs w:val="24"/>
        </w:rPr>
        <w:t>методов и средств обучения,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дифференцированном, "пошаговом" обучении, чем этого требует обучение обычно развивающегося ребенка. (Например, использование печатных изображений, предметных и графических алгоритмов, электронных средств коммуникации, в</w:t>
      </w:r>
      <w:r>
        <w:rPr>
          <w:rFonts w:ascii="Times New Roman" w:hAnsi="Times New Roman" w:cs="Times New Roman"/>
          <w:sz w:val="24"/>
          <w:szCs w:val="24"/>
        </w:rPr>
        <w:t>нешних стимулов и т.п.)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Особая организация обучения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Учитывается потребность в качественной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индивидуализации обучения, в особой пространственной и временной и смысловой организации образовательной среды. (Так, например,</w:t>
      </w:r>
      <w:r>
        <w:rPr>
          <w:rFonts w:ascii="Times New Roman" w:hAnsi="Times New Roman" w:cs="Times New Roman"/>
          <w:sz w:val="24"/>
          <w:szCs w:val="24"/>
        </w:rPr>
        <w:t xml:space="preserve"> дети с РАС нуждаются в индивидуальной подготовке к групповой форме образования, в особом структурировании образовательного пространства и времени, облегчающем понимание смысла происходящего,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дающем им возможность понимать последовательность и взаимосвязь</w:t>
      </w:r>
      <w:r>
        <w:rPr>
          <w:rFonts w:ascii="Times New Roman" w:hAnsi="Times New Roman" w:cs="Times New Roman"/>
          <w:sz w:val="24"/>
          <w:szCs w:val="24"/>
        </w:rPr>
        <w:t xml:space="preserve"> событий, планировать свои действия).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Определение границ образовательного пространства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Предполагает учет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потребности в максимальном расширении образовательного пространства за пределы образовательного учреждения. (Например, формирование навыков социально</w:t>
      </w:r>
      <w:r>
        <w:rPr>
          <w:rFonts w:ascii="Times New Roman" w:hAnsi="Times New Roman" w:cs="Times New Roman"/>
          <w:sz w:val="24"/>
          <w:szCs w:val="24"/>
        </w:rPr>
        <w:t>й коммуникации у детей с РАС происходит в естественных ситуациях в магазине, кафе,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общественном транспорте и др. местах).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Продолжительность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Руководствуясь принципом нормализации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жизни, общее образование детей с РАС по адаптированной основной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программе (вариант D) происходит в течение 11 лет, как правило, в возрастной период от 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18 лет. Процесс образования может происходить, как в классах с 1 по 11 (по одному году обучения в каждом), так и в разновозрастных классах,</w:t>
      </w:r>
      <w:r>
        <w:rPr>
          <w:rFonts w:ascii="Times New Roman" w:hAnsi="Times New Roman" w:cs="Times New Roman"/>
          <w:sz w:val="24"/>
          <w:szCs w:val="24"/>
        </w:rPr>
        <w:t xml:space="preserve"> рассчитанных на 3 года обучения.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последнем случае обучающийся проходит 4 ступени обучения: I ступень – от 7 до 9 лет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(включительно), II ступень – от 10 до 12 лет (включительно), III ступень – от 13 до 15 лет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(включительно), IV ступень – от 16 до 18 л</w:t>
      </w:r>
      <w:r>
        <w:rPr>
          <w:rFonts w:ascii="Times New Roman" w:hAnsi="Times New Roman" w:cs="Times New Roman"/>
          <w:sz w:val="24"/>
          <w:szCs w:val="24"/>
        </w:rPr>
        <w:t>ет. Основанием для перевода обучающегося из класса в класс, со ступени на ступень является его возраст. Выпуск происходит в конце учебного года, в котором обучающийся достиг 18-ти летнего возраста.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 с  тем  учитывается  потребность  в пролонгирован</w:t>
      </w:r>
      <w:r>
        <w:rPr>
          <w:rFonts w:ascii="Times New Roman" w:hAnsi="Times New Roman" w:cs="Times New Roman"/>
          <w:sz w:val="24"/>
          <w:szCs w:val="24"/>
        </w:rPr>
        <w:t>ности  процесса  обучения,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выходящего за рамки школьного возраста. (Так, например, обучение самостоятельному проживанию в условиях квартиры, где продолжается формирование бытовых навыков,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навыков  социально-</w:t>
      </w:r>
      <w:r>
        <w:rPr>
          <w:rFonts w:ascii="Times New Roman" w:hAnsi="Times New Roman" w:cs="Times New Roman"/>
          <w:sz w:val="24"/>
          <w:szCs w:val="24"/>
        </w:rPr>
        <w:t>коммуникативной  деятельности  и  организации  свободного  времени;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доступной трудовой деятельности, ремеслу в условиях сопровождаемого трудоустройства или специальных мастерских и т.д.). С учетом трудностей переноса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0" w:name="page581"/>
      <w:bookmarkEnd w:id="290"/>
      <w:r>
        <w:rPr>
          <w:rFonts w:ascii="Calibri" w:hAnsi="Calibri" w:cs="Calibri"/>
          <w:color w:val="00000A"/>
        </w:rPr>
        <w:t>291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сформированных действий в новые условия данный аспект особенно актуален для обучающихся с РАС этой группы с целью поддержки активности обучающихся в решении жизненных задач.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Определение  круга  лиц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участвующих  в  образовании  и  их  взаи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модействие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учитывать потребность в согласованных требованиях, предъявляемых к ребенку со стороны всех окружающих его людей; потребность в совместной работе специалистов разных профессий (специальных психологов и педагогов,</w:t>
      </w:r>
      <w:r>
        <w:rPr>
          <w:rFonts w:ascii="Times New Roman" w:hAnsi="Times New Roman" w:cs="Times New Roman"/>
          <w:sz w:val="24"/>
          <w:szCs w:val="24"/>
        </w:rPr>
        <w:t xml:space="preserve"> социальных работников, врачей разных специальностей, нейро- и психофизиологов и др.) и родителей ребенка с РАС в процессе его образования. Кроме того, при организации образования необходимо учитывать весь круг контактов особого ребенка, который может вклю</w:t>
      </w:r>
      <w:r>
        <w:rPr>
          <w:rFonts w:ascii="Times New Roman" w:hAnsi="Times New Roman" w:cs="Times New Roman"/>
          <w:sz w:val="24"/>
          <w:szCs w:val="24"/>
        </w:rPr>
        <w:t>чать обслуживающий персонал организации, волонтеров, родственников, друзей семьи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особых образовательных потребностей обучающегося с РАС обязательной является специальная организация всей его жизни, обеспечивающая развитие его жизненно</w:t>
      </w:r>
      <w:r>
        <w:rPr>
          <w:rFonts w:ascii="Times New Roman" w:hAnsi="Times New Roman" w:cs="Times New Roman"/>
          <w:sz w:val="24"/>
          <w:szCs w:val="24"/>
        </w:rPr>
        <w:t>й компетенции в условиях образовательной организации и дома.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Принципы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и   подходы   к   формированию   адаптированной   основной   об-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разовательной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программы   общего   образования   (специальной   индивидуальной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силу наличия тяжелых нарушений развития для обучающихся данной группы показан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индивидуальный уровень итогового результата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Благодаря этому варианту образования все обучающиеся, вне зависимости от тяжести состояния, могут вписаться в обр</w:t>
      </w:r>
      <w:r>
        <w:rPr>
          <w:rFonts w:ascii="Times New Roman" w:hAnsi="Times New Roman" w:cs="Times New Roman"/>
          <w:sz w:val="24"/>
          <w:szCs w:val="24"/>
        </w:rPr>
        <w:t>азовательное пространство, где принципы организации предметно-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развивающей среды, оборудование и технические средства, программы учебных предметов,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и методы работы, выбор коррекционных технологий, определяются индивидуальными возможностями и о</w:t>
      </w:r>
      <w:r>
        <w:rPr>
          <w:rFonts w:ascii="Times New Roman" w:hAnsi="Times New Roman" w:cs="Times New Roman"/>
          <w:sz w:val="24"/>
          <w:szCs w:val="24"/>
        </w:rPr>
        <w:t>собыми образовательными потребностями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Итоговые достижения обучающихся с РАС этой группы принципиально отличаются от требований к итоговым достижениям детей с РАС других групп. Они определяются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индивидуальными </w:t>
      </w:r>
      <w:r>
        <w:rPr>
          <w:rFonts w:ascii="Times New Roman" w:hAnsi="Times New Roman" w:cs="Times New Roman"/>
          <w:sz w:val="24"/>
          <w:szCs w:val="24"/>
        </w:rPr>
        <w:t>возможностями ребенка и тем,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образование направлено 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максимальное развитие жизненной компетенции. Овладение знаниями, умениями и навыками в различных образовательных областях («академический» компонент)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регламентируется рамками полезных и необходимых </w:t>
      </w:r>
      <w:r>
        <w:rPr>
          <w:rFonts w:ascii="Times New Roman" w:hAnsi="Times New Roman" w:cs="Times New Roman"/>
          <w:i/>
          <w:iCs/>
          <w:sz w:val="24"/>
          <w:szCs w:val="24"/>
        </w:rPr>
        <w:t>инструментов</w:t>
      </w:r>
      <w:r>
        <w:rPr>
          <w:rFonts w:ascii="Times New Roman" w:hAnsi="Times New Roman" w:cs="Times New Roman"/>
          <w:sz w:val="24"/>
          <w:szCs w:val="24"/>
        </w:rPr>
        <w:t xml:space="preserve"> для решения задач</w:t>
      </w:r>
      <w:r>
        <w:rPr>
          <w:rFonts w:ascii="Times New Roman" w:hAnsi="Times New Roman" w:cs="Times New Roman"/>
          <w:sz w:val="24"/>
          <w:szCs w:val="24"/>
        </w:rPr>
        <w:t xml:space="preserve"> повседневной жизни. Накопление доступных навыков коммуникации, самообслуживания,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бытовой и доступной трудовой деятельности, а также перенос сформированных представлений и умений в собственную деятельность (компонент «жизненная компетенция» придержива</w:t>
      </w:r>
      <w:r>
        <w:rPr>
          <w:rFonts w:ascii="Times New Roman" w:hAnsi="Times New Roman" w:cs="Times New Roman"/>
          <w:sz w:val="24"/>
          <w:szCs w:val="24"/>
        </w:rPr>
        <w:t>ться этих ценностей) готовит обучающегося к использованию приобретенных в процессе образования способностей для активной жизни в семье и обществе.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1" w:name="page583"/>
      <w:bookmarkEnd w:id="291"/>
      <w:r>
        <w:rPr>
          <w:rFonts w:ascii="Calibri" w:hAnsi="Calibri" w:cs="Calibri"/>
          <w:color w:val="00000A"/>
        </w:rPr>
        <w:t>292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Итогом образования человека с РАС этой группы является </w:t>
      </w:r>
      <w:r>
        <w:rPr>
          <w:rFonts w:ascii="Times New Roman" w:hAnsi="Times New Roman" w:cs="Times New Roman"/>
          <w:b/>
          <w:bCs/>
          <w:sz w:val="24"/>
          <w:szCs w:val="24"/>
        </w:rPr>
        <w:t>нормализац</w:t>
      </w:r>
      <w:r>
        <w:rPr>
          <w:rFonts w:ascii="Times New Roman" w:hAnsi="Times New Roman" w:cs="Times New Roman"/>
          <w:b/>
          <w:bCs/>
          <w:sz w:val="24"/>
          <w:szCs w:val="24"/>
        </w:rPr>
        <w:t>ия</w:t>
      </w:r>
      <w:r>
        <w:rPr>
          <w:rFonts w:ascii="Times New Roman" w:hAnsi="Times New Roman" w:cs="Times New Roman"/>
          <w:sz w:val="24"/>
          <w:szCs w:val="24"/>
        </w:rPr>
        <w:t xml:space="preserve"> его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нормализацией понимается такой образ жизни, который ведет подавляющее большинство </w:t>
      </w:r>
      <w:r>
        <w:rPr>
          <w:rFonts w:ascii="Times New Roman" w:hAnsi="Times New Roman" w:cs="Times New Roman"/>
          <w:b/>
          <w:bCs/>
          <w:sz w:val="24"/>
          <w:szCs w:val="24"/>
        </w:rPr>
        <w:t>обычно развивающихся</w:t>
      </w:r>
      <w:r>
        <w:rPr>
          <w:rFonts w:ascii="Times New Roman" w:hAnsi="Times New Roman" w:cs="Times New Roman"/>
          <w:sz w:val="24"/>
          <w:szCs w:val="24"/>
        </w:rPr>
        <w:t xml:space="preserve"> людей: жить дома, решая разные вопросы повседневного быта; участвовать в трудовой деятельности вместе с другими людьми;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сво</w:t>
      </w:r>
      <w:r>
        <w:rPr>
          <w:rFonts w:ascii="Times New Roman" w:hAnsi="Times New Roman" w:cs="Times New Roman"/>
          <w:sz w:val="24"/>
          <w:szCs w:val="24"/>
        </w:rPr>
        <w:t>бодное время, решая где, как и с кем; в целом иметь возможность самостоятельно принимать решения и нести за них ответственность. Общим результатом образования такого обучающегося может стать набор компетенций, позволяющих максимально самостоятельно (соразм</w:t>
      </w:r>
      <w:r>
        <w:rPr>
          <w:rFonts w:ascii="Times New Roman" w:hAnsi="Times New Roman" w:cs="Times New Roman"/>
          <w:sz w:val="24"/>
          <w:szCs w:val="24"/>
        </w:rPr>
        <w:t>ерно психическим и физическим возможностям)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задачи, направленные на нормализацию его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Вышеперечисленные особые образовательные потребности детей с РАС этой группы диктуют необходимость </w:t>
      </w:r>
      <w:r>
        <w:rPr>
          <w:rFonts w:ascii="Times New Roman" w:hAnsi="Times New Roman" w:cs="Times New Roman"/>
          <w:b/>
          <w:bCs/>
          <w:sz w:val="24"/>
          <w:szCs w:val="24"/>
        </w:rPr>
        <w:t>специальной индивидуальной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для их обучения и воспитания. Целью реализации такой программы является достижение ребенком максимально возможной самостоятельности в решении повседневных жизненных задач, включение его в жизнь общества через индивидуальное поэтапное и планомерное расшире</w:t>
      </w:r>
      <w:r>
        <w:rPr>
          <w:rFonts w:ascii="Times New Roman" w:hAnsi="Times New Roman" w:cs="Times New Roman"/>
          <w:sz w:val="24"/>
          <w:szCs w:val="24"/>
        </w:rPr>
        <w:t>ние жизненного опыта и повседневных социальных контактов в доступных для каждого обучающегося пределах.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индивидуальная образовательная программа (СИОП) разрабатывается на основе адаптированной основной образовательной программы и нацелена на о</w:t>
      </w:r>
      <w:r>
        <w:rPr>
          <w:rFonts w:ascii="Times New Roman" w:hAnsi="Times New Roman" w:cs="Times New Roman"/>
          <w:sz w:val="24"/>
          <w:szCs w:val="24"/>
        </w:rPr>
        <w:t>бразование детей с РАС с учетом их индивидуальных образовательных потребностей. СИОП составляется на ограниченный период времени (полгода, один год). В ее разработке принимают участие все специалисты, работающие с ребенком в образовательной организации, пр</w:t>
      </w:r>
      <w:r>
        <w:rPr>
          <w:rFonts w:ascii="Times New Roman" w:hAnsi="Times New Roman" w:cs="Times New Roman"/>
          <w:sz w:val="24"/>
          <w:szCs w:val="24"/>
        </w:rPr>
        <w:t>и участии его родителей.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специальной индивидуальной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>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 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нке; характеристику, включающую оценку развития обучающегося на момент составления программы, и определяющую приоритетные направления в</w:t>
      </w:r>
      <w:r>
        <w:rPr>
          <w:rFonts w:ascii="Times New Roman" w:hAnsi="Times New Roman" w:cs="Times New Roman"/>
          <w:sz w:val="24"/>
          <w:szCs w:val="24"/>
        </w:rPr>
        <w:t>оспитания и обучения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нка; индивидуальный учебный план; содержание образования в условиях организации и семьи; возможные подходы, методы педагогической работы с ребенком;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технические средства и дидактические материалы; средства мониторинга (</w:t>
      </w:r>
      <w:r>
        <w:rPr>
          <w:rFonts w:ascii="Times New Roman" w:hAnsi="Times New Roman" w:cs="Times New Roman"/>
          <w:sz w:val="24"/>
          <w:szCs w:val="24"/>
        </w:rPr>
        <w:t>оценки)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динамики обучения. Кроме того, программа может иметь приложение, включающее упражнения и рекомендации для их выполнения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нком в домашних условиях.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сведения содержат: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персональные данные о ребенке и его родителях;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бытовые </w:t>
      </w:r>
      <w:r>
        <w:rPr>
          <w:rFonts w:ascii="Times New Roman" w:hAnsi="Times New Roman" w:cs="Times New Roman"/>
          <w:sz w:val="24"/>
          <w:szCs w:val="24"/>
        </w:rPr>
        <w:t xml:space="preserve"> условия  семьи,  оценку  отношения  членов  семьи  к  образованию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ребенка;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ПМПК.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2" w:name="page585"/>
      <w:bookmarkEnd w:id="292"/>
      <w:r>
        <w:rPr>
          <w:rFonts w:ascii="Calibri" w:hAnsi="Calibri" w:cs="Calibri"/>
          <w:color w:val="00000A"/>
        </w:rPr>
        <w:t>293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Характеристика ребенка составляется на основе психолого-педагогического обследования ребенка,</w:t>
      </w:r>
      <w:r>
        <w:rPr>
          <w:rFonts w:ascii="Times New Roman" w:hAnsi="Times New Roman" w:cs="Times New Roman"/>
          <w:sz w:val="24"/>
          <w:szCs w:val="24"/>
        </w:rPr>
        <w:t xml:space="preserve"> проводимого специалистами образовательной организации, с целью оценки актуального состояния развития обучающегося и определения зоны его ближайшего развития. Характеристика отражает: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поведения и эмоциональные реакции ребенка в разных ситу</w:t>
      </w:r>
      <w:r>
        <w:rPr>
          <w:rFonts w:ascii="Times New Roman" w:hAnsi="Times New Roman" w:cs="Times New Roman"/>
          <w:sz w:val="24"/>
          <w:szCs w:val="24"/>
        </w:rPr>
        <w:t xml:space="preserve">ациях;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двигательное и сенсорное развитие ребенка;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сформированность  социально  значимых  навыков,  умений,  представлений: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коммуникация  и  речь,  предметно-практическая  деятельность,  самообслуживание,  игра,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универсальные учебные действия (умение выполнять инструкцию, действовать по подражанию и др.), представления об окружающем мире, математические представления,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бытовые и трудовые навыки;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мотивационно-потребностной сферы (проявление интерес</w:t>
      </w:r>
      <w:r>
        <w:rPr>
          <w:rFonts w:ascii="Times New Roman" w:hAnsi="Times New Roman" w:cs="Times New Roman"/>
          <w:sz w:val="24"/>
          <w:szCs w:val="24"/>
        </w:rPr>
        <w:t xml:space="preserve">а к чему-либо, реакция на поощрения и др.),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  познавательных  процессов:  восприятия,  внимания,  памяти,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мышления;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   потребности    в    посторонней    помощи    (полная,    частичная,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периодическая);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выводы:</w:t>
      </w:r>
      <w:r>
        <w:rPr>
          <w:rFonts w:ascii="Times New Roman" w:hAnsi="Times New Roman" w:cs="Times New Roman"/>
          <w:sz w:val="24"/>
          <w:szCs w:val="24"/>
        </w:rPr>
        <w:t xml:space="preserve">   приоритетные   образовательные   области,   учебные   предметы,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коррекционные курсы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32</w:t>
      </w:r>
      <w:r>
        <w:rPr>
          <w:rFonts w:ascii="Times New Roman" w:hAnsi="Times New Roman" w:cs="Times New Roman"/>
          <w:sz w:val="24"/>
          <w:szCs w:val="24"/>
        </w:rPr>
        <w:t xml:space="preserve"> для дальнейшей педагогической работы с ребенком.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III. Индивидуальный учебный план, отражающий доступные для обучающегося приоритетные образовательные области,</w:t>
      </w:r>
      <w:r>
        <w:rPr>
          <w:rFonts w:ascii="Times New Roman" w:hAnsi="Times New Roman" w:cs="Times New Roman"/>
          <w:sz w:val="24"/>
          <w:szCs w:val="24"/>
        </w:rPr>
        <w:t xml:space="preserve"> учебные предметы, коррекционные курсы,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устанавливающий объем недельной учебной нагрузки на обучающегося.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IV. Содержание образования СИОП включает конкретные задачи по формированию действий/операций и представлений по каждому разделу программ учебных п</w:t>
      </w:r>
      <w:r>
        <w:rPr>
          <w:rFonts w:ascii="Times New Roman" w:hAnsi="Times New Roman" w:cs="Times New Roman"/>
          <w:sz w:val="24"/>
          <w:szCs w:val="24"/>
        </w:rPr>
        <w:t>редметов,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коррекционных</w:t>
      </w:r>
      <w:r>
        <w:rPr>
          <w:rFonts w:ascii="Times New Roman" w:hAnsi="Times New Roman" w:cs="Times New Roman"/>
          <w:sz w:val="24"/>
          <w:szCs w:val="24"/>
        </w:rPr>
        <w:tab/>
        <w:t>курсов  и  других  программ.  Задачи  формулируются  как  возможные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(ожидаемые) результаты обучения и воспитания ребенка на определенный учебный период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(полгода или год).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 Специалисты, участвующие в реализации СИОП.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 </w:t>
      </w:r>
      <w:r>
        <w:rPr>
          <w:rFonts w:ascii="Times New Roman" w:hAnsi="Times New Roman" w:cs="Times New Roman"/>
          <w:sz w:val="24"/>
          <w:szCs w:val="24"/>
        </w:rPr>
        <w:t>Возможные подходы, методы педагогической работы с ребенком.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VII. Перечень основных и вспомогательных подходов/методов обучения и воспитания ребенка, которые, могут быть эффективно использованы для достижения запланированных возможных результатов.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6" style="position:absolute;z-index:-251494400;mso-position-horizontal-relative:text;mso-position-vertical-relative:text" from=".1pt,8.1pt" to="144.1pt,8.1pt" o:allowincell="f" strokecolor="#00000a" strokeweight=".72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right="6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7"/>
          <w:szCs w:val="27"/>
          <w:vertAlign w:val="superscript"/>
        </w:rPr>
        <w:t>32</w:t>
      </w:r>
      <w:r>
        <w:rPr>
          <w:rFonts w:ascii="Times New Roman" w:hAnsi="Times New Roman" w:cs="Times New Roman"/>
        </w:rPr>
        <w:t>разд</w:t>
      </w:r>
      <w:r>
        <w:rPr>
          <w:rFonts w:ascii="Times New Roman" w:hAnsi="Times New Roman" w:cs="Times New Roman"/>
        </w:rPr>
        <w:t>еление на «учебные предметы» и «коррекционные курсы» достаточно относительно: как обучение происходит в ходе коррекции, так и «коррекция» осуществляется в процессе освоения учебного предмета.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0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3" w:name="page587"/>
      <w:bookmarkEnd w:id="293"/>
      <w:r>
        <w:rPr>
          <w:rFonts w:ascii="Calibri" w:hAnsi="Calibri" w:cs="Calibri"/>
          <w:color w:val="00000A"/>
        </w:rPr>
        <w:t>294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VIII. </w:t>
      </w:r>
      <w:r>
        <w:rPr>
          <w:rFonts w:ascii="Times New Roman" w:hAnsi="Times New Roman" w:cs="Times New Roman"/>
          <w:sz w:val="24"/>
          <w:szCs w:val="24"/>
        </w:rPr>
        <w:t>Перечень основных технических средств и дидактических материалов (включая индивидуальные средства реабилитации), необходимых для реализации СИОП.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IX. Средства мониторинга и оценки результатов обучения. Мониторинг результатов обучения проводится не реже од</w:t>
      </w:r>
      <w:r>
        <w:rPr>
          <w:rFonts w:ascii="Times New Roman" w:hAnsi="Times New Roman" w:cs="Times New Roman"/>
          <w:sz w:val="24"/>
          <w:szCs w:val="24"/>
        </w:rPr>
        <w:t xml:space="preserve">ного раза в полугодие. В ходе мониторинга специалисты образовательной организации оценивают уровень сформированности действий/операций и представлений, внесенных в СИОП. Например: «выполняет действие самостоятельно», «действие не выполняет» (или «пассивно </w:t>
      </w:r>
      <w:r>
        <w:rPr>
          <w:rFonts w:ascii="Times New Roman" w:hAnsi="Times New Roman" w:cs="Times New Roman"/>
          <w:sz w:val="24"/>
          <w:szCs w:val="24"/>
        </w:rPr>
        <w:t>участвует в выполнении действия»), «выполняет с помощью»: физической частичной или существенной, по словесной инструкции, по образцу;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представление: «невозможно выявить», «не сформировано», «сформировано частично», «сформировано». Итоговые результаты обра</w:t>
      </w:r>
      <w:r>
        <w:rPr>
          <w:rFonts w:ascii="Times New Roman" w:hAnsi="Times New Roman" w:cs="Times New Roman"/>
          <w:sz w:val="24"/>
          <w:szCs w:val="24"/>
        </w:rPr>
        <w:t>зования за оцениваемый период оформляются описательно в виде характеристики. На основе этой характеристики составляется СИОП на следующий учебный период.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118"/>
        </w:numPr>
        <w:tabs>
          <w:tab w:val="clear" w:pos="1440"/>
          <w:tab w:val="num" w:pos="3660"/>
        </w:tabs>
        <w:overflowPunct w:val="0"/>
        <w:autoSpaceDE w:val="0"/>
        <w:autoSpaceDN w:val="0"/>
        <w:adjustRightInd w:val="0"/>
        <w:spacing w:after="0" w:line="240" w:lineRule="auto"/>
        <w:ind w:left="3660" w:hanging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образования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19"/>
        </w:numPr>
        <w:tabs>
          <w:tab w:val="clear" w:pos="720"/>
          <w:tab w:val="num" w:pos="1051"/>
        </w:tabs>
        <w:overflowPunct w:val="0"/>
        <w:autoSpaceDE w:val="0"/>
        <w:autoSpaceDN w:val="0"/>
        <w:adjustRightInd w:val="0"/>
        <w:spacing w:after="0" w:line="222" w:lineRule="auto"/>
        <w:ind w:left="900" w:right="460" w:hanging="440"/>
        <w:jc w:val="both"/>
        <w:rPr>
          <w:rFonts w:ascii="Times New Roman" w:hAnsi="Times New Roman" w:cs="Times New Roman"/>
          <w:b/>
          <w:bCs/>
          <w:color w:val="00000A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Планируемые результаты освоения обучающимися с РАС адаптированной основной образовательной программы общего образования (вариант D)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ФГОС к адаптированной основной образовательной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программе  для  обучающихся  с  РАС  (вариан</w:t>
      </w:r>
      <w:r>
        <w:rPr>
          <w:rFonts w:ascii="Times New Roman" w:hAnsi="Times New Roman" w:cs="Times New Roman"/>
          <w:sz w:val="24"/>
          <w:szCs w:val="24"/>
        </w:rPr>
        <w:t xml:space="preserve">т  D) 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результативность  обучения  может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оцениваться только строго индивидуально с учетом особенностей психофизического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развития и особых образовательных потребностей каждого обучающегося. </w:t>
      </w:r>
      <w:r>
        <w:rPr>
          <w:rFonts w:ascii="Times New Roman" w:hAnsi="Times New Roman" w:cs="Times New Roman"/>
          <w:sz w:val="24"/>
          <w:szCs w:val="24"/>
        </w:rPr>
        <w:t>В связи 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этим, требования к результатам освоения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программ представляют собой описание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возможных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данной категории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ЯЗЫК И РЕЧЕВАЯ ПРАКТИКА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i/>
          <w:iCs/>
          <w:sz w:val="24"/>
          <w:szCs w:val="24"/>
        </w:rPr>
        <w:t>Овладение доступными средствами коммуникации и 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вербальными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невербальными</w:t>
      </w:r>
      <w:r>
        <w:rPr>
          <w:rFonts w:ascii="Times New Roman" w:hAnsi="Times New Roman" w:cs="Times New Roman"/>
          <w:i/>
          <w:iCs/>
          <w:sz w:val="32"/>
          <w:szCs w:val="32"/>
          <w:vertAlign w:val="superscript"/>
        </w:rPr>
        <w:t>33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понимать обращенную речь, понимать смысл доступных жестов и графических изображений: рисунков, фотографий, пиктограмм, других графических знаков.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 пользоваться  средствами  альтернативной  коммуникации:  жестом,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взглядом,</w:t>
      </w:r>
      <w:r>
        <w:rPr>
          <w:rFonts w:ascii="Times New Roman" w:hAnsi="Times New Roman" w:cs="Times New Roman"/>
          <w:sz w:val="24"/>
          <w:szCs w:val="24"/>
        </w:rPr>
        <w:t xml:space="preserve">     коммуникативными     таблицами     и     тетрадями,     воспроизводящими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(синтезирующими) речь устройствами (коммуникаторами, персональными компьютерами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7" style="position:absolute;z-index:-251493376;mso-position-horizontal-relative:text;mso-position-vertical-relative:text" from=".1pt,37.7pt" to="144.1pt,37.7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7" w:lineRule="auto"/>
        <w:ind w:right="12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7"/>
          <w:szCs w:val="27"/>
          <w:vertAlign w:val="superscript"/>
        </w:rPr>
        <w:t>33</w:t>
      </w:r>
      <w:r>
        <w:rPr>
          <w:rFonts w:ascii="Times New Roman" w:hAnsi="Times New Roman" w:cs="Times New Roman"/>
          <w:color w:val="00000A"/>
        </w:rPr>
        <w:t>Навыки пользования средствами альтернативной коммуникации формируются в рамках коррекционного курса «Альтернативная коммуникация»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10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4" w:name="page589"/>
      <w:bookmarkEnd w:id="294"/>
      <w:r>
        <w:rPr>
          <w:rFonts w:ascii="Calibri" w:hAnsi="Calibri" w:cs="Calibri"/>
          <w:color w:val="00000A"/>
        </w:rPr>
        <w:t>295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Умение  пользоваться  доступными  средствами  коммуникации  в  практике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экспрессивной  и  импрессивной  речевой  деятельности  для  решения  соответствующих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возрасту житейских задач.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Потребность в коммуникации.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вступать в контакт, поддерживать и завершать его, используя невербальные и вербальные средства, собл</w:t>
      </w:r>
      <w:r>
        <w:rPr>
          <w:rFonts w:ascii="Times New Roman" w:hAnsi="Times New Roman" w:cs="Times New Roman"/>
          <w:sz w:val="24"/>
          <w:szCs w:val="24"/>
        </w:rPr>
        <w:t xml:space="preserve">юдая общепринятые правила общения.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 использовать  средства  альтернативной  коммуникации  в  процессе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общения: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187" w:lineRule="auto"/>
        <w:ind w:left="0" w:firstLine="710"/>
        <w:jc w:val="both"/>
        <w:rPr>
          <w:rFonts w:ascii="Wingdings" w:hAnsi="Wingdings" w:cs="Wingdings"/>
          <w:sz w:val="48"/>
          <w:szCs w:val="48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предметов для выражения потребностей путем указания на них жестом, взглядом; </w:t>
      </w:r>
    </w:p>
    <w:p w:rsidR="00000000" w:rsidRDefault="008739DB" w:rsidP="008739DB">
      <w:pPr>
        <w:pStyle w:val="a0"/>
        <w:widowControl w:val="0"/>
        <w:numPr>
          <w:ilvl w:val="0"/>
          <w:numId w:val="12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187" w:lineRule="auto"/>
        <w:ind w:left="1420" w:hanging="710"/>
        <w:jc w:val="both"/>
        <w:rPr>
          <w:rFonts w:ascii="Wingdings" w:hAnsi="Wingdings" w:cs="Wingdings"/>
          <w:sz w:val="48"/>
          <w:szCs w:val="48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доступных жестов для передачи сообщений;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Wingdings" w:hAnsi="Wingdings" w:cs="Wingdings"/>
          <w:sz w:val="48"/>
          <w:szCs w:val="48"/>
          <w:vertAlign w:val="superscript"/>
        </w:rPr>
      </w:pPr>
    </w:p>
    <w:p w:rsidR="00000000" w:rsidRDefault="008739DB" w:rsidP="008739DB">
      <w:pPr>
        <w:pStyle w:val="a0"/>
        <w:widowControl w:val="0"/>
        <w:numPr>
          <w:ilvl w:val="0"/>
          <w:numId w:val="12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182" w:lineRule="auto"/>
        <w:ind w:left="1420" w:hanging="710"/>
        <w:jc w:val="both"/>
        <w:rPr>
          <w:rFonts w:ascii="Wingdings" w:hAnsi="Wingdings" w:cs="Wingdings"/>
          <w:sz w:val="30"/>
          <w:szCs w:val="30"/>
          <w:vertAlign w:val="superscript"/>
        </w:rPr>
      </w:pPr>
      <w:r>
        <w:rPr>
          <w:rFonts w:ascii="Times New Roman" w:hAnsi="Times New Roman" w:cs="Times New Roman"/>
          <w:sz w:val="18"/>
          <w:szCs w:val="18"/>
        </w:rPr>
        <w:t xml:space="preserve">пользование  индивидуальными  коммуникативными  тетрадями,  карточками,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таблицами  с  графическими  изображениями  объектов  и  действий  путем  указания  на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 или передачи карточки с изображением, либо другим доступным способом;</w:t>
      </w:r>
    </w:p>
    <w:p w:rsidR="00000000" w:rsidRDefault="008739DB" w:rsidP="008739DB">
      <w:pPr>
        <w:pStyle w:val="a0"/>
        <w:widowControl w:val="0"/>
        <w:numPr>
          <w:ilvl w:val="0"/>
          <w:numId w:val="12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187" w:lineRule="auto"/>
        <w:ind w:left="1420" w:hanging="710"/>
        <w:jc w:val="both"/>
        <w:rPr>
          <w:rFonts w:ascii="Wingdings" w:hAnsi="Wingdings" w:cs="Wingdings"/>
          <w:sz w:val="48"/>
          <w:szCs w:val="48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общение  с  помощью  электронных  средств  коммуникации  (коммуникатор,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компьютерное устройство).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i/>
          <w:iCs/>
          <w:sz w:val="24"/>
          <w:szCs w:val="24"/>
        </w:rPr>
        <w:t>Развитие речи как средства общения в тесной связи с познанием окружающего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мира, личным опытом ребенка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Понимание слов, обозначающих объекты и явления природы, объекты рукотворного мира и деятельность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Умение использовать усвоенный словарный</w:t>
      </w:r>
      <w:r>
        <w:rPr>
          <w:rFonts w:ascii="Times New Roman" w:hAnsi="Times New Roman" w:cs="Times New Roman"/>
          <w:sz w:val="24"/>
          <w:szCs w:val="24"/>
        </w:rPr>
        <w:t xml:space="preserve"> и фразовый материал в коммуникативных ситуациях.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i/>
          <w:iCs/>
          <w:sz w:val="24"/>
          <w:szCs w:val="24"/>
        </w:rPr>
        <w:t>Глобальное чтение в доступных ребенку пределах,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понимание смысла узнаваемого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слова.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 и  различение  напечатанных  слов,  обозначающих  имена  людей,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названия хорошо известных предметов и действий.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1428"/>
        </w:tabs>
        <w:overflowPunct w:val="0"/>
        <w:autoSpaceDE w:val="0"/>
        <w:autoSpaceDN w:val="0"/>
        <w:adjustRightInd w:val="0"/>
        <w:spacing w:after="0" w:line="294" w:lineRule="auto"/>
        <w:ind w:right="40" w:hanging="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карточек с напечатанными словами как средства коммуникации. 5) Развитие предпосылок к осмысленному чтению и письму: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Узнавание и различение напечатанных букв.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Написание печатных букв, слов.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Математические представления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Элементарные    математические    представления    о    форме,    величине;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количественные (дочисловые), пространственные, временные представления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различать и сравнивать предметы по форме, величине.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1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5" w:name="page591"/>
      <w:bookmarkEnd w:id="295"/>
      <w:r>
        <w:rPr>
          <w:rFonts w:ascii="Calibri" w:hAnsi="Calibri" w:cs="Calibri"/>
          <w:color w:val="00000A"/>
        </w:rPr>
        <w:t>296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ориентироваться в схеме тела, в пространстве и на плоскости.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различать, сравнивать и преобразовывать множества (один – много).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различать части суток, соотносить действие с временными промежутками, составлять и прослеживать последовательность событий, определять время по часам, соотносить время с началом и концом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Представления о количестве,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числе,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знакомство с цифрами,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составом числа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доступных ребенку пределах, счет, решение простых арифметических задач с опорой на наглядность.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2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  соотносить   число   с   соответствующим   количеством   предметов,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обозначать его цифрой.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пере</w:t>
      </w:r>
      <w:r>
        <w:rPr>
          <w:rFonts w:ascii="Times New Roman" w:hAnsi="Times New Roman" w:cs="Times New Roman"/>
          <w:sz w:val="24"/>
          <w:szCs w:val="24"/>
        </w:rPr>
        <w:t xml:space="preserve">считывать предметы в доступных ребенку пределах.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представлять множество двумя другими множествами в пределах 5-ти.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обозначать арифметические действия знаками.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решать задачи на увеличение и уменьшение на несколько единиц.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 </w:t>
      </w:r>
      <w:r>
        <w:rPr>
          <w:rFonts w:ascii="Times New Roman" w:hAnsi="Times New Roman" w:cs="Times New Roman"/>
          <w:i/>
          <w:iCs/>
          <w:sz w:val="24"/>
          <w:szCs w:val="24"/>
        </w:rPr>
        <w:t>Овладение  способностью  пользоваться  математическими  знаниями  при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решении соответствующих возрасту житейских задач.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обращаться с деньгами, рассчитываться ими и разумно пользоваться карманными деньгами и т.д.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определять длину, вес, объем, температуру, время, пользуясь мерками и измерительными приборами.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устанавливать взаимно-однозначные соответствия.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распознавать цифры, обозначающие номер дома, квартиры, автобуса,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телефона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ИСКУССТВО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Изобразительная деятельность (рисование, лепка, аппликация)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Освоение   средств   изобразительной   деятельности   и   их   использование  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повседневной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к доступным видам изобразительной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инструменты и материалы в процессе доступной изобразительной деятельности (лепка, рисование, аппликация).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различные изобразительные технологии в процессе рисования, лепки, аппликации.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i/>
          <w:iCs/>
          <w:sz w:val="24"/>
          <w:szCs w:val="24"/>
        </w:rPr>
        <w:t>Способность к совместной и самостоятельной изобразительной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Получение удовольствия, радости от изобразительной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6" w:name="page593"/>
      <w:bookmarkEnd w:id="296"/>
      <w:r>
        <w:rPr>
          <w:rFonts w:ascii="Calibri" w:hAnsi="Calibri" w:cs="Calibri"/>
          <w:color w:val="00000A"/>
        </w:rPr>
        <w:t>297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к собственной творческой деятельности, демонстрация резул</w:t>
      </w:r>
      <w:r>
        <w:rPr>
          <w:rFonts w:ascii="Times New Roman" w:hAnsi="Times New Roman" w:cs="Times New Roman"/>
          <w:sz w:val="24"/>
          <w:szCs w:val="24"/>
        </w:rPr>
        <w:t xml:space="preserve">ьтата своей работы.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right="2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выражать свое отношение к результатам собственной и чужой творческой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i/>
          <w:iCs/>
          <w:sz w:val="24"/>
          <w:szCs w:val="24"/>
        </w:rPr>
        <w:t>Готовность к участию в совместных мероприятиях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положительных вп</w:t>
      </w:r>
      <w:r>
        <w:rPr>
          <w:rFonts w:ascii="Times New Roman" w:hAnsi="Times New Roman" w:cs="Times New Roman"/>
          <w:sz w:val="24"/>
          <w:szCs w:val="24"/>
        </w:rPr>
        <w:t xml:space="preserve">ечатлений от взаимодействия в процессе совместной творческой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навыки, полученные на занятиях по изобразительной деятельности, для изготовления творческих работ, участия в выставках поделок, конкурсах рисунков.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Музыка и движение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i/>
          <w:iCs/>
          <w:sz w:val="24"/>
          <w:szCs w:val="24"/>
        </w:rPr>
        <w:t>Развитие восприятия,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накопление впечатлений и практического опыта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процессе слушания музыки, просмотра музыкально-танцевальных, вокальных и инструментальных выступлений, активного участия в игре на доступных музыкальных инструментах,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движении под музыку, пении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 к  различным  видам  музыкальной  деятельности  (слушание,  пение,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под музыку, игра на музыкальных инструментах).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слушать музыку и выполнять простейшие танцевальные движения.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приемов игры на музыкальных инструментах, сопровождение мелодии игрой на музыкальных инструментах.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узнавать знакомые песни, подпевать их, петь в хоре.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Готовность к участию в совместных музыкальных мероприятиях.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получать</w:t>
      </w:r>
      <w:r>
        <w:rPr>
          <w:rFonts w:ascii="Times New Roman" w:hAnsi="Times New Roman" w:cs="Times New Roman"/>
          <w:sz w:val="24"/>
          <w:szCs w:val="24"/>
        </w:rPr>
        <w:t xml:space="preserve"> радость от совместной и самостоятельной музыкальной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стремление к совместной и самостоятельной музыкальной деятельности;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использовать навыки, полученные на занятиях по музыкальной деятельности, для участия в представлениях,</w:t>
      </w:r>
      <w:r>
        <w:rPr>
          <w:rFonts w:ascii="Times New Roman" w:hAnsi="Times New Roman" w:cs="Times New Roman"/>
          <w:sz w:val="24"/>
          <w:szCs w:val="24"/>
        </w:rPr>
        <w:t xml:space="preserve"> концертах, спектаклях.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ЕСТЕСТВОЗНАНИЕ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речи и окружающий природный мир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Представления о явлениях и объектах неживой природы,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смене времен года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соответствующих сезонных изменениях в природе,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умения адаптироваться к конкретным природным и климатическим условиям.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к объектам и явлениям неживой природы.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3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Расширение представлений об объектах неживой природы (огне, почве, земле,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7" w:name="page595"/>
      <w:bookmarkEnd w:id="297"/>
      <w:r>
        <w:rPr>
          <w:rFonts w:ascii="Calibri" w:hAnsi="Calibri" w:cs="Calibri"/>
          <w:color w:val="00000A"/>
        </w:rPr>
        <w:t>298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воздухе, ле</w:t>
      </w:r>
      <w:r>
        <w:rPr>
          <w:rFonts w:ascii="Times New Roman" w:hAnsi="Times New Roman" w:cs="Times New Roman"/>
          <w:sz w:val="24"/>
          <w:szCs w:val="24"/>
        </w:rPr>
        <w:t>се, луге, реке, водоемах, формах земной поверхности, полезных ископаемых).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Представления о временах года, характерных признаках времен года, погодных изменениях, их влиянии на жизнь человека.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учитывать изменения в окружающей среде для выполнения определенных действий (идет дождь – открываем зонт).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Представления о животном и растительном мире,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их значении в жизни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к объектам живой природы.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Расширение представлений о животном и растительном мире (грибах, ягодах,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птицах, рыбах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Заботливое и бережное отношение к растениям и животным, умение ухаживать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ними.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соблюдать правила поведения в природе (в лесу, у реки и д</w:t>
      </w:r>
      <w:r>
        <w:rPr>
          <w:rFonts w:ascii="Times New Roman" w:hAnsi="Times New Roman" w:cs="Times New Roman"/>
          <w:sz w:val="24"/>
          <w:szCs w:val="24"/>
        </w:rPr>
        <w:t xml:space="preserve">р.).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i/>
          <w:iCs/>
          <w:sz w:val="24"/>
          <w:szCs w:val="24"/>
        </w:rPr>
        <w:t>Элементарные представления о течении времени.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различать части суток, дни недели, месяцы, их соотнесение с временем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710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Представления о течении времени: смена событий дня, суток, в течение недели,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месяца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i/>
          <w:iCs/>
          <w:sz w:val="24"/>
          <w:szCs w:val="24"/>
        </w:rPr>
        <w:t>Формирование представлений о себе,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осознание общности и различий с другими.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Представления о собственном теле.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Распознавание своих ощущений и обогащение сенсорного опыта.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Соотнесение  себя  со  своим  именем,  своим  изображением  н</w:t>
      </w:r>
      <w:r>
        <w:rPr>
          <w:rFonts w:ascii="Times New Roman" w:hAnsi="Times New Roman" w:cs="Times New Roman"/>
          <w:sz w:val="24"/>
          <w:szCs w:val="24"/>
        </w:rPr>
        <w:t xml:space="preserve">а  фотографии,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отражением в зеркале.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Отнесение себя к определенному полу.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определять «мо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» и «не мо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», осознавать и выражать свои интересы,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сообщать общие сведения о себе: имя, фамилия, возраст, пол, место жительства</w:t>
      </w:r>
      <w:r>
        <w:rPr>
          <w:rFonts w:ascii="Times New Roman" w:hAnsi="Times New Roman" w:cs="Times New Roman"/>
          <w:sz w:val="24"/>
          <w:szCs w:val="24"/>
        </w:rPr>
        <w:t xml:space="preserve">, свои интересы, хобби и др.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Представления о возрастных изменениях человека, адекватное отношение к своим возрастным изменениям.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2) </w:t>
      </w:r>
      <w:r>
        <w:rPr>
          <w:rFonts w:ascii="Times New Roman" w:hAnsi="Times New Roman" w:cs="Times New Roman"/>
          <w:i/>
          <w:iCs/>
          <w:sz w:val="23"/>
          <w:szCs w:val="23"/>
        </w:rPr>
        <w:t>Умение поддерживать образ жизни,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соответствующий возрасту,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потребностям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ограничениям  здоровья;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поддерживать  режим  дня  с  необходимыми  оздоровительными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процедурами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8" w:name="page597"/>
      <w:bookmarkEnd w:id="298"/>
      <w:r>
        <w:rPr>
          <w:rFonts w:ascii="Calibri" w:hAnsi="Calibri" w:cs="Calibri"/>
          <w:color w:val="00000A"/>
        </w:rPr>
        <w:t>299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определять свое самочувствие (как хорошее или плохое), локализировать болезненные ощущения и сообщать о них взрослы</w:t>
      </w:r>
      <w:r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соблюдать режимные моменты (чистка зубов утром и вечером, мытье рук после посещения туалета и перед едой).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</w:t>
      </w:r>
      <w:r>
        <w:rPr>
          <w:rFonts w:ascii="Times New Roman" w:hAnsi="Times New Roman" w:cs="Times New Roman"/>
          <w:i/>
          <w:iCs/>
          <w:sz w:val="24"/>
          <w:szCs w:val="24"/>
        </w:rPr>
        <w:t>редставления о своей семье,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взаимоотношениях в семье.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членах семьи,</w:t>
      </w:r>
      <w:r>
        <w:rPr>
          <w:rFonts w:ascii="Times New Roman" w:hAnsi="Times New Roman" w:cs="Times New Roman"/>
          <w:sz w:val="24"/>
          <w:szCs w:val="24"/>
        </w:rPr>
        <w:t xml:space="preserve"> родственных отношениях в семье и своей социальной роли, обязанностях членов семьи, бытовой и досуговой деятельности семьи.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Самообслуживание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Умение  решать  постоянно  возникающие  жизненные  задачи,  связанные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удовлетворением первоочередных потребностей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4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обслуживать себя: одеваться и раздеваться, принимать пищу и пить,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ходить в туалет и выполнять гигиенические процедуры.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сообщать о своих потребностях.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следить за своим внешним </w:t>
      </w:r>
      <w:r>
        <w:rPr>
          <w:rFonts w:ascii="Times New Roman" w:hAnsi="Times New Roman" w:cs="Times New Roman"/>
          <w:sz w:val="24"/>
          <w:szCs w:val="24"/>
        </w:rPr>
        <w:t xml:space="preserve">видом.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Окружающий социальный мир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Представления о мире,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созданном руками человека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к объектам, изготовленным руками человека.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Представления  о  доме,  школе,  о  расположенных  в  них  и  рядом  объектах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(мебель, оборудование, одежда</w:t>
      </w:r>
      <w:r>
        <w:rPr>
          <w:rFonts w:ascii="Times New Roman" w:hAnsi="Times New Roman" w:cs="Times New Roman"/>
          <w:sz w:val="24"/>
          <w:szCs w:val="24"/>
        </w:rPr>
        <w:t>, посуда, игровая площадка, и др.), о транспорте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5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Умение соблюдать элементарные правила безопасности в повседневной жизнедеятельности.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2) Расширение представлений об окружающих людях: овладение первоначальными представлениями о социальной жизни,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о профессиональных и социальных ролях людей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Представления  о  профессиях  людей,  окружающих  ребенка  (учитель,  повар,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врач, водитель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социальных ролях людей (пассажир, пешеход, покупатель и т.д.), правилах поведения с</w:t>
      </w:r>
      <w:r>
        <w:rPr>
          <w:rFonts w:ascii="Times New Roman" w:hAnsi="Times New Roman" w:cs="Times New Roman"/>
          <w:sz w:val="24"/>
          <w:szCs w:val="24"/>
        </w:rPr>
        <w:t xml:space="preserve">огласно социальной роли.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круга своих социальных ролей, умение вести себя в конкретной ситуации соответственно роли.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i/>
          <w:iCs/>
          <w:sz w:val="24"/>
          <w:szCs w:val="24"/>
        </w:rPr>
        <w:t>Освоение навыков учебной деятельности и накопление опыта продуктивного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взаимодействия с взрослыми и сверстниками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Умение соблюдать правила поведения на уроках и во внеурочной деятельности, взаимодействовать со взрослыми и сверстниками, выбирая адекватную дистанцию и формы контакта, соответствующие возрасту и полу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299" w:name="page599"/>
      <w:bookmarkEnd w:id="299"/>
      <w:r>
        <w:rPr>
          <w:rFonts w:ascii="Calibri" w:hAnsi="Calibri" w:cs="Calibri"/>
          <w:color w:val="00000A"/>
        </w:rPr>
        <w:t>300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i/>
          <w:iCs/>
          <w:sz w:val="24"/>
          <w:szCs w:val="24"/>
        </w:rPr>
        <w:t>Стремление находить друзей,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участвовать в коллективных играх,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мероприятиях,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занятиях, организовывать личное пространство и время (учебное и свободное).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находить друзей на основе личностных симпатий.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строить дружеские отношения,</w:t>
      </w:r>
      <w:r>
        <w:rPr>
          <w:rFonts w:ascii="Times New Roman" w:hAnsi="Times New Roman" w:cs="Times New Roman"/>
          <w:sz w:val="24"/>
          <w:szCs w:val="24"/>
        </w:rPr>
        <w:t xml:space="preserve"> оказывать поддержку и взаимопомощь,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сопереживать, сочувствовать.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взаимодействовать в группе в процессе учебной, игровой и доступной трудовой деятельности.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организовывать свободное время с учетом своих интересов.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 </w:t>
      </w:r>
      <w:r>
        <w:rPr>
          <w:rFonts w:ascii="Times New Roman" w:hAnsi="Times New Roman" w:cs="Times New Roman"/>
          <w:i/>
          <w:iCs/>
          <w:sz w:val="24"/>
          <w:szCs w:val="24"/>
        </w:rPr>
        <w:t>Накопление  положительного  опыта  сотрудничества,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участия  в  общественной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 к  праздничным  мероприятиям,  желание  принимать  участие  в  них,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</w:t>
      </w:r>
      <w:r>
        <w:rPr>
          <w:rFonts w:ascii="Times New Roman" w:hAnsi="Times New Roman" w:cs="Times New Roman"/>
          <w:sz w:val="24"/>
          <w:szCs w:val="24"/>
        </w:rPr>
        <w:tab/>
        <w:t>положительных   впечатлений   от   взаимодействия   в   процессе   совместной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710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Использование простейших эстетических ориентиров/эталонов в быту, дома и в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>Умение   соблюдать   традиции   государственных,   семейных,   школьных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Представления об обязанностях и правах ребенка.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Представления   о   праве   на   жизнь,   на     образование,   на   труд,   на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неприкосновенность личности и достоинства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Представления об обязанностях обучающегося, сына/дочери, гражданина и др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>
        <w:rPr>
          <w:rFonts w:ascii="Times New Roman" w:hAnsi="Times New Roman" w:cs="Times New Roman"/>
          <w:i/>
          <w:iCs/>
          <w:sz w:val="24"/>
          <w:szCs w:val="24"/>
        </w:rPr>
        <w:t>Формирование представления о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о государственной символике.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5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 о  значимых  исторических  событиях  и  выдающихся  людях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ФИЗИЧЕСКАЯ КУЛЬТУРА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Адаптивная физкультура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>
        <w:rPr>
          <w:rFonts w:ascii="Times New Roman" w:hAnsi="Times New Roman" w:cs="Times New Roman"/>
          <w:i/>
          <w:iCs/>
          <w:sz w:val="24"/>
          <w:szCs w:val="24"/>
        </w:rPr>
        <w:t>восприятие  собственного  тела,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осознание  своих  физических  возможностей 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ограничений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 доступных  способов  контроля  над  функциями  собственного  тела: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сидеть, стоять, передвигаться (в т.ч. с использованием технических средств);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двигательных навыков,</w:t>
      </w:r>
      <w:r>
        <w:rPr>
          <w:rFonts w:ascii="Times New Roman" w:hAnsi="Times New Roman" w:cs="Times New Roman"/>
          <w:sz w:val="24"/>
          <w:szCs w:val="24"/>
        </w:rPr>
        <w:t xml:space="preserve"> координации движений,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  физических   качеств:   ловкости,   силы,   быстроты,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выносливости;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8680" w:bottom="1440" w:left="1700" w:header="720" w:footer="720" w:gutter="0"/>
          <w:cols w:space="720" w:equalWidth="0">
            <w:col w:w="152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0" w:name="page601"/>
      <w:bookmarkEnd w:id="300"/>
      <w:r>
        <w:rPr>
          <w:rFonts w:ascii="Calibri" w:hAnsi="Calibri" w:cs="Calibri"/>
          <w:color w:val="00000A"/>
        </w:rPr>
        <w:t>301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>умение радоваться достижениям (выше прыгнул, быстрее пробежал и др.)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процессе выполнения физических упражнений.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2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4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Соотнесение   самочувствия   с   настроением,   собственной   активностью,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самостоятельностью и независимостью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устанавливать связь телесного самочувствия с физической нагрузкой: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усталость после активной деятельности, болевые ощущения в мышцах после физических упражнений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i/>
          <w:iCs/>
          <w:sz w:val="24"/>
          <w:szCs w:val="24"/>
        </w:rPr>
        <w:t>Освоение доступных видов физкультурно-спортивной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езда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велосипеде, ходьба на лыжах, спортивные игры, туризм, плавание.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определенн</w:t>
      </w:r>
      <w:r>
        <w:rPr>
          <w:rFonts w:ascii="Times New Roman" w:hAnsi="Times New Roman" w:cs="Times New Roman"/>
          <w:sz w:val="24"/>
          <w:szCs w:val="24"/>
        </w:rPr>
        <w:t xml:space="preserve">ым видам физкультурно-спортивной деятельности: езда на велосипеде, ходьба на лыжах, спортивные игры, туризм и др.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ездить на велосипеде, кататься на санках, ходить на лыжах, плавать,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играть в подвижные игры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Получение  удовольствия  от  занятий  физкультурой,  радость  от  достигнутых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Домоводство.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i/>
          <w:iCs/>
          <w:sz w:val="24"/>
          <w:szCs w:val="24"/>
        </w:rPr>
        <w:t>Умение принимать посильное участие в повседневных делах дома и в школе.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165"/>
        </w:numPr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выполнять доступные бытовые поручения (обязанности</w:t>
      </w:r>
      <w:r>
        <w:rPr>
          <w:rFonts w:ascii="Times New Roman" w:hAnsi="Times New Roman" w:cs="Times New Roman"/>
          <w:sz w:val="24"/>
          <w:szCs w:val="24"/>
        </w:rPr>
        <w:t xml:space="preserve">), связанные с уборкой, уходом за вещами, участием в покупке продуктов и приготовлением пищи и др.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165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выполнять работу качественно, в установленный промежуток времени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5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оценивать полученный результат, радоваться достижениям.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165"/>
        </w:numPr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взаимод</w:t>
      </w:r>
      <w:r>
        <w:rPr>
          <w:rFonts w:ascii="Times New Roman" w:hAnsi="Times New Roman" w:cs="Times New Roman"/>
          <w:sz w:val="24"/>
          <w:szCs w:val="24"/>
        </w:rPr>
        <w:t xml:space="preserve">ействовать с окружающими людьми в соответствии с общепринятыми нормами поведения, в доступной форме оказывать поддержку и взаимопомощь, сопереживать, сочувствовать и эмоционально реагировать на различные ситуации дома и в школе.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Профильный труд.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1)  </w:t>
      </w:r>
      <w:r>
        <w:rPr>
          <w:rFonts w:ascii="Times New Roman" w:hAnsi="Times New Roman" w:cs="Times New Roman"/>
          <w:i/>
          <w:iCs/>
          <w:sz w:val="24"/>
          <w:szCs w:val="24"/>
        </w:rPr>
        <w:t>Овладение  трудовыми  умениями,  необходимыми  в  разных  жизненных  сферах;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овладение умением адекватно применять доступные технологические цепочки и освоенные трудовые навыки для социального и трудового взаимодействия.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овладению доступными</w:t>
      </w:r>
      <w:r>
        <w:rPr>
          <w:rFonts w:ascii="Times New Roman" w:hAnsi="Times New Roman" w:cs="Times New Roman"/>
          <w:sz w:val="24"/>
          <w:szCs w:val="24"/>
        </w:rPr>
        <w:t xml:space="preserve"> видами трудовой деятельности (керамика,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4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батик, печать, ткачество, растениеводство, деревообработка, шитье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Умение выполнять отдельные трудовые операции, виды работ, применяемые в сферах производства и обслуживания.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84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1" w:name="page603"/>
      <w:bookmarkEnd w:id="301"/>
      <w:r>
        <w:rPr>
          <w:rFonts w:ascii="Calibri" w:hAnsi="Calibri" w:cs="Calibri"/>
          <w:color w:val="00000A"/>
        </w:rPr>
        <w:t>302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различные инструменты и материалы, соблюдать элементарные правила техники безопасности в процессе изготовления изделий.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 соблюдать  технологические  процессы  (при  выращивании</w:t>
      </w:r>
      <w:r>
        <w:rPr>
          <w:rFonts w:ascii="Times New Roman" w:hAnsi="Times New Roman" w:cs="Times New Roman"/>
          <w:sz w:val="24"/>
          <w:szCs w:val="24"/>
        </w:rPr>
        <w:t xml:space="preserve">  растений,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изготовлении изделий из бумаги, дерева, ткани, керамики, в стирке, уборке, работе на кухне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др.)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выполнять работу качественно, в установленный промежуток времени,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на доступном уровне полученный результат.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i/>
          <w:iCs/>
          <w:sz w:val="24"/>
          <w:szCs w:val="24"/>
        </w:rPr>
        <w:t>Обогащение положительного опыта и установки на активное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освоенных технологий и навыков для своего жизнеобеспечения, социального развития и помощи близким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к трудовой деятельности и положительное отношение к результатам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своего труда.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6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Потребность  активно  участвовать  в  совместной  с  другими  деятельности,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направленной на свое  жизнеобеспечение, социальное развитие и помощь близким.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60" w:right="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5.1.2. Система оценки достижений обучающимися с РАС планируемых результатов </w:t>
      </w:r>
      <w:r>
        <w:rPr>
          <w:rFonts w:ascii="Times New Roman" w:hAnsi="Times New Roman" w:cs="Times New Roman"/>
          <w:b/>
          <w:bCs/>
          <w:sz w:val="24"/>
          <w:szCs w:val="24"/>
        </w:rPr>
        <w:t>освоения адаптированной основной образовательной программы общего образования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оценка качества освоения обучающимися с РАС адаптированной основной образовательной программы общего образования </w:t>
      </w:r>
      <w:r>
        <w:rPr>
          <w:rFonts w:ascii="Times New Roman" w:hAnsi="Times New Roman" w:cs="Times New Roman"/>
          <w:b/>
          <w:bCs/>
          <w:sz w:val="24"/>
          <w:szCs w:val="24"/>
        </w:rPr>
        <w:t>(вариант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образовательным </w:t>
      </w:r>
      <w:r>
        <w:rPr>
          <w:rFonts w:ascii="Times New Roman" w:hAnsi="Times New Roman" w:cs="Times New Roman"/>
          <w:sz w:val="24"/>
          <w:szCs w:val="24"/>
        </w:rPr>
        <w:t>учреждением.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Предметом итоговой оценки </w:t>
      </w:r>
      <w:r>
        <w:rPr>
          <w:rFonts w:ascii="Times New Roman" w:hAnsi="Times New Roman" w:cs="Times New Roman"/>
          <w:sz w:val="24"/>
          <w:szCs w:val="24"/>
        </w:rPr>
        <w:t>освоения обучающимися адаптированной основной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 общего образования должно быть достижение предметных и метапредметных результатов освоения адаптированной основной образоват</w:t>
      </w:r>
      <w:r>
        <w:rPr>
          <w:rFonts w:ascii="Times New Roman" w:hAnsi="Times New Roman" w:cs="Times New Roman"/>
          <w:sz w:val="24"/>
          <w:szCs w:val="24"/>
        </w:rPr>
        <w:t>ельной программы для обучающихся с РАС (вариант D).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оценки результатов должна включать целостную характеристику выполнения обучающимся специальной индивидуальной образовательной программы,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отражающую взаимодействие следующих компонентов образован</w:t>
      </w:r>
      <w:r>
        <w:rPr>
          <w:rFonts w:ascii="Times New Roman" w:hAnsi="Times New Roman" w:cs="Times New Roman"/>
          <w:sz w:val="24"/>
          <w:szCs w:val="24"/>
        </w:rPr>
        <w:t>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обучающийся должен знать и уметь на данной ступени образования,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0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что из полученных знаний и умений он может и должен применять на практике,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3"/>
          <w:szCs w:val="23"/>
        </w:rPr>
      </w:pPr>
    </w:p>
    <w:p w:rsidR="00000000" w:rsidRDefault="008739DB" w:rsidP="008739DB">
      <w:pPr>
        <w:pStyle w:val="a0"/>
        <w:widowControl w:val="0"/>
        <w:numPr>
          <w:ilvl w:val="0"/>
          <w:numId w:val="1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насколько активно, адекватно и самостоятельно он их применяет.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результативности обучения обучающихся с РАС этой группы особо важно учитывать, что у детей могут быть вполне закономерные затруднения в освоении отдельных предметов (курсов) и даже образовательных областей, но это не должно рассматриваться как п</w:t>
      </w:r>
      <w:r>
        <w:rPr>
          <w:rFonts w:ascii="Times New Roman" w:hAnsi="Times New Roman" w:cs="Times New Roman"/>
          <w:sz w:val="24"/>
          <w:szCs w:val="24"/>
        </w:rPr>
        <w:t>оказатель неуспешности их обучения и развития в целом.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2" w:name="page605"/>
      <w:bookmarkEnd w:id="302"/>
      <w:r>
        <w:rPr>
          <w:rFonts w:ascii="Calibri" w:hAnsi="Calibri" w:cs="Calibri"/>
          <w:color w:val="00000A"/>
        </w:rPr>
        <w:t>303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выявления  возможной  результативности  обучения  должен  быть  учтен  ряд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факторов: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171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учитывать особенности текущего психического,</w:t>
      </w:r>
      <w:r>
        <w:rPr>
          <w:rFonts w:ascii="Times New Roman" w:hAnsi="Times New Roman" w:cs="Times New Roman"/>
          <w:sz w:val="24"/>
          <w:szCs w:val="24"/>
        </w:rPr>
        <w:t xml:space="preserve"> неврологического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соматического состояния каждого обучающегося;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171"/>
        </w:numPr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предъявления заданий должны использоваться все доступные обучающемуся средства альтернативной коммуникации (предметы, жесты, фотографии,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рисунки, пиктограммы, электронны</w:t>
      </w:r>
      <w:r>
        <w:rPr>
          <w:rFonts w:ascii="Times New Roman" w:hAnsi="Times New Roman" w:cs="Times New Roman"/>
          <w:sz w:val="24"/>
          <w:szCs w:val="24"/>
        </w:rPr>
        <w:t>е технологии) и речевые средства (устная, письменная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речь);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выявления возможной результативности обучения должны быть вариативными для различных детей, разрабатываться индивидуально,</w:t>
      </w:r>
      <w:r>
        <w:rPr>
          <w:rFonts w:ascii="Times New Roman" w:hAnsi="Times New Roman" w:cs="Times New Roman"/>
          <w:sz w:val="24"/>
          <w:szCs w:val="24"/>
        </w:rPr>
        <w:t xml:space="preserve"> разрабатываться в тесной связи с практической деятельностью детей;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выявления умений и представлений детей с РАС могут носить как традиционный характер, так и быть представлены в другой форме, в том числе в виде некоторых практических заданий;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предъявления и выполнения заданий обучающимся должна оказываться необходимая помощь, которая может носить разнообразный характер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(дополнительные словесные и жестовые инструкции и уточнения, выполнение ребенком задания по образцу,</w:t>
      </w:r>
      <w:r>
        <w:rPr>
          <w:rFonts w:ascii="Times New Roman" w:hAnsi="Times New Roman" w:cs="Times New Roman"/>
          <w:sz w:val="24"/>
          <w:szCs w:val="24"/>
        </w:rPr>
        <w:t xml:space="preserve"> по подражанию, после частичного выполнения взрослым, совместно со взрослым);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оценке результативности достижений необходимо учитывать уровень выполнения и степень самостоятельности ребенка (самостоятельно, самостоятельно по образцу, по инструкции, </w:t>
      </w:r>
      <w:r>
        <w:rPr>
          <w:rFonts w:ascii="Times New Roman" w:hAnsi="Times New Roman" w:cs="Times New Roman"/>
          <w:sz w:val="24"/>
          <w:szCs w:val="24"/>
        </w:rPr>
        <w:t xml:space="preserve">с небольшой или значительной физической помощью, вместе со взрослым).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результативности обучения должно быть направлено не только на определение актуального уровня развития, но и «зоны ближайшего», а для некоторых обучающихся «зоны отдаленног</w:t>
      </w:r>
      <w:r>
        <w:rPr>
          <w:rFonts w:ascii="Times New Roman" w:hAnsi="Times New Roman" w:cs="Times New Roman"/>
          <w:sz w:val="24"/>
          <w:szCs w:val="24"/>
        </w:rPr>
        <w:t xml:space="preserve">о развития», т.е. возможностей потенциального развития.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представлений, умений и навыков обучающихся с РАС в каждой образовательной области должно создавать основу для дальнейшей корректировки специальной индивидуальной образовательной програ</w:t>
      </w:r>
      <w:r>
        <w:rPr>
          <w:rFonts w:ascii="Times New Roman" w:hAnsi="Times New Roman" w:cs="Times New Roman"/>
          <w:sz w:val="24"/>
          <w:szCs w:val="24"/>
        </w:rPr>
        <w:t xml:space="preserve">ммы, конкретизации плана дальнейшей коррекционно-развивающей работы.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отражает степень самостоятельности обучающегося: выполняет ли он учебную задачу, включенную в СИОП, самостоятельно,</w:t>
      </w:r>
      <w:r>
        <w:rPr>
          <w:rFonts w:ascii="Times New Roman" w:hAnsi="Times New Roman" w:cs="Times New Roman"/>
          <w:sz w:val="24"/>
          <w:szCs w:val="24"/>
        </w:rPr>
        <w:t xml:space="preserve"> либо со значительной или частичной физической помощью, по образцу, подражанию или по инструкции.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3" w:name="page607"/>
      <w:bookmarkEnd w:id="303"/>
      <w:r>
        <w:rPr>
          <w:rFonts w:ascii="Calibri" w:hAnsi="Calibri" w:cs="Calibri"/>
          <w:color w:val="00000A"/>
        </w:rPr>
        <w:t>304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результатов выполнения СИОП по каждой внесенной в нее задаче позволяет составить подробную характеристику ра</w:t>
      </w:r>
      <w:r>
        <w:rPr>
          <w:rFonts w:ascii="Times New Roman" w:hAnsi="Times New Roman" w:cs="Times New Roman"/>
          <w:sz w:val="24"/>
          <w:szCs w:val="24"/>
        </w:rPr>
        <w:t>звития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а их анализ также оценить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динамику развития его жизненной компетенции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оценки результатов развития жизненной компетенции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предлагается использовать метод экспертной группы (на междисциплинарной основе). Она должна объединить пр</w:t>
      </w:r>
      <w:r>
        <w:rPr>
          <w:rFonts w:ascii="Times New Roman" w:hAnsi="Times New Roman" w:cs="Times New Roman"/>
          <w:sz w:val="24"/>
          <w:szCs w:val="24"/>
        </w:rPr>
        <w:t>едставителей всех заинтересованных участников образовательного процесса,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тесно контактирующих с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нком, включая членов его семьи. Задачей экспертной группы является выработка согласованной оценки достижений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сфере жизненной компетенции. Основой</w:t>
      </w:r>
      <w:r>
        <w:rPr>
          <w:rFonts w:ascii="Times New Roman" w:hAnsi="Times New Roman" w:cs="Times New Roman"/>
          <w:sz w:val="24"/>
          <w:szCs w:val="24"/>
        </w:rPr>
        <w:t xml:space="preserve"> служит анализ поведения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и динамики его развития в повседневной жизни. Результаты анализа должны быть представлены в удобной и понятной всем членам группы форме оценки, характеризующей наличный уровень жизненной компетенции.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4180" w:right="420" w:hanging="37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5.1.3.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Программа формирования базовых учебных действий обучающихся с РАС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 у обучающихся с РАС направлена на развитие способности у детей овладевать содержанием адаптированной основной образовательн</w:t>
      </w:r>
      <w:r>
        <w:rPr>
          <w:rFonts w:ascii="Times New Roman" w:hAnsi="Times New Roman" w:cs="Times New Roman"/>
          <w:sz w:val="24"/>
          <w:szCs w:val="24"/>
        </w:rPr>
        <w:t>ой программой общего образования для обучающихся с РАС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(вариант ―D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) и включает следующие задачи: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учебного поведения: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направленность  взгляда (на говорящего взрослого, задание);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инструкции учителя;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по назначению учебных материалов;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действий по образцу и по подражанию.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Формирование умения выполнять задание: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определенного периода времени,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начала до конца,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заданными качественными параметрами.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Формирование умения самостоятельно переходить от одного задания (операции,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действия) к другому в соответствии с расписанием занятий, алгоритму деятельности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поставленных задач происходит на специально организованных занятиях в рамках коррекционных курсов.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left="4160" w:right="1400" w:hanging="27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5.1.4. </w:t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Программа учебных предметов и коррекционных курсов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ОБЩЕНИЕ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4" w:name="page609"/>
      <w:bookmarkEnd w:id="304"/>
      <w:r>
        <w:rPr>
          <w:rFonts w:ascii="Calibri" w:hAnsi="Calibri" w:cs="Calibri"/>
          <w:color w:val="00000A"/>
        </w:rPr>
        <w:t>305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Общение –</w:t>
      </w:r>
      <w:r>
        <w:rPr>
          <w:rFonts w:ascii="Times New Roman" w:hAnsi="Times New Roman" w:cs="Times New Roman"/>
          <w:sz w:val="24"/>
          <w:szCs w:val="24"/>
        </w:rPr>
        <w:t xml:space="preserve"> неотъемлемая составляющая социальной жизни человека. Нарушения развития значительно препятствуют и ограничивают полноценное общение ребенка. Часто у детей, имеющих нарушение интеллекта в сочетании с аутистическими расстройствами,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отсутствует потребность </w:t>
      </w:r>
      <w:r>
        <w:rPr>
          <w:rFonts w:ascii="Times New Roman" w:hAnsi="Times New Roman" w:cs="Times New Roman"/>
          <w:sz w:val="24"/>
          <w:szCs w:val="24"/>
        </w:rPr>
        <w:t>в общении, имеются трудности выбора и использования форм общения, включая коммуникативную речь и целенаправленность речевой деятельности. 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ab/>
        <w:t>отмечается  грубое  недоразвитие  речи  и  всех  ее  функций:  коммуникативной,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познавательной, регулирующей</w:t>
      </w:r>
      <w:r>
        <w:rPr>
          <w:rFonts w:ascii="Times New Roman" w:hAnsi="Times New Roman" w:cs="Times New Roman"/>
          <w:sz w:val="24"/>
          <w:szCs w:val="24"/>
        </w:rPr>
        <w:t>. У многих детей устная (звучащая) речь отсутствует или нарушена настолько, что понимание ее окружающими сильно затруднено, либо невозможно.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этим, обучение детей общению должно включать целенаправленную педагогическую работу по формированию у ни</w:t>
      </w:r>
      <w:r>
        <w:rPr>
          <w:rFonts w:ascii="Times New Roman" w:hAnsi="Times New Roman" w:cs="Times New Roman"/>
          <w:sz w:val="24"/>
          <w:szCs w:val="24"/>
        </w:rPr>
        <w:t>х потребности в общении, на развитие сохранных речевых механизмов, а также на обучение использованию альтернативных средств общения.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обучения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коммуникативных и речевых навыков с использованием средств вербальной и альтернативной коммун</w:t>
      </w:r>
      <w:r>
        <w:rPr>
          <w:rFonts w:ascii="Times New Roman" w:hAnsi="Times New Roman" w:cs="Times New Roman"/>
          <w:sz w:val="24"/>
          <w:szCs w:val="24"/>
        </w:rPr>
        <w:t>икации.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Смыслом обучения общению является индивидуальное поэтапное планомерное расширение жизненного опыта и повседневных социальных контактов в доступных для ребенка пределах. Для этого организуется специальная работа по введению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 в более сложную </w:t>
      </w:r>
      <w:r>
        <w:rPr>
          <w:rFonts w:ascii="Times New Roman" w:hAnsi="Times New Roman" w:cs="Times New Roman"/>
          <w:sz w:val="24"/>
          <w:szCs w:val="24"/>
        </w:rPr>
        <w:t>предметную и социальную среду, что предполагает планомерную, дозированную,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заранее программируемую интеграцию в среду сверстников в доступных ребенку пределах,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организованное включение в общение.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Программно-методический материал представлен двумя раздел</w:t>
      </w:r>
      <w:r>
        <w:rPr>
          <w:rFonts w:ascii="Times New Roman" w:hAnsi="Times New Roman" w:cs="Times New Roman"/>
          <w:sz w:val="24"/>
          <w:szCs w:val="24"/>
        </w:rPr>
        <w:t>ами: «Коммуникация» и «Развитие речи средствами вербальной и альтернативной коммуникации».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 задачи по коммуникации направлены на формирование навыков установления, поддержания и завершения контакта.</w:t>
      </w:r>
      <w:r>
        <w:rPr>
          <w:rFonts w:ascii="Times New Roman" w:hAnsi="Times New Roman" w:cs="Times New Roman"/>
          <w:sz w:val="24"/>
          <w:szCs w:val="24"/>
        </w:rPr>
        <w:t xml:space="preserve"> При составлении индивидуальной программы обучения выбирается обучающая задача и, в зависимости от возможностей ребенка, подбирается средство коммуникации для реализации поставленной задачи. Если ребенок не владеет устной (звучащей) речью, используются аль</w:t>
      </w:r>
      <w:r>
        <w:rPr>
          <w:rFonts w:ascii="Times New Roman" w:hAnsi="Times New Roman" w:cs="Times New Roman"/>
          <w:sz w:val="24"/>
          <w:szCs w:val="24"/>
        </w:rPr>
        <w:t xml:space="preserve">тернативные средства коммуникации. Например, обучение выражению согласия может происходить с использованием жеста и/или пиктограммы. Подбор и освоение этих средств осуществляется индивидуально в рамках коррекционного курса «Альтернативная коммуникация», а </w:t>
      </w:r>
      <w:r>
        <w:rPr>
          <w:rFonts w:ascii="Times New Roman" w:hAnsi="Times New Roman" w:cs="Times New Roman"/>
          <w:sz w:val="24"/>
          <w:szCs w:val="24"/>
        </w:rPr>
        <w:t>навык использования освоенных средств формируется на уроках в рамках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«Коммуникация».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«Развитие речи средствами вербальной и невербальной коммуникации» включает развитее импрессивной и экспрессивной речи. Задачи по развитию импрессивной ре</w:t>
      </w:r>
      <w:r>
        <w:rPr>
          <w:rFonts w:ascii="Times New Roman" w:hAnsi="Times New Roman" w:cs="Times New Roman"/>
          <w:sz w:val="24"/>
          <w:szCs w:val="24"/>
        </w:rPr>
        <w:t>чи направлены на формирование умения понимать произнесенные слова, словосочетания,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5" w:name="page611"/>
      <w:bookmarkEnd w:id="305"/>
      <w:r>
        <w:rPr>
          <w:rFonts w:ascii="Calibri" w:hAnsi="Calibri" w:cs="Calibri"/>
          <w:color w:val="00000A"/>
        </w:rPr>
        <w:t>306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и связные высказывания, различать напечатанные слова. Задачи по развитию экспрессивной речи направлены на формировани</w:t>
      </w:r>
      <w:r>
        <w:rPr>
          <w:rFonts w:ascii="Times New Roman" w:hAnsi="Times New Roman" w:cs="Times New Roman"/>
          <w:sz w:val="24"/>
          <w:szCs w:val="24"/>
        </w:rPr>
        <w:t>е умения употреблять в общении слова,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словосочетания, предложения, связные высказывания, писать отдельные буквы и слова.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импрессивной и экспрессивной речи может проводиться параллельно.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случае более сложных речевых нарушений у ребенка</w:t>
      </w:r>
      <w:r>
        <w:rPr>
          <w:rFonts w:ascii="Times New Roman" w:hAnsi="Times New Roman" w:cs="Times New Roman"/>
          <w:sz w:val="24"/>
          <w:szCs w:val="24"/>
        </w:rPr>
        <w:t>, сначала осуществляется работа над пониманием речи, а затем над ее употреблением.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предмет представлен на каждой ступени обучения. В рамках коррекционных курсов «Альтернативная коммуникация» и «Коррекционно-развивающие занятия» также предп</w:t>
      </w:r>
      <w:r>
        <w:rPr>
          <w:rFonts w:ascii="Times New Roman" w:hAnsi="Times New Roman" w:cs="Times New Roman"/>
          <w:sz w:val="24"/>
          <w:szCs w:val="24"/>
        </w:rPr>
        <w:t>олагается проведение занятий по формированию коммуникативных навыков с обучающимися, которые нуждаются в дополнительной индивидуальной работе.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оснащение учебного предмета «Общение»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графические  средства  для  альтерна</w:t>
      </w:r>
      <w:r>
        <w:rPr>
          <w:rFonts w:ascii="Times New Roman" w:hAnsi="Times New Roman" w:cs="Times New Roman"/>
          <w:sz w:val="24"/>
          <w:szCs w:val="24"/>
        </w:rPr>
        <w:t xml:space="preserve">тивной  коммуникации:  таблицы  букв,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</w:t>
      </w:r>
      <w:r>
        <w:rPr>
          <w:rFonts w:ascii="Times New Roman" w:hAnsi="Times New Roman" w:cs="Times New Roman"/>
          <w:sz w:val="24"/>
          <w:szCs w:val="24"/>
        </w:rPr>
        <w:tab/>
        <w:t>с  изображениями   объектов,  людей,  действий   (фотографии,  пиктограммы,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символы), с напечатанными словами, наборы букв, коммуникативные таблицы и тетради для общения;</w:t>
      </w:r>
      <w:r>
        <w:rPr>
          <w:rFonts w:ascii="Times New Roman" w:hAnsi="Times New Roman" w:cs="Times New Roman"/>
          <w:sz w:val="24"/>
          <w:szCs w:val="24"/>
        </w:rPr>
        <w:t xml:space="preserve"> сюжетные картинки различной тематики для развития речи;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3"/>
          <w:szCs w:val="23"/>
        </w:rPr>
        <w:t></w:t>
      </w:r>
      <w:r>
        <w:rPr>
          <w:rFonts w:ascii="Times New Roman" w:hAnsi="Times New Roman" w:cs="Times New Roman"/>
          <w:sz w:val="23"/>
          <w:szCs w:val="23"/>
        </w:rPr>
        <w:t xml:space="preserve"> технические средства для альтернативной коммуникации: записывающие устройства (например, LanguageMaster―BigMac</w:t>
      </w:r>
      <w:r>
        <w:rPr>
          <w:rFonts w:ascii="Times New Roman" w:hAnsi="Times New Roman" w:cs="Times New Roman"/>
          <w:sz w:val="23"/>
          <w:szCs w:val="23"/>
        </w:rPr>
        <w:t>‖</w:t>
      </w:r>
      <w:r>
        <w:rPr>
          <w:rFonts w:ascii="Times New Roman" w:hAnsi="Times New Roman" w:cs="Times New Roman"/>
          <w:sz w:val="23"/>
          <w:szCs w:val="23"/>
        </w:rPr>
        <w:t>, ―Stepbystep</w:t>
      </w:r>
      <w:r>
        <w:rPr>
          <w:rFonts w:ascii="Times New Roman" w:hAnsi="Times New Roman" w:cs="Times New Roman"/>
          <w:sz w:val="23"/>
          <w:szCs w:val="23"/>
        </w:rPr>
        <w:t>‖</w:t>
      </w:r>
      <w:r>
        <w:rPr>
          <w:rFonts w:ascii="Times New Roman" w:hAnsi="Times New Roman" w:cs="Times New Roman"/>
          <w:sz w:val="23"/>
          <w:szCs w:val="23"/>
        </w:rPr>
        <w:t>,―GoTalk</w:t>
      </w:r>
      <w:r>
        <w:rPr>
          <w:rFonts w:ascii="Times New Roman" w:hAnsi="Times New Roman" w:cs="Times New Roman"/>
          <w:sz w:val="23"/>
          <w:szCs w:val="23"/>
        </w:rPr>
        <w:t>‖</w:t>
      </w:r>
      <w:r>
        <w:rPr>
          <w:rFonts w:ascii="Times New Roman" w:hAnsi="Times New Roman" w:cs="Times New Roman"/>
          <w:b/>
          <w:bCs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―MinTalker</w:t>
      </w:r>
      <w:r>
        <w:rPr>
          <w:rFonts w:ascii="Times New Roman" w:hAnsi="Times New Roman" w:cs="Times New Roman"/>
          <w:sz w:val="23"/>
          <w:szCs w:val="23"/>
        </w:rPr>
        <w:t>‖</w:t>
      </w:r>
      <w:r>
        <w:rPr>
          <w:rFonts w:ascii="Times New Roman" w:hAnsi="Times New Roman" w:cs="Times New Roman"/>
          <w:sz w:val="23"/>
          <w:szCs w:val="23"/>
        </w:rPr>
        <w:t>и др.),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компьютерные устройства, синтезирующие р</w:t>
      </w:r>
      <w:r>
        <w:rPr>
          <w:rFonts w:ascii="Times New Roman" w:hAnsi="Times New Roman" w:cs="Times New Roman"/>
          <w:sz w:val="24"/>
          <w:szCs w:val="24"/>
        </w:rPr>
        <w:t>ечь (например, AppleiPad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информационно-программное обеспечение: компьютерные программы для создания пиктограмм (например, ―Boardmaker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, ―Alladin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 xml:space="preserve"> и др.), компьютерные программы символов (например, ―Bliss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); компьютерные программы для общения, си</w:t>
      </w:r>
      <w:r>
        <w:rPr>
          <w:rFonts w:ascii="Times New Roman" w:hAnsi="Times New Roman" w:cs="Times New Roman"/>
          <w:sz w:val="24"/>
          <w:szCs w:val="24"/>
        </w:rPr>
        <w:t>нтезирующие речь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(например, «Общение» и др.), обучающие компьютерные программы и программы для коррекции различных нарушений речи;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 и видеоматериалы.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Коммуникация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Реагирование на собственное имя. Приветствие собеседника.</w:t>
      </w:r>
      <w:r>
        <w:rPr>
          <w:rFonts w:ascii="Times New Roman" w:hAnsi="Times New Roman" w:cs="Times New Roman"/>
          <w:sz w:val="24"/>
          <w:szCs w:val="24"/>
        </w:rPr>
        <w:t xml:space="preserve"> Привлечение внимания ребенка звучащими предметами, жестами, изображениями, речью. Поддержание зрительного контакта с говорящим (при предъявлении инструкции, в ходе беседы). Выражение своих желаний с использованием взгляда, указательного жеста, изображения</w:t>
      </w:r>
      <w:r>
        <w:rPr>
          <w:rFonts w:ascii="Times New Roman" w:hAnsi="Times New Roman" w:cs="Times New Roman"/>
          <w:sz w:val="24"/>
          <w:szCs w:val="24"/>
        </w:rPr>
        <w:t>, слова. Обращение с просьбой о помощи. Выражение согласия и несогласия. Выражение благодарности.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очередности в разговоре. Ответы на вопросы. Задавание вопросов. Соблюдение дистанции в разговоре. Общение с собеседником с учетом его эмоционально</w:t>
      </w:r>
      <w:r>
        <w:rPr>
          <w:rFonts w:ascii="Times New Roman" w:hAnsi="Times New Roman" w:cs="Times New Roman"/>
          <w:sz w:val="24"/>
          <w:szCs w:val="24"/>
        </w:rPr>
        <w:t>го состояния.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Прощание с собеседником. Установление зрительного контакта с взрослым.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1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6" w:name="page613"/>
      <w:bookmarkEnd w:id="306"/>
      <w:r>
        <w:rPr>
          <w:rFonts w:ascii="Calibri" w:hAnsi="Calibri" w:cs="Calibri"/>
          <w:color w:val="00000A"/>
        </w:rPr>
        <w:t>307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Развитие речи средствами вербальной и невербальной коммуникации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Импрессивная речь. Понимание слов, обозначающих объекты/субъе</w:t>
      </w:r>
      <w:r>
        <w:rPr>
          <w:rFonts w:ascii="Times New Roman" w:hAnsi="Times New Roman" w:cs="Times New Roman"/>
          <w:sz w:val="24"/>
          <w:szCs w:val="24"/>
        </w:rPr>
        <w:t>кты (предметы,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8" style="position:absolute;z-index:-251492352;mso-position-horizontal-relative:text;mso-position-vertical-relative:text" from="35.5pt,-.85pt" to="138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материалы, люди, животные и т.д.). Понимание слов, обозначающих функциональное назначение объектов и субъектов, действия. Понимание слов, обозначающих свойства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(признаки)  объектов  и  субъектов.  Понимание  слов,  обозначающих  состояния</w:t>
      </w:r>
      <w:r>
        <w:rPr>
          <w:rFonts w:ascii="Times New Roman" w:hAnsi="Times New Roman" w:cs="Times New Roman"/>
          <w:sz w:val="24"/>
          <w:szCs w:val="24"/>
        </w:rPr>
        <w:t>,  свойства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(признаки)  действий.  Понимание  слов,  обозначающих  количество  объектов/субъектов.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слов, обозначающих места расположения объектов/субъектов («на столе», «около дома», «на верней полке» и т.д.). Понимание слов, указывающих на объ</w:t>
      </w:r>
      <w:r>
        <w:rPr>
          <w:rFonts w:ascii="Times New Roman" w:hAnsi="Times New Roman" w:cs="Times New Roman"/>
          <w:sz w:val="24"/>
          <w:szCs w:val="24"/>
        </w:rPr>
        <w:t>екты/субъекты (я, ты, свой, мой, это и т.д.). Понимание словосочетаний, простых и сложных предложений. Понимание обобщающих понятий.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Экспрессивная речь. Употребление отдельных звуков, звукоподражаний, звуковых комплексов. Употребление слов, обозначающих ф</w:t>
      </w:r>
      <w:r>
        <w:rPr>
          <w:rFonts w:ascii="Times New Roman" w:hAnsi="Times New Roman" w:cs="Times New Roman"/>
          <w:sz w:val="24"/>
          <w:szCs w:val="24"/>
        </w:rPr>
        <w:t>ункциональное назначение объектов и субъектов, действия. Употребление слов, обозначающих свойства (признаки) объектов и субъектов. Употребление слов, обозначающих состояния, свойства (признаки) действий.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89" style="position:absolute;z-index:-251491328;mso-position-horizontal-relative:text;mso-position-vertical-relative:text" from="35.5pt,-68.85pt" to="144.35pt,-68.85pt" o:allowincell="f" strokeweight=".6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Употребление  слов,  обозначающих  количество  объ</w:t>
      </w:r>
      <w:r>
        <w:rPr>
          <w:rFonts w:ascii="Times New Roman" w:hAnsi="Times New Roman" w:cs="Times New Roman"/>
          <w:sz w:val="24"/>
          <w:szCs w:val="24"/>
        </w:rPr>
        <w:t>ектов/субъектов.  Употребление  слов,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обозначающих места расположения объектов/субъектов («на столе», «около дома», «на верней полке» и т.д.). Употребление слов, указывающих на объекты/субъекты (я, ты, свой,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мой,  это  и  т.д.).</w:t>
      </w:r>
      <w:r>
        <w:rPr>
          <w:rFonts w:ascii="Times New Roman" w:hAnsi="Times New Roman" w:cs="Times New Roman"/>
          <w:sz w:val="24"/>
          <w:szCs w:val="24"/>
        </w:rPr>
        <w:t xml:space="preserve">    Употребление  словосочетаний,  простых  и  сложных  предложений.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Употребление обобщающих понятий. Пересказ текста по плану. Ответы на вопросы по содержанию текста. Определение последовательности событий. Договаривание слов в предложении. Составление о</w:t>
      </w:r>
      <w:r>
        <w:rPr>
          <w:rFonts w:ascii="Times New Roman" w:hAnsi="Times New Roman" w:cs="Times New Roman"/>
          <w:sz w:val="24"/>
          <w:szCs w:val="24"/>
        </w:rPr>
        <w:t>писательного рассказа. Составление рассказа по последовательно продемонстрированным действиям. Составление рассказа о себе.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рассказа по серии сюжетных картинок. Различение напечатанных слов (имя,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предмет, действие). Узнавание и различение бук</w:t>
      </w:r>
      <w:r>
        <w:rPr>
          <w:rFonts w:ascii="Times New Roman" w:hAnsi="Times New Roman" w:cs="Times New Roman"/>
          <w:sz w:val="24"/>
          <w:szCs w:val="24"/>
        </w:rPr>
        <w:t>в. Написание буквы (по контуру, по точкам,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образцу, без образца). Написание слов (по образцу, по памяти).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МАТЕМАТИЧЕСКИЕ ПРЕДСТАВЛЕНИЯ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повседневной жизни, участвуя в разных видах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ребенок с РАС нередко попадает в ситуации, требующие от него использования математических знаний. Так,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накрывая на стол на тр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 человек, нужно поставить три тарелки, три столовых прибора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большинства обычно развивающихся детей основы математическ</w:t>
      </w:r>
      <w:r>
        <w:rPr>
          <w:rFonts w:ascii="Times New Roman" w:hAnsi="Times New Roman" w:cs="Times New Roman"/>
          <w:sz w:val="24"/>
          <w:szCs w:val="24"/>
        </w:rPr>
        <w:t>их представлений формируются в естественных ситуациях. Дети с выраженным нарушением интеллекта не могут овладеть элементарными математическими представлениями без специально организованного обучения. Создание ситуаций, в которых дети непроизвольно осваиваю</w:t>
      </w:r>
      <w:r>
        <w:rPr>
          <w:rFonts w:ascii="Times New Roman" w:hAnsi="Times New Roman" w:cs="Times New Roman"/>
          <w:sz w:val="24"/>
          <w:szCs w:val="24"/>
        </w:rPr>
        <w:t>т доступные для них элементы математики, является основным подходом в обучении.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7" w:name="page615"/>
      <w:bookmarkEnd w:id="307"/>
      <w:r>
        <w:rPr>
          <w:rFonts w:ascii="Calibri" w:hAnsi="Calibri" w:cs="Calibri"/>
          <w:color w:val="00000A"/>
        </w:rPr>
        <w:t>308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конечном итоге важно, чтобы ребенок научился применять математические представления в повседневной жизни: определять время по час</w:t>
      </w:r>
      <w:r>
        <w:rPr>
          <w:rFonts w:ascii="Times New Roman" w:hAnsi="Times New Roman" w:cs="Times New Roman"/>
          <w:sz w:val="24"/>
          <w:szCs w:val="24"/>
        </w:rPr>
        <w:t>ам, узнавать номер автобуса, на котором он сможет доехать домой, расплатиться в магазине за покупку, взять необходимое количество продуктов для приготовления блюда и т.п.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обучения – формирование элементарных математических представлений и умения прим</w:t>
      </w:r>
      <w:r>
        <w:rPr>
          <w:rFonts w:ascii="Times New Roman" w:hAnsi="Times New Roman" w:cs="Times New Roman"/>
          <w:sz w:val="24"/>
          <w:szCs w:val="24"/>
        </w:rPr>
        <w:t>енять их в повседневной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предполагает работу по следующим разделам: «Количественные представления», «Представления о форме», «Представления о величине», «Пространственные представления», «Временные представления».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Знания, умения, навыки, </w:t>
      </w:r>
      <w:r>
        <w:rPr>
          <w:rFonts w:ascii="Times New Roman" w:hAnsi="Times New Roman" w:cs="Times New Roman"/>
          <w:sz w:val="24"/>
          <w:szCs w:val="24"/>
        </w:rPr>
        <w:t>приобретаемые ребенком в ходе освоения программного материала по математике, необходимы ему для ориентировки в окружающей действительности, т.е. во временных, количественных, пространственных отношениях,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решении повседневных задач. Умение устанавливать вз</w:t>
      </w:r>
      <w:r>
        <w:rPr>
          <w:rFonts w:ascii="Times New Roman" w:hAnsi="Times New Roman" w:cs="Times New Roman"/>
          <w:sz w:val="24"/>
          <w:szCs w:val="24"/>
        </w:rPr>
        <w:t>аимно-однозначные соответствия могут использоваться при сервировке стола, при раздаче материала и инструментов участникам какого-либо общего дела, при посадке семян в горшочки и т.д. Умение пересчитывать предметы пригодится при выборе ингредиентов для приг</w:t>
      </w:r>
      <w:r>
        <w:rPr>
          <w:rFonts w:ascii="Times New Roman" w:hAnsi="Times New Roman" w:cs="Times New Roman"/>
          <w:sz w:val="24"/>
          <w:szCs w:val="24"/>
        </w:rPr>
        <w:t>отовления блюда,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отсчитывании заданного количества листов в блокноте, определении количества испеченных пирожков, изготовленных блокнотов и т.д. Зная цифры, ребенок сможет сообщить дату рождения, домашний адрес, номер телефона, различить дни на календаре,</w:t>
      </w:r>
      <w:r>
        <w:rPr>
          <w:rFonts w:ascii="Times New Roman" w:hAnsi="Times New Roman" w:cs="Times New Roman"/>
          <w:sz w:val="24"/>
          <w:szCs w:val="24"/>
        </w:rPr>
        <w:t xml:space="preserve"> номер автобуса,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сориентироваться в программе телевизионных передач и др. Представления об объемных геометрических телах и плоскостных геометрических фигурах, их свойствах пригодятся ребенку на занятиях по аппликации, лепке, рисованию, труду.</w:t>
      </w:r>
      <w:r>
        <w:rPr>
          <w:rFonts w:ascii="Times New Roman" w:hAnsi="Times New Roman" w:cs="Times New Roman"/>
          <w:sz w:val="23"/>
          <w:szCs w:val="23"/>
        </w:rPr>
        <w:t xml:space="preserve"> Освоение навыков простейших измерений, умения пользоваться инструментами (мерной кружкой, весами и т.д.) помогут ребенку отмерить нужное количество моющего средства, необходимое для стирки белья,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определенное количество крупы для приготовления каши, отме</w:t>
      </w:r>
      <w:r>
        <w:rPr>
          <w:rFonts w:ascii="Times New Roman" w:hAnsi="Times New Roman" w:cs="Times New Roman"/>
          <w:sz w:val="24"/>
          <w:szCs w:val="24"/>
        </w:rPr>
        <w:t>рить ткань для пошива кухонного полотенца.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предмет представлен на каждой ступени обучения с примерным расчетом по 1 часу в неделю. Кроме того, в рамках курса «Коррекционно-развивающие занятия» также предполагается проведение занятий по мат</w:t>
      </w:r>
      <w:r>
        <w:rPr>
          <w:rFonts w:ascii="Times New Roman" w:hAnsi="Times New Roman" w:cs="Times New Roman"/>
          <w:sz w:val="24"/>
          <w:szCs w:val="24"/>
        </w:rPr>
        <w:t>ематике с обучающимися, которые нуждаются в дополнительной индивидуальной работе. Тем обучающимся, для которых материал предмета недоступен, содержание «Математических представлений» не включается в индивидуальную образовательную программу и предмет не вно</w:t>
      </w:r>
      <w:r>
        <w:rPr>
          <w:rFonts w:ascii="Times New Roman" w:hAnsi="Times New Roman" w:cs="Times New Roman"/>
          <w:sz w:val="24"/>
          <w:szCs w:val="24"/>
        </w:rPr>
        <w:t>сится в их индивидуальный учебный план.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 обеспечение  предмета  включает:  различные  по  форме,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величине, цвету наборы материала (в т.ч. природного); наборы предметов для занятий (типа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8" w:name="page617"/>
      <w:bookmarkEnd w:id="308"/>
      <w:r>
        <w:rPr>
          <w:rFonts w:ascii="Calibri" w:hAnsi="Calibri" w:cs="Calibri"/>
          <w:color w:val="00000A"/>
        </w:rPr>
        <w:t>309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«Нумикон», Монтессори-материал и др.); пазлы (из 2-х, 3-х, 4-х частей (до 10); мозаики;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пиктограммы с изображениями занятий, режимных моментов и др. событий; карточки с изображением цифр, денежных знаков и монет; макеты циферблата часов; калькулятор; весы</w:t>
      </w:r>
      <w:r>
        <w:rPr>
          <w:rFonts w:ascii="Times New Roman" w:hAnsi="Times New Roman" w:cs="Times New Roman"/>
          <w:sz w:val="23"/>
          <w:szCs w:val="23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тетради с различными геометрическими фигурами, цифрами для раскрашивания,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вырезания,  наклеивания  и  другой  материал;  обучающие  компьютерные  программы,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способствующие формированию у детей доступных математических представлений.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</w:t>
      </w:r>
      <w:r>
        <w:rPr>
          <w:rFonts w:ascii="Times New Roman" w:hAnsi="Times New Roman" w:cs="Times New Roman"/>
          <w:b/>
          <w:bCs/>
          <w:sz w:val="24"/>
          <w:szCs w:val="24"/>
        </w:rPr>
        <w:t>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Временные представления.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частей суток («утро», «день», «вечер», «ночь»). Соотнесение действия с временным промежутком («сейчас», «вчера», «сегодня», «завтра»). Составление последовательности событий. Определение времени по часам (</w:t>
      </w:r>
      <w:r>
        <w:rPr>
          <w:rFonts w:ascii="Times New Roman" w:hAnsi="Times New Roman" w:cs="Times New Roman"/>
          <w:sz w:val="24"/>
          <w:szCs w:val="24"/>
        </w:rPr>
        <w:t>целого часа, с точностью до получаса, четверть часа, с точностью до 5 минут). Соотнесение времени с началом и концом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Количественные представления.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одинаковых предметов. Разъединение множеств. Объединение предметов в единое множес</w:t>
      </w:r>
      <w:r>
        <w:rPr>
          <w:rFonts w:ascii="Times New Roman" w:hAnsi="Times New Roman" w:cs="Times New Roman"/>
          <w:sz w:val="24"/>
          <w:szCs w:val="24"/>
        </w:rPr>
        <w:t>тво. Различение множеств («один», «много», «мало», «пусто»). Сравнение множеств (без пересчета, с пересчетом).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Преобразование</w:t>
      </w:r>
      <w:r>
        <w:rPr>
          <w:rFonts w:ascii="Times New Roman" w:hAnsi="Times New Roman" w:cs="Times New Roman"/>
          <w:sz w:val="24"/>
          <w:szCs w:val="24"/>
        </w:rPr>
        <w:tab/>
        <w:t>множеств   (увеличение   множества,   уменьшение   множества,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уравнивание множеств). Представление о числовой последовательности</w:t>
      </w:r>
      <w:r>
        <w:rPr>
          <w:rFonts w:ascii="Times New Roman" w:hAnsi="Times New Roman" w:cs="Times New Roman"/>
          <w:sz w:val="24"/>
          <w:szCs w:val="24"/>
        </w:rPr>
        <w:t>. Пересчет предметов. Узнавание цифр. Соотнесение цифры с количеством предметов. Написание цифры. Представление множества двумя другими множествами. Решение задач на увеличение на несколько единиц. Решение задач на уменьшение на несколько единиц.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арифметических действий на калькуляторе. Представление о денежном знаке.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Размен денег.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Представления о величине.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по величине однородных и разнородных предметов. Сравнение предметов по величине. Составление упорядоченного ряда (по у</w:t>
      </w:r>
      <w:r>
        <w:rPr>
          <w:rFonts w:ascii="Times New Roman" w:hAnsi="Times New Roman" w:cs="Times New Roman"/>
          <w:sz w:val="24"/>
          <w:szCs w:val="24"/>
        </w:rPr>
        <w:t>быванию, по возрастанию). Различение по длине однородных и разнородных предметов. Сравнение предметов по длине. Различение по ширине однородных и разнородных предметов. Сравнение предметов по ширине.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Различение предметов по высоте. Сравнение предметов по </w:t>
      </w:r>
      <w:r>
        <w:rPr>
          <w:rFonts w:ascii="Times New Roman" w:hAnsi="Times New Roman" w:cs="Times New Roman"/>
          <w:sz w:val="24"/>
          <w:szCs w:val="24"/>
        </w:rPr>
        <w:t>высоте. Различение предметов по весу. Сравнение предметов по весу. Измерение с помощью мерки.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Представление о форме.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круглых и некруглых геометрических тел. Различение некруглых геометрических тел. Соотнесение геометрических тел с названием («</w:t>
      </w:r>
      <w:r>
        <w:rPr>
          <w:rFonts w:ascii="Times New Roman" w:hAnsi="Times New Roman" w:cs="Times New Roman"/>
          <w:sz w:val="24"/>
          <w:szCs w:val="24"/>
        </w:rPr>
        <w:t>шар», «куб», «призма», «параллелепипед»). Соотнесение геометрического тела с геометрической фигурой (куб –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09" w:name="page619"/>
      <w:bookmarkEnd w:id="309"/>
      <w:r>
        <w:rPr>
          <w:rFonts w:ascii="Calibri" w:hAnsi="Calibri" w:cs="Calibri"/>
          <w:color w:val="00000A"/>
        </w:rPr>
        <w:t>310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квадрат, шар – круг, треугольная призма – треугольник, параллелепипед – прямоугольник).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Соотнесение пред</w:t>
      </w:r>
      <w:r>
        <w:rPr>
          <w:rFonts w:ascii="Times New Roman" w:hAnsi="Times New Roman" w:cs="Times New Roman"/>
          <w:sz w:val="24"/>
          <w:szCs w:val="24"/>
        </w:rPr>
        <w:t>мета с геометрическим телом, геометрической фигурой. Рисование геометрической фигуры («треугольник», «квадрат», «прямоугольник», «круг»).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Пространственные представления.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Пространственные представления (верх, низ, перед, зад, право, лево).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месторасположения предметов в пространстве («близко», «около», «рядом», «далеко», «сверху», «снизу», «спереди», «сзади», «справа», «слева»). Перемещение в пространстве в заданном направлении («вверх», «вниз», «впер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д», «назад», «вправо», «влев</w:t>
      </w:r>
      <w:r>
        <w:rPr>
          <w:rFonts w:ascii="Times New Roman" w:hAnsi="Times New Roman" w:cs="Times New Roman"/>
          <w:sz w:val="24"/>
          <w:szCs w:val="24"/>
        </w:rPr>
        <w:t>о»). Ориентация на плоскости («верх», «низ», «середина», «правая сторона», «левая сторона»). Составление предмета из двух и нескольких частей. Составление картинки из нескольких частей.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ряда из предметов, изображений. Определение месторасполож</w:t>
      </w:r>
      <w:r>
        <w:rPr>
          <w:rFonts w:ascii="Times New Roman" w:hAnsi="Times New Roman" w:cs="Times New Roman"/>
          <w:sz w:val="24"/>
          <w:szCs w:val="24"/>
        </w:rPr>
        <w:t>ения предметов в ряду.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ИЗОБРАЗИТЕЛЬНАЯ ДЕЯТЕЛЬНОСТЬ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(лепка, рисование, аппликация)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Изобразительная деятельность занимает важное место в работе с обучающимися с РАС.</w:t>
      </w:r>
      <w:r>
        <w:rPr>
          <w:rFonts w:ascii="Times New Roman" w:hAnsi="Times New Roman" w:cs="Times New Roman"/>
          <w:sz w:val="24"/>
          <w:szCs w:val="24"/>
        </w:rPr>
        <w:t xml:space="preserve"> Вместе с формированием умений и навыков изобразительной деятельности у ребенка воспитывается эмоциональное отношение к миру, развивается восприятие, воображение,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память, зрительно-двигательная координация. На занятиях по аппликации, лепке, рисованию он м</w:t>
      </w:r>
      <w:r>
        <w:rPr>
          <w:rFonts w:ascii="Times New Roman" w:hAnsi="Times New Roman" w:cs="Times New Roman"/>
          <w:sz w:val="24"/>
          <w:szCs w:val="24"/>
        </w:rPr>
        <w:t>ожет выразить себя как личность доступными для него способами, проявить интерес к деятельности или к предмету изображения, осуществить выбор изобразительных средств.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Многообразие используемых в изобразительной деятельности материалов и техник позволяет вк</w:t>
      </w:r>
      <w:r>
        <w:rPr>
          <w:rFonts w:ascii="Times New Roman" w:hAnsi="Times New Roman" w:cs="Times New Roman"/>
          <w:sz w:val="24"/>
          <w:szCs w:val="24"/>
        </w:rPr>
        <w:t>лючить в эти виды деятельности всех без исключения детей. Разнообразие используемых техник делает работы детей выразительнее, богаче по содержанию.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обучения изобразительной деятельности является формирование умений изображать предметы и объекты окру</w:t>
      </w:r>
      <w:r>
        <w:rPr>
          <w:rFonts w:ascii="Times New Roman" w:hAnsi="Times New Roman" w:cs="Times New Roman"/>
          <w:sz w:val="24"/>
          <w:szCs w:val="24"/>
        </w:rPr>
        <w:t>жающей действительности художественными средствами. Основные задачи: развитие интереса к изобразительной 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пользоваться инструментами, обучение доступным приемам работы с различными материалами, обучение изображению (изгото</w:t>
      </w:r>
      <w:r>
        <w:rPr>
          <w:rFonts w:ascii="Times New Roman" w:hAnsi="Times New Roman" w:cs="Times New Roman"/>
          <w:sz w:val="24"/>
          <w:szCs w:val="24"/>
        </w:rPr>
        <w:t>влению) отдельных элементов,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художественно-творческих способностей.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изобразительной деятельности включает три раздела: «Лепка», «Рисование», «Аппликация». Во время занятий изобразительной деятельностью необходимо вызывать у ребенка </w:t>
      </w:r>
      <w:r>
        <w:rPr>
          <w:rFonts w:ascii="Times New Roman" w:hAnsi="Times New Roman" w:cs="Times New Roman"/>
          <w:sz w:val="24"/>
          <w:szCs w:val="24"/>
        </w:rPr>
        <w:t>положительную эмоциональную реакцию, поддерживать и стимулировать творческие проявления, развивать его самостоятельность. Ребенок учится уважительно относиться к своим работам, оформляя их в рамы, участвуя в выставках,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0" w:name="page621"/>
      <w:bookmarkEnd w:id="310"/>
      <w:r>
        <w:rPr>
          <w:rFonts w:ascii="Calibri" w:hAnsi="Calibri" w:cs="Calibri"/>
          <w:color w:val="00000A"/>
        </w:rPr>
        <w:t>311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творческих показах. Ему важно видеть и знать, что результаты его творческой деятельности полезны и нужны другим людям. Это делает жизнь ребенка с РАС интереснее и ярче,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способствует</w:t>
      </w:r>
      <w:r>
        <w:rPr>
          <w:rFonts w:ascii="Times New Roman" w:hAnsi="Times New Roman" w:cs="Times New Roman"/>
          <w:sz w:val="24"/>
          <w:szCs w:val="24"/>
        </w:rPr>
        <w:tab/>
        <w:t xml:space="preserve">его   самореализации,   формирует   чувство   собственного   </w:t>
      </w:r>
      <w:r>
        <w:rPr>
          <w:rFonts w:ascii="Times New Roman" w:hAnsi="Times New Roman" w:cs="Times New Roman"/>
          <w:sz w:val="24"/>
          <w:szCs w:val="24"/>
        </w:rPr>
        <w:t>достоинства.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Сформированные на занятиях изобразительной деятельности умения и навыки могут использоваться в дальнейшем в трудовой деятельности, например, изготовлении полиграфических и керамических изделий, изделий в технике батик.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</w:t>
      </w:r>
      <w:r>
        <w:rPr>
          <w:rFonts w:ascii="Times New Roman" w:hAnsi="Times New Roman" w:cs="Times New Roman"/>
          <w:sz w:val="24"/>
          <w:szCs w:val="24"/>
        </w:rPr>
        <w:t>т представлен на каждой ступени обучения. Изобразительная деятельность на IV ступени заменяется профильным трудом, в ходе которого у обучающихся формируется умение применять приобретенные на уроках ИЗО навыки в изготовлении изделий из керамики, в выпуске п</w:t>
      </w:r>
      <w:r>
        <w:rPr>
          <w:rFonts w:ascii="Times New Roman" w:hAnsi="Times New Roman" w:cs="Times New Roman"/>
          <w:sz w:val="24"/>
          <w:szCs w:val="24"/>
        </w:rPr>
        <w:t>олиграфической, ткацкой, швейной и другой продукции.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рамках курсов «Предметно-практические действия» и «Коррекционно-развивающие занятия» также возможно проведение занятий по данному предмету с обучающимися,</w:t>
      </w:r>
      <w:r>
        <w:rPr>
          <w:rFonts w:ascii="Times New Roman" w:hAnsi="Times New Roman" w:cs="Times New Roman"/>
          <w:sz w:val="24"/>
          <w:szCs w:val="24"/>
        </w:rPr>
        <w:t xml:space="preserve"> которые нуждаются в дополнительной индивидуальной работе.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оснащение учебного предмета «Изобразительная деятельность» предусматривает: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7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наборы   инструментов    для   занятий    изобразительной   деятельностью,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включающие разл</w:t>
      </w:r>
      <w:r>
        <w:rPr>
          <w:rFonts w:ascii="Times New Roman" w:hAnsi="Times New Roman" w:cs="Times New Roman"/>
          <w:sz w:val="24"/>
          <w:szCs w:val="24"/>
        </w:rPr>
        <w:t>ичные кисти, ножницы (специализированные, для фигурного вырезания,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левой руки и др.), шило, коврики, фигурные перфораторы, стеки, индивидуальные доски,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пластиковые подложки;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натуральные  объекты,  изображения  (картинки,  фотографии,  пиктограммы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готовых изделий и операций по их изготовлению; репродукции картин; изделия из глины;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альбомы с демонстрационным материалом, составленным в соответствии с содержанием учебной программы; рабочие альбомы (тетради) с материалом для раскрашивания,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вырезан</w:t>
      </w:r>
      <w:r>
        <w:rPr>
          <w:rFonts w:ascii="Times New Roman" w:hAnsi="Times New Roman" w:cs="Times New Roman"/>
          <w:sz w:val="24"/>
          <w:szCs w:val="24"/>
        </w:rPr>
        <w:t>ия, наклеивания, рисования; видеофильмы, презентации, аудиозаписи,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  мольберты,   планшеты,   музыкальный   центр,   компьютер,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проекционное оборудование; стеллажи для наглядных пособий, изделий,</w:t>
      </w:r>
      <w:r>
        <w:rPr>
          <w:rFonts w:ascii="Times New Roman" w:hAnsi="Times New Roman" w:cs="Times New Roman"/>
          <w:sz w:val="24"/>
          <w:szCs w:val="24"/>
        </w:rPr>
        <w:t xml:space="preserve"> для хранения бумаги и работ учащихся и др.; магнитная и ковролиновая доски.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Расходный материал для ИЗО: клей, бумага (цветная, папиросная, цветной ватман и др.), карандаши (простые, цветные), мелки (пастель, восковые и др.), фломастеры,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маркеры,  крас</w:t>
      </w:r>
      <w:r>
        <w:rPr>
          <w:rFonts w:ascii="Times New Roman" w:hAnsi="Times New Roman" w:cs="Times New Roman"/>
          <w:sz w:val="24"/>
          <w:szCs w:val="24"/>
        </w:rPr>
        <w:t>ки  (акварель,  гуашь,  акриловые),  бумага  разных  размеров  для  рисования;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пластичные материалы (пластилин, соленое тесто, пластичная масса, глина)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Лепка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пластичных материалов и их свойств;</w:t>
      </w:r>
      <w:r>
        <w:rPr>
          <w:rFonts w:ascii="Times New Roman" w:hAnsi="Times New Roman" w:cs="Times New Roman"/>
          <w:sz w:val="24"/>
          <w:szCs w:val="24"/>
        </w:rPr>
        <w:t xml:space="preserve"> различение инструментов и приспособлений для работы с пластичными материалами. Разминание пластилина, теста,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3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1" w:name="page623"/>
      <w:bookmarkEnd w:id="311"/>
      <w:r>
        <w:rPr>
          <w:rFonts w:ascii="Calibri" w:hAnsi="Calibri" w:cs="Calibri"/>
          <w:color w:val="00000A"/>
        </w:rPr>
        <w:t>312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глины; раскатывание теста, глины скалкой. Отрывание  кусочка  материала от целого куска;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откручивание</w:t>
      </w:r>
      <w:r>
        <w:rPr>
          <w:rFonts w:ascii="Times New Roman" w:hAnsi="Times New Roman" w:cs="Times New Roman"/>
          <w:sz w:val="24"/>
          <w:szCs w:val="24"/>
        </w:rPr>
        <w:t xml:space="preserve"> кусочка материала от целого куска; отщипывание кусочка материала от целого куска; отрезание кусочка материала стекой. Размазывание материала: размазывание пластилина (по шаблону, внутри контура). Катание колбаски (на доске, в руках), катание шарика (на до</w:t>
      </w:r>
      <w:r>
        <w:rPr>
          <w:rFonts w:ascii="Times New Roman" w:hAnsi="Times New Roman" w:cs="Times New Roman"/>
          <w:sz w:val="24"/>
          <w:szCs w:val="24"/>
        </w:rPr>
        <w:t>ске, в руках); получение формы путем выдавливания формочкой; вырезание заданной формы по шаблону стекой. Сгибание колбаски в кольцо; закручивание колбаски в жгутик; переплетение колбасок (плетение из 2-х колбасок, плетение из 3-х колбасок);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проделывание отверстия в детали; расплющивание материала (на доске, между ладонями,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 пальцами);  скручивание  колбаски,  лепешки,  полоски;  защипывание  краев  детали.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Соединение</w:t>
      </w:r>
      <w:r>
        <w:rPr>
          <w:rFonts w:ascii="Times New Roman" w:hAnsi="Times New Roman" w:cs="Times New Roman"/>
          <w:sz w:val="24"/>
          <w:szCs w:val="24"/>
        </w:rPr>
        <w:tab/>
        <w:t>деталей   изделия   разными   способами   (прижатием,   примазыванием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прищипыванием).  Лепка  предмета,  состоящего  из  одной  части  и  нескольких  частей.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изделия (выполнение отпечатка, нанесение на изделие декоративного материала, дополнение изделия мелкими деталями, нанесение на изделие рисунка).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Декорат</w:t>
      </w:r>
      <w:r>
        <w:rPr>
          <w:rFonts w:ascii="Times New Roman" w:hAnsi="Times New Roman" w:cs="Times New Roman"/>
          <w:sz w:val="24"/>
          <w:szCs w:val="24"/>
        </w:rPr>
        <w:t>ивная  лепка  изделия  с  нанесением  орнамента  (растительного,  геометрического).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нескольких предметов (объектов), объедин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сюжетом.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Аппликация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разных видов бумаги среди других материалов. Различение инструментов и приспособлений,</w:t>
      </w:r>
      <w:r>
        <w:rPr>
          <w:rFonts w:ascii="Times New Roman" w:hAnsi="Times New Roman" w:cs="Times New Roman"/>
          <w:sz w:val="24"/>
          <w:szCs w:val="24"/>
        </w:rPr>
        <w:t xml:space="preserve"> используемых для изготовления аппликации. Сминание бумаги.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Разрывание бумаги заданной формы, размера. Сгибание листа бумаги (пополам, вчетверо, по диагонали). Скручивание листа бумаги. Намазывание поверхности клеем (всей поверхности,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  поверхности)</w:t>
      </w:r>
      <w:r>
        <w:rPr>
          <w:rFonts w:ascii="Times New Roman" w:hAnsi="Times New Roman" w:cs="Times New Roman"/>
          <w:sz w:val="24"/>
          <w:szCs w:val="24"/>
        </w:rPr>
        <w:t>.  Выкалывание  шилом  по  контуру.  Разрезание  бумаги  ножницами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(выполнение надреза, разрезание листа бумаги). Вырезание по контуру. Сборка изображения объекта из нескольких деталей. Конструирование объекта из бумаги (заготовка отдельных деталей, соеди</w:t>
      </w:r>
      <w:r>
        <w:rPr>
          <w:rFonts w:ascii="Times New Roman" w:hAnsi="Times New Roman" w:cs="Times New Roman"/>
          <w:sz w:val="24"/>
          <w:szCs w:val="24"/>
        </w:rPr>
        <w:t>нение деталей между собой). Соблюдение последовательности действий при изготовлении предметной аппликации (заготовка деталей, сборка изображения объекта,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намазывание деталей клеем, приклеивание деталей к фону). Соблюдение последовательности действий при и</w:t>
      </w:r>
      <w:r>
        <w:rPr>
          <w:rFonts w:ascii="Times New Roman" w:hAnsi="Times New Roman" w:cs="Times New Roman"/>
          <w:sz w:val="23"/>
          <w:szCs w:val="23"/>
        </w:rPr>
        <w:t>зготовлении декоративной аппликации (заготовка деталей, сборка орнамента способом чередования объектов, намазывание деталей клеем, приклеивание деталей к фону).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</w:t>
      </w:r>
      <w:r>
        <w:rPr>
          <w:rFonts w:ascii="Times New Roman" w:hAnsi="Times New Roman" w:cs="Times New Roman"/>
          <w:sz w:val="24"/>
          <w:szCs w:val="24"/>
        </w:rPr>
        <w:tab/>
        <w:t>последовательности    действий  при  изготовлении  сюжетной  аппликации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придумывание сюжета, составление эскиза сюжета аппликации, заготовка деталей, сборка изображения, намазывание деталей клеем, приклеивание деталей к фону).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Рисование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материалов и инструментов, используемых для рисования. Оставление графического</w:t>
      </w:r>
      <w:r>
        <w:rPr>
          <w:rFonts w:ascii="Times New Roman" w:hAnsi="Times New Roman" w:cs="Times New Roman"/>
          <w:sz w:val="24"/>
          <w:szCs w:val="24"/>
        </w:rPr>
        <w:t xml:space="preserve"> следа на бумаге, доске, стекле. Рисование карандашом. Соблюдение последовательности действий при работе с красками (опустить кисть в баночку с водой,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2" w:name="page625"/>
      <w:bookmarkEnd w:id="312"/>
      <w:r>
        <w:rPr>
          <w:rFonts w:ascii="Calibri" w:hAnsi="Calibri" w:cs="Calibri"/>
          <w:color w:val="00000A"/>
        </w:rPr>
        <w:t>313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снять лишнюю воду с кисти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обмакнуть ворс кисти в краску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снять лишнюю краску о край баночки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рисование на листе бумаги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опустить кисть в воду и т.д.). Рисование кистью (прием касания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прием примакивания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прием наращивания массы).Выбор цвета для рисования.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 цвета  краски  путем  смешивания  красок  др</w:t>
      </w:r>
      <w:r>
        <w:rPr>
          <w:rFonts w:ascii="Times New Roman" w:hAnsi="Times New Roman" w:cs="Times New Roman"/>
          <w:sz w:val="24"/>
          <w:szCs w:val="24"/>
        </w:rPr>
        <w:t>угих  цветов.  Рисование  точек.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линий (вертикальные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горизонтальные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наклонные). Соединение точек. Рисование геометрической фигуры (круг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овал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квадрат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прямоугольник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треугольник).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Закрашивание  (внутри  контура,  заполнение  всей  поверхност</w:t>
      </w:r>
      <w:r>
        <w:rPr>
          <w:rFonts w:ascii="Times New Roman" w:hAnsi="Times New Roman" w:cs="Times New Roman"/>
          <w:sz w:val="24"/>
          <w:szCs w:val="24"/>
        </w:rPr>
        <w:t>и  внутри  контура).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контура точками. Штриховка (слева направо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сверху вниз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диагонали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двойная штриховка).Рисование контура предмета (по контурным линиям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опорным точкам, по трафарету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шаблону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представлению). Дорисовывание (части </w:t>
      </w:r>
      <w:r>
        <w:rPr>
          <w:rFonts w:ascii="Times New Roman" w:hAnsi="Times New Roman" w:cs="Times New Roman"/>
          <w:sz w:val="24"/>
          <w:szCs w:val="24"/>
        </w:rPr>
        <w:t>предмета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отдельных деталей предмета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осевой симметрии). Рисование предмета (объекта)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натуры. Рисование элементов орнамента (растительные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геометрические).Дополнение готового орнамента отдельными элементами (растительные, геометрические</w:t>
      </w:r>
      <w:r>
        <w:rPr>
          <w:rFonts w:ascii="Times New Roman" w:hAnsi="Times New Roman" w:cs="Times New Roman"/>
          <w:sz w:val="24"/>
          <w:szCs w:val="24"/>
        </w:rPr>
        <w:t>). Рисование орнамента из растительных и геометрических форм (в полосе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круге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квадрате).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Дополнение сюжетного рисунка отдельными предметами (объектами), связанными между собой по смыслу. Расположение объектов на поверхности листа при рисовании сюжетн</w:t>
      </w:r>
      <w:r>
        <w:rPr>
          <w:rFonts w:ascii="Times New Roman" w:hAnsi="Times New Roman" w:cs="Times New Roman"/>
          <w:sz w:val="24"/>
          <w:szCs w:val="24"/>
        </w:rPr>
        <w:t>ого рисунка. Рисование приближенного и удаленного объекта. Подбор цвета в соответствии с сюжетом рисунка. Рисование сюжетного рисунка (по образцу - срисовывание готового сюжетного рисунка, из предложенных объектов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представлению). Рисование с использова</w:t>
      </w:r>
      <w:r>
        <w:rPr>
          <w:rFonts w:ascii="Times New Roman" w:hAnsi="Times New Roman" w:cs="Times New Roman"/>
          <w:sz w:val="24"/>
          <w:szCs w:val="24"/>
        </w:rPr>
        <w:t>нием нетрадиционных техник (монотипия, «по - сырому», рисование с солью,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граттаж, «под батик»).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8" w:lineRule="auto"/>
        <w:ind w:left="3520" w:right="3520" w:firstLine="7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МУЗЫКА 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Педагогическая работа с ребенком с РАС направлена на его социализацию и интеграцию в общество. Одним из важнейших средств в этом</w:t>
      </w:r>
      <w:r>
        <w:rPr>
          <w:rFonts w:ascii="Times New Roman" w:hAnsi="Times New Roman" w:cs="Times New Roman"/>
          <w:sz w:val="24"/>
          <w:szCs w:val="24"/>
        </w:rPr>
        <w:t xml:space="preserve"> процессе является музыка.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Физические недостатки могут сделать человека неспособным танцевать, но музыка побуждает его двигаться каким-то другим способом. У человека может отсутствовать речь,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он, возможно, будет стремиться «пропевать»</w:t>
      </w:r>
      <w:r>
        <w:rPr>
          <w:rFonts w:ascii="Times New Roman" w:hAnsi="Times New Roman" w:cs="Times New Roman"/>
          <w:sz w:val="24"/>
          <w:szCs w:val="24"/>
        </w:rPr>
        <w:t xml:space="preserve"> мелодию доступной ему вокализацией.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учетом этого задача педагога состоит в том, чтобы средствами музыки помочь ребенку научиться воспринимать окружающий мир, сделать его отзывчивым на музыку, научить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наслаждаться ею.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 ребенка  в  музыкальных </w:t>
      </w:r>
      <w:r>
        <w:rPr>
          <w:rFonts w:ascii="Times New Roman" w:hAnsi="Times New Roman" w:cs="Times New Roman"/>
          <w:sz w:val="24"/>
          <w:szCs w:val="24"/>
        </w:rPr>
        <w:t xml:space="preserve"> выступлениях  способствует  его  самореализации,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</w:t>
      </w:r>
      <w:r>
        <w:rPr>
          <w:rFonts w:ascii="Times New Roman" w:hAnsi="Times New Roman" w:cs="Times New Roman"/>
          <w:sz w:val="24"/>
          <w:szCs w:val="24"/>
        </w:rPr>
        <w:tab/>
        <w:t>чувства   собственного   достоинства.   Таким   образом,   музыку   мы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740"/>
        <w:gridCol w:w="1760"/>
        <w:gridCol w:w="17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рассматриваем как средство развития, так и средство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самореализации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ребенка с РАС.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ьных   занятиях   развивается   способность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воспринимать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3" w:name="page627"/>
      <w:bookmarkEnd w:id="313"/>
      <w:r>
        <w:rPr>
          <w:rFonts w:ascii="Calibri" w:hAnsi="Calibri" w:cs="Calibri"/>
          <w:color w:val="00000A"/>
        </w:rPr>
        <w:t>314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воспроизводить музыку, активизировать музыкальный слух, чувство ритма, музыкальную память, творческие способности.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музыкального воспитания – эмоционально-двигательная отзывчивость на музыку и использование приобретенного музыкального опыта в жизни. Программно-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методический материал включает 4 раздела: «Слушание», «Пение», «Движение под музыку», «Игра на музыкальн</w:t>
      </w:r>
      <w:r>
        <w:rPr>
          <w:rFonts w:ascii="Times New Roman" w:hAnsi="Times New Roman" w:cs="Times New Roman"/>
          <w:sz w:val="24"/>
          <w:szCs w:val="24"/>
        </w:rPr>
        <w:t>ых инструментах».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предмет представлен на каждой ступени обучения. В рамках курса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«Коррекционно-развивающие занятия» также возможно проведение занятий по данному предмету с обучающимися, которые нуждаются в дополнительной индивидуальной ра</w:t>
      </w:r>
      <w:r>
        <w:rPr>
          <w:rFonts w:ascii="Times New Roman" w:hAnsi="Times New Roman" w:cs="Times New Roman"/>
          <w:sz w:val="24"/>
          <w:szCs w:val="24"/>
        </w:rPr>
        <w:t>боте.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оснащение учебного предмета «Музыка»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дидактический   материал:   изображения   (картинки,   фото,   пиктограммы)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музыкальных инструментов, оркестров; портреты композиторов;</w:t>
      </w:r>
      <w:r>
        <w:rPr>
          <w:rFonts w:ascii="Times New Roman" w:hAnsi="Times New Roman" w:cs="Times New Roman"/>
          <w:sz w:val="24"/>
          <w:szCs w:val="24"/>
        </w:rPr>
        <w:t xml:space="preserve"> альбомы с демонстрационным материалом, составленным в соответствии с тематическими линиями учебной программы; карточки с обозначением выразительных возможностей различных музыкальных средств для различения высотности, громкости звуков, темпа, характера му</w:t>
      </w:r>
      <w:r>
        <w:rPr>
          <w:rFonts w:ascii="Times New Roman" w:hAnsi="Times New Roman" w:cs="Times New Roman"/>
          <w:sz w:val="24"/>
          <w:szCs w:val="24"/>
        </w:rPr>
        <w:t>зыкального произведения; карточки для определения содержания музыкального произведения; платки, флажки, ленты, обручи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Музыкальные инструменты: фортепиано, синтезатор, гитара, барабаны, бубны,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маракасы,  румбы,  бубенцы,  тарелки,  ложки,  блок-</w:t>
      </w:r>
      <w:r>
        <w:rPr>
          <w:rFonts w:ascii="Times New Roman" w:hAnsi="Times New Roman" w:cs="Times New Roman"/>
          <w:sz w:val="24"/>
          <w:szCs w:val="24"/>
        </w:rPr>
        <w:t xml:space="preserve">  флейты,  палочки,  ударные  установки,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кастаньеты, конги, жалейки, трещетки, колокольчики, инструменты Карла Орфа.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музыкальный центр, компьютер, проекционное оборудование,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стеллажи для наглядных пособий, нот,</w:t>
      </w:r>
      <w:r>
        <w:rPr>
          <w:rFonts w:ascii="Times New Roman" w:hAnsi="Times New Roman" w:cs="Times New Roman"/>
          <w:sz w:val="24"/>
          <w:szCs w:val="24"/>
        </w:rPr>
        <w:t xml:space="preserve"> музыкальных инструментов и др., ковролиновая и магнитная доски, ширма, затемнение на окна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аудиозаписи, видеофильмы, презентации (записи со звучанием музыкальных инструментов и музыкантов, играющих на различных инструментах, оркестровых коллективо</w:t>
      </w:r>
      <w:r>
        <w:rPr>
          <w:rFonts w:ascii="Times New Roman" w:hAnsi="Times New Roman" w:cs="Times New Roman"/>
          <w:sz w:val="24"/>
          <w:szCs w:val="24"/>
        </w:rPr>
        <w:t>в; фрагментов из оперных спектаклей, мюзиклов, балетов, концертов разной по жанру музыки), текст песен.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Слушание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Слушание (различение) тихого и громкого звучания музыки. Определение начала и конца звучания музыки. Слушание (</w:t>
      </w:r>
      <w:r>
        <w:rPr>
          <w:rFonts w:ascii="Times New Roman" w:hAnsi="Times New Roman" w:cs="Times New Roman"/>
          <w:sz w:val="24"/>
          <w:szCs w:val="24"/>
        </w:rPr>
        <w:t>различение) быстрой, умеренной и медленной музыки.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Слушание (различение) колыбельной песни и марша. Слушание (различение) веселой и грустной музыки. Узнавание знакомой песни. Слушание (различение) высоких и низких звуков. Определение характера музыки. Узн</w:t>
      </w:r>
      <w:r>
        <w:rPr>
          <w:rFonts w:ascii="Times New Roman" w:hAnsi="Times New Roman" w:cs="Times New Roman"/>
          <w:sz w:val="24"/>
          <w:szCs w:val="24"/>
        </w:rPr>
        <w:t>авание знакомой мелодии, исполненной на разных музыкальных инструментах. Слушание (различение) сольного и хорового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89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4" w:name="page629"/>
      <w:bookmarkEnd w:id="314"/>
      <w:r>
        <w:rPr>
          <w:rFonts w:ascii="Calibri" w:hAnsi="Calibri" w:cs="Calibri"/>
          <w:color w:val="00000A"/>
        </w:rPr>
        <w:t>315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исполнения произведения. Определение музыкального стиля произведения. Узнавание оркестра (народны</w:t>
      </w:r>
      <w:r>
        <w:rPr>
          <w:rFonts w:ascii="Times New Roman" w:hAnsi="Times New Roman" w:cs="Times New Roman"/>
          <w:sz w:val="24"/>
          <w:szCs w:val="24"/>
        </w:rPr>
        <w:t>х инструментов, симфонических и др.), в исполнении которого звучит музыкальное произведение. Соотнесение музыкального образа с персонажем художественного произведения.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Подражание  характерным  звукам  животных  во  время  звучания  знакомой  песни.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Подпевание отдельных или повторяющихся звуков, слогов и слов. Подпевание повторяющихся интонаций припева песни. Пение слов песни (отдельных фраз, всей песни).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Выразительное пение с соблюдением динамических оттенков. Пение в хоре. Различение запева,</w:t>
      </w:r>
      <w:r>
        <w:rPr>
          <w:rFonts w:ascii="Times New Roman" w:hAnsi="Times New Roman" w:cs="Times New Roman"/>
          <w:sz w:val="24"/>
          <w:szCs w:val="24"/>
        </w:rPr>
        <w:t xml:space="preserve"> припева и вступления к песне.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Движение под музыку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Топать под музыку. Хлопать в ладоши под музыку. Покачиваться одной ноги на другую. Начинать движение под музыку вместе с началом ее звучания и останавливаться по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ее окончании. Двигаться под музыку разно</w:t>
      </w:r>
      <w:r>
        <w:rPr>
          <w:rFonts w:ascii="Times New Roman" w:hAnsi="Times New Roman" w:cs="Times New Roman"/>
          <w:sz w:val="24"/>
          <w:szCs w:val="24"/>
        </w:rPr>
        <w:t>го характера (ходить,  бегать, прыгать, кружиться,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приседать). Выполнять под музыку действия с предметами (наклонять предмет в разные стороны, опускать/поднимать предмет, подбрасывать/ловить предмет, махать предметом и т.п.). Выполнять движения разными ча</w:t>
      </w:r>
      <w:r>
        <w:rPr>
          <w:rFonts w:ascii="Times New Roman" w:hAnsi="Times New Roman" w:cs="Times New Roman"/>
          <w:sz w:val="24"/>
          <w:szCs w:val="24"/>
        </w:rPr>
        <w:t>стями тела под музыку («фонарики», «пружинка»,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860"/>
        <w:gridCol w:w="1380"/>
        <w:gridCol w:w="2300"/>
        <w:gridCol w:w="31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наклоны  головы  и  др.).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Соблюдать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простейших  танцевальных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движений.   Передавать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простейшие</w:t>
            </w: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   животных.   Выполнять   движения,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соответствующие словам песни.</w:t>
      </w:r>
      <w:r>
        <w:rPr>
          <w:rFonts w:ascii="Times New Roman" w:hAnsi="Times New Roman" w:cs="Times New Roman"/>
          <w:sz w:val="24"/>
          <w:szCs w:val="24"/>
        </w:rPr>
        <w:t xml:space="preserve"> Соблюдать последовательность движений в соответствии с исполняемой ролью при инсценировке песни. Двигаться в хороводе. Двигаться под музыку в медленном, умеренном и быстром темпе. Ритмично ходить под музыку. Изменять скорость движения под музыку (ускорять</w:t>
      </w:r>
      <w:r>
        <w:rPr>
          <w:rFonts w:ascii="Times New Roman" w:hAnsi="Times New Roman" w:cs="Times New Roman"/>
          <w:sz w:val="24"/>
          <w:szCs w:val="24"/>
        </w:rPr>
        <w:t>, замедлять). Менять движения при изменении метроритма произведения, при чередовании запева и припева песни, при изменении силы звучания.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танцевальные движения в паре с другим танцором. Выполнять развернутые движения одного образа. Имитировать и</w:t>
      </w:r>
      <w:r>
        <w:rPr>
          <w:rFonts w:ascii="Times New Roman" w:hAnsi="Times New Roman" w:cs="Times New Roman"/>
          <w:sz w:val="24"/>
          <w:szCs w:val="24"/>
        </w:rPr>
        <w:t>гру на музыкальных инструментах.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Игра на музыкальных инструментах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Слушание (различение) по звучанию музыкальных инструментов (контрастные по звучанию, сходные по звучанию). Освоение приемов игры на музыкальных инструментах, не имеющих звукоряд. Тихая и г</w:t>
      </w:r>
      <w:r>
        <w:rPr>
          <w:rFonts w:ascii="Times New Roman" w:hAnsi="Times New Roman" w:cs="Times New Roman"/>
          <w:sz w:val="24"/>
          <w:szCs w:val="24"/>
        </w:rPr>
        <w:t>ромкая игра на музыкальном инструменте. Сопровождение мелодии игрой на музыкальном инструменте. Своевременное вступление и окончание игры на музыкальном инструменте. Освоение приемов игры на музыкальных инструментах,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имеющих звукоряд.</w:t>
      </w:r>
      <w:r>
        <w:rPr>
          <w:rFonts w:ascii="Times New Roman" w:hAnsi="Times New Roman" w:cs="Times New Roman"/>
          <w:sz w:val="24"/>
          <w:szCs w:val="24"/>
        </w:rPr>
        <w:t xml:space="preserve"> Сопровождение мелодии ритмичной игрой на музыкальном инструменте. Игра в ансамбле.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ОКРУЖАЮЩИЙ ПРИРОДНЫЙ МИР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7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5" w:name="page631"/>
      <w:bookmarkEnd w:id="315"/>
      <w:r>
        <w:rPr>
          <w:rFonts w:ascii="Calibri" w:hAnsi="Calibri" w:cs="Calibri"/>
          <w:color w:val="00000A"/>
        </w:rPr>
        <w:t>316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аспектом обучения детей с РАС является расширение представлений об окруж</w:t>
      </w:r>
      <w:r>
        <w:rPr>
          <w:rFonts w:ascii="Times New Roman" w:hAnsi="Times New Roman" w:cs="Times New Roman"/>
          <w:sz w:val="24"/>
          <w:szCs w:val="24"/>
        </w:rPr>
        <w:t>ающем их природном мире. Подобранный программный материал по предмету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«Окружающий природный мир» рассчитан на формирование у обучающихся представлений о природе,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многообразии, о взаимосвязи живой, неживой природы 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 обучения  –</w:t>
      </w:r>
      <w:r>
        <w:rPr>
          <w:rFonts w:ascii="Times New Roman" w:hAnsi="Times New Roman" w:cs="Times New Roman"/>
          <w:sz w:val="24"/>
          <w:szCs w:val="24"/>
        </w:rPr>
        <w:t xml:space="preserve">  формирование  представлений  о  живой  и  неживой  природе,  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взаимодействии человека с природой, бережного отношения к природе.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Основными задачами программы являются: формирование представлений об объектах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5"/>
        </w:numPr>
        <w:tabs>
          <w:tab w:val="clear" w:pos="720"/>
          <w:tab w:val="num" w:pos="259"/>
        </w:tabs>
        <w:overflowPunct w:val="0"/>
        <w:autoSpaceDE w:val="0"/>
        <w:autoSpaceDN w:val="0"/>
        <w:adjustRightInd w:val="0"/>
        <w:spacing w:after="0" w:line="343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явлениях неживой природы, формирование в</w:t>
      </w:r>
      <w:r>
        <w:rPr>
          <w:rFonts w:ascii="Times New Roman" w:hAnsi="Times New Roman" w:cs="Times New Roman"/>
          <w:sz w:val="24"/>
          <w:szCs w:val="24"/>
        </w:rPr>
        <w:t xml:space="preserve">ременных представлений, формирование представлений о растительном и животном мире. Программа представлена следующими разделами: «Растительный мир», «Животный мир», «Временные представления», «Объекты неживой природы».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185"/>
        </w:numPr>
        <w:tabs>
          <w:tab w:val="clear" w:pos="1440"/>
          <w:tab w:val="num" w:pos="1020"/>
        </w:tabs>
        <w:overflowPunct w:val="0"/>
        <w:autoSpaceDE w:val="0"/>
        <w:autoSpaceDN w:val="0"/>
        <w:adjustRightInd w:val="0"/>
        <w:spacing w:after="0" w:line="351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процессе формирования представл</w:t>
      </w:r>
      <w:r>
        <w:rPr>
          <w:rFonts w:ascii="Times New Roman" w:hAnsi="Times New Roman" w:cs="Times New Roman"/>
          <w:sz w:val="24"/>
          <w:szCs w:val="24"/>
        </w:rPr>
        <w:t>ений о неживой природе ребенок получает знания о явлениях природы (снег, дождь, туман и др.), о цикличности в природе – сезонных изменениях (лето, осень, весна, зима), суточных изменениях (утро, день, вечер, ночь), учится устанавливать общие закономерности</w:t>
      </w:r>
      <w:r>
        <w:rPr>
          <w:rFonts w:ascii="Times New Roman" w:hAnsi="Times New Roman" w:cs="Times New Roman"/>
          <w:sz w:val="24"/>
          <w:szCs w:val="24"/>
        </w:rPr>
        <w:t xml:space="preserve"> природных явлений. Ребенок знакомится с разнообразием растительного и животного мира, получает представления о среде обитания животных и растений, учится выделять характерные признаки, объединять в группы по этим признакам, устанавливать связи между ними.</w:t>
      </w:r>
      <w:r>
        <w:rPr>
          <w:rFonts w:ascii="Times New Roman" w:hAnsi="Times New Roman" w:cs="Times New Roman"/>
          <w:sz w:val="24"/>
          <w:szCs w:val="24"/>
        </w:rPr>
        <w:t xml:space="preserve"> Внимание ребенка обращается на связь живой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5"/>
        </w:numPr>
        <w:tabs>
          <w:tab w:val="clear" w:pos="720"/>
          <w:tab w:val="num" w:pos="228"/>
        </w:tabs>
        <w:overflowPunct w:val="0"/>
        <w:autoSpaceDE w:val="0"/>
        <w:autoSpaceDN w:val="0"/>
        <w:adjustRightInd w:val="0"/>
        <w:spacing w:after="0" w:line="334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неживой природы: растения и животные приспосабливаются к изменяющимся условиям среды, ветер переносит семена растений и др. Наблюдая за трудом взрослых по уходу за домашними животными и растениями, ребенок у</w:t>
      </w:r>
      <w:r>
        <w:rPr>
          <w:rFonts w:ascii="Times New Roman" w:hAnsi="Times New Roman" w:cs="Times New Roman"/>
          <w:sz w:val="24"/>
          <w:szCs w:val="24"/>
        </w:rPr>
        <w:t xml:space="preserve">чится выполнять доступные действия: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посадка, полив и другой уход за растениями, кормление аквариумных рыбок, животных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уделяется воспитанию любви к природе, бережному и гуманному отношению к 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у детей должно происходить по принципу «от частного к общему». Сначала ребенок знакомится с конкретным объектом, например, грибом: его строением, местом, где растет, учится узнавать этот объект среди нескольких предложенных объек</w:t>
      </w:r>
      <w:r>
        <w:rPr>
          <w:rFonts w:ascii="Times New Roman" w:hAnsi="Times New Roman" w:cs="Times New Roman"/>
          <w:sz w:val="24"/>
          <w:szCs w:val="24"/>
        </w:rPr>
        <w:t>тов (кружка, гриб, мяч). Затем ребенок знакомится с разными грибами (белый,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подосиновик,  мухомор),   учится  их   различать,  объединять  в  группы  (съедобные  /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несъедобные грибы). Ребенок получает представление о значении грибов в природе и жизни чел</w:t>
      </w:r>
      <w:r>
        <w:rPr>
          <w:rFonts w:ascii="Times New Roman" w:hAnsi="Times New Roman" w:cs="Times New Roman"/>
          <w:sz w:val="24"/>
          <w:szCs w:val="24"/>
        </w:rPr>
        <w:t>овека, о способах их переработки (варка, жарка, засол, консервирование). Формирование представления о грибах предполагает постановку следующих задач в СИОП: узнавание гриба, различение частей гриба, различение грибов (подосиновик, сыроежка и др.),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</w:t>
      </w:r>
      <w:r>
        <w:rPr>
          <w:rFonts w:ascii="Times New Roman" w:hAnsi="Times New Roman" w:cs="Times New Roman"/>
          <w:sz w:val="24"/>
          <w:szCs w:val="24"/>
        </w:rPr>
        <w:t>ние съедобных и несъедобных грибов, значение грибов, способы переработки грибов.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6" w:name="page633"/>
      <w:bookmarkEnd w:id="316"/>
      <w:r>
        <w:rPr>
          <w:rFonts w:ascii="Calibri" w:hAnsi="Calibri" w:cs="Calibri"/>
          <w:color w:val="00000A"/>
        </w:rPr>
        <w:t>317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предмет представлен на каждой ступени обучения. Кроме того,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рамках курса «Коррекционно-развивающие занятия»</w:t>
      </w:r>
      <w:r>
        <w:rPr>
          <w:rFonts w:ascii="Times New Roman" w:hAnsi="Times New Roman" w:cs="Times New Roman"/>
          <w:sz w:val="24"/>
          <w:szCs w:val="24"/>
        </w:rPr>
        <w:t xml:space="preserve"> также возможно проведение занятий по естествознанию с обучающимися, которые нуждаются в дополнительной индивидуальной работе. Тем обучающимся, для которых материал предмета недоступен, содержание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«Окружающий природный мир» не включаются в индивидуальную </w:t>
      </w:r>
      <w:r>
        <w:rPr>
          <w:rFonts w:ascii="Times New Roman" w:hAnsi="Times New Roman" w:cs="Times New Roman"/>
          <w:sz w:val="24"/>
          <w:szCs w:val="24"/>
        </w:rPr>
        <w:t>образовательную программу и данный предмет не вносится в их индивидуальный учебный план.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обеспечение предмета включает: объекты природы: камни,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почва,  семена,  комнатные  растения  и  другие  образцы  природного  материала  (в  т</w:t>
      </w:r>
      <w:r>
        <w:rPr>
          <w:rFonts w:ascii="Times New Roman" w:hAnsi="Times New Roman" w:cs="Times New Roman"/>
          <w:sz w:val="24"/>
          <w:szCs w:val="24"/>
        </w:rPr>
        <w:t>.ч.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собранного вместе с детьми в ходе экскурсий); наглядный изобразительный материал (видео,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фотографии,   рисунки   для   демонстрации   обучающимся);   муляжи   овощей,   фруктов;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пиктограммы с изображениями действий, операций по уходу за растениями, </w:t>
      </w:r>
      <w:r>
        <w:rPr>
          <w:rFonts w:ascii="Times New Roman" w:hAnsi="Times New Roman" w:cs="Times New Roman"/>
          <w:sz w:val="24"/>
          <w:szCs w:val="24"/>
        </w:rPr>
        <w:t>животными;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различные календари; изображения сезонных изменений в природе; рабочие тетради с различными объектами природы для раскрашивания, вырезания, наклеивания и другой материал; обучающие компьютерные программы,</w:t>
      </w:r>
      <w:r>
        <w:rPr>
          <w:rFonts w:ascii="Times New Roman" w:hAnsi="Times New Roman" w:cs="Times New Roman"/>
          <w:sz w:val="24"/>
          <w:szCs w:val="24"/>
        </w:rPr>
        <w:t xml:space="preserve"> способствующие формированию у детей доступных представлений о природе; аудио- и видеоматериалы; живой уголок, аквариум,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скотный дворик, огород, теплица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возможности, в организации создаются «живые уголки» для непосредственного контакта с живыми </w:t>
      </w:r>
      <w:r>
        <w:rPr>
          <w:rFonts w:ascii="Times New Roman" w:hAnsi="Times New Roman" w:cs="Times New Roman"/>
          <w:sz w:val="24"/>
          <w:szCs w:val="24"/>
        </w:rPr>
        <w:t>обитателями природы (аквариумными рыбками, птицами, хомячками,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морскими свинками и т.д.). При наличии соответствующих ресурсов в организации может быть создан небольшой скотный двор, в котором содержатся домашние животные и птицы,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разбит небольшой учебны</w:t>
      </w:r>
      <w:r>
        <w:rPr>
          <w:rFonts w:ascii="Times New Roman" w:hAnsi="Times New Roman" w:cs="Times New Roman"/>
          <w:sz w:val="24"/>
          <w:szCs w:val="24"/>
        </w:rPr>
        <w:t>й огород и/или поставлена тепличка. Подобные хозяйства обеспечивают условия эффективного формирования представлений об окружающем мире,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ab/>
        <w:t>развитию   навыков   трудовой   деятельности     у   обучающихся.   Кроме   того,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природой. В случае отсутствия возможности выращивать растения и содержать животных в учреждении, необх</w:t>
      </w:r>
      <w:r>
        <w:rPr>
          <w:rFonts w:ascii="Times New Roman" w:hAnsi="Times New Roman" w:cs="Times New Roman"/>
          <w:sz w:val="24"/>
          <w:szCs w:val="24"/>
        </w:rPr>
        <w:t>одимо организовывать учебные поездки детей в зоопарк, на ферму,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тепличные хозяйства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Растительный мир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растениях (дерево, куст, трава). Представление о деревьях (бер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за,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дуб, кл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н, ель, осина, сосна, ива,</w:t>
      </w:r>
      <w:r>
        <w:rPr>
          <w:rFonts w:ascii="Times New Roman" w:hAnsi="Times New Roman" w:cs="Times New Roman"/>
          <w:sz w:val="24"/>
          <w:szCs w:val="24"/>
        </w:rPr>
        <w:t xml:space="preserve"> каштан). Представление о фруктах (яблоко, слива, вишня,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банан, лимон, апельсин, груша, мандарин, персик, абрикос, киви).Представление об овощах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(помидор, огурец, капуста, лук, картофель, морковь, свекла, репа, редис, тыква, кабачок,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перец).Представлени</w:t>
      </w:r>
      <w:r>
        <w:rPr>
          <w:rFonts w:ascii="Times New Roman" w:hAnsi="Times New Roman" w:cs="Times New Roman"/>
          <w:sz w:val="24"/>
          <w:szCs w:val="24"/>
        </w:rPr>
        <w:t>е  о  ягодах  (смородина,  клубника,  малина,  крыжовник,  земляника,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7" w:name="page635"/>
      <w:bookmarkEnd w:id="317"/>
      <w:r>
        <w:rPr>
          <w:rFonts w:ascii="Calibri" w:hAnsi="Calibri" w:cs="Calibri"/>
          <w:color w:val="00000A"/>
        </w:rPr>
        <w:t>318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черника,  ежевика,  голубика,  брусника,  клюква).Представление  о  грибах  (белый  гриб,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мухомор,    шампиньон,    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шенка,    подбер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зовик,</w:t>
      </w:r>
      <w:r>
        <w:rPr>
          <w:rFonts w:ascii="Times New Roman" w:hAnsi="Times New Roman" w:cs="Times New Roman"/>
          <w:sz w:val="24"/>
          <w:szCs w:val="24"/>
        </w:rPr>
        <w:t xml:space="preserve">    лисичка,    подосиновик,    опенок,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поганка).Представление  о  травянистых  растениях  (цветах)  (астра,  гладиолус,  тюльпан,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нарцисс,  фиалка,  роза,  лилия,  пион).Представление  о  пряных  травянистых  растениях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(петрушка, укроп, базилик, кориан</w:t>
      </w:r>
      <w:r>
        <w:rPr>
          <w:rFonts w:ascii="Times New Roman" w:hAnsi="Times New Roman" w:cs="Times New Roman"/>
          <w:sz w:val="24"/>
          <w:szCs w:val="24"/>
        </w:rPr>
        <w:t>др, мята (мелисса, перечная)). Представление о комнатных растениях (герань, кактус, фиалка, фикус), особенностях ухода за ними, значением в жизни человека (украшение помещения, очищение воздуха в помещении). Представление о зерновых культурах (пшеница, про</w:t>
      </w:r>
      <w:r>
        <w:rPr>
          <w:rFonts w:ascii="Times New Roman" w:hAnsi="Times New Roman" w:cs="Times New Roman"/>
          <w:sz w:val="24"/>
          <w:szCs w:val="24"/>
        </w:rPr>
        <w:t>со, ячмень, рожь, кукуруза, горох, фасоль, бобы), хлебе.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растений природных зон холодного пояса (мох, карликовая береза). Различение растений природных зон жаркого пояса (кактус, верблюжья колючка, пальма, лиана,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бамбук).</w:t>
      </w:r>
      <w:r>
        <w:rPr>
          <w:rFonts w:ascii="Times New Roman" w:hAnsi="Times New Roman" w:cs="Times New Roman"/>
          <w:sz w:val="24"/>
          <w:szCs w:val="24"/>
        </w:rPr>
        <w:t xml:space="preserve">  Представление  о  значении  растений  в  жизни  человека:  сборе  урожая  овощей,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фруктов, ягод, грибов, способами их переработки (изготовление сока, варенья, джема, варка,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жарка, засол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Животный мир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животном. Представление о д</w:t>
      </w:r>
      <w:r>
        <w:rPr>
          <w:rFonts w:ascii="Times New Roman" w:hAnsi="Times New Roman" w:cs="Times New Roman"/>
          <w:sz w:val="24"/>
          <w:szCs w:val="24"/>
        </w:rPr>
        <w:t>омашних животных (корова, свинья,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лошадь, коза, овца (баран), кот, собака). Представление о диких животных (лиса, заяц, волк,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медведь, лось, белка, еж, кабан, тигр). Представление о животных, обитающих в природных зонах холодного пояса (белый медведь,</w:t>
      </w:r>
      <w:r>
        <w:rPr>
          <w:rFonts w:ascii="Times New Roman" w:hAnsi="Times New Roman" w:cs="Times New Roman"/>
          <w:sz w:val="24"/>
          <w:szCs w:val="24"/>
        </w:rPr>
        <w:t xml:space="preserve"> пингвин, олень, песец, тюлень, морж).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диких животных, обитающих в природных зонах жаркого пояса (верблюд,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лев,  слон,  жираф,  зебра,  черепаха,  носорог,  обезьяна,  бегемот,  питон,  крокодил).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 о  птице.  Представление </w:t>
      </w:r>
      <w:r>
        <w:rPr>
          <w:rFonts w:ascii="Times New Roman" w:hAnsi="Times New Roman" w:cs="Times New Roman"/>
          <w:sz w:val="24"/>
          <w:szCs w:val="24"/>
        </w:rPr>
        <w:t xml:space="preserve"> о  домашних  птицах  (курица  (петух),  утка,  гусь,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индюк). Представление о перелетных и зимующих птицах (голубь, ворона, воробей, дятел,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синица, снегирь, сова, аист, ласточка). Представление о водоплавающих птицах  (лебедь,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утка,  гусь).  Представлен</w:t>
      </w:r>
      <w:r>
        <w:rPr>
          <w:rFonts w:ascii="Times New Roman" w:hAnsi="Times New Roman" w:cs="Times New Roman"/>
          <w:sz w:val="24"/>
          <w:szCs w:val="24"/>
        </w:rPr>
        <w:t>ие  о  рыбе.  Представление  о  речных  рыбах  (сом,  окунь,  щук).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морских рыбах (акула, сельдь, камбала, рыба-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ж, скат). Представление о насекомом. Представление о насекомых (жук, бабочка, стрекоза, муравей, кузнечик, муха,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комар, пчела</w:t>
      </w:r>
      <w:r>
        <w:rPr>
          <w:rFonts w:ascii="Times New Roman" w:hAnsi="Times New Roman" w:cs="Times New Roman"/>
          <w:sz w:val="24"/>
          <w:szCs w:val="24"/>
        </w:rPr>
        <w:t>, таракан).Представление о морских обитателях (кит, дельфин, морская звезда,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медуза, морской конек, осьминог, креветка). Представление о значении животных в жизни человека (источник питания, из шкур и шерсти изготавливают одежду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Объекты природы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почве. Представление о воде. Представление об огне. Представление о воздухе. Представление о земле и небе. Представление о реке. Представление о водоеме.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лесе. Представление о луге. Представление о формах земной поверхности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об изображении земной поверхности на карте. Представление о полезных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8" w:name="page637"/>
      <w:bookmarkEnd w:id="318"/>
      <w:r>
        <w:rPr>
          <w:rFonts w:ascii="Calibri" w:hAnsi="Calibri" w:cs="Calibri"/>
          <w:color w:val="00000A"/>
        </w:rPr>
        <w:t>319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ископаемых (уголь, нефть, газ, известняк, гранит, золото, серебро и др.) с учетом местных природных ресурсов.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о значении объектов природы в жизни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Временные представления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 о  частях  суток.  Представление  о  неделе.  Представление  о  годе.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о временах года (осень, зима, весна, лето). Представление о сезонных </w:t>
      </w:r>
      <w:r>
        <w:rPr>
          <w:rFonts w:ascii="Times New Roman" w:hAnsi="Times New Roman" w:cs="Times New Roman"/>
          <w:sz w:val="24"/>
          <w:szCs w:val="24"/>
        </w:rPr>
        <w:t>явлениях природы (дождь, снег, гроза, радуга, туман, ветер). Представление о погоде текущего дня. Представления о деятельности человека в контексте течения времени: в разное время года, в разную погоду. Измерение времени (календарь, часы).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ЧЕЛОВЕК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</w:t>
      </w:r>
      <w:r>
        <w:rPr>
          <w:rFonts w:ascii="Times New Roman" w:hAnsi="Times New Roman" w:cs="Times New Roman"/>
          <w:b/>
          <w:bCs/>
          <w:sz w:val="24"/>
          <w:szCs w:val="24"/>
        </w:rPr>
        <w:t>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ребенка к социальному миру начинается с развития представлений о себе. Становление личности ребенка происходит при условии его активности, познания им окружающего мира, смысла человеческих отношений,</w:t>
      </w:r>
      <w:r>
        <w:rPr>
          <w:rFonts w:ascii="Times New Roman" w:hAnsi="Times New Roman" w:cs="Times New Roman"/>
          <w:sz w:val="24"/>
          <w:szCs w:val="24"/>
        </w:rPr>
        <w:t xml:space="preserve"> осознания себя в системе социального мира. Социальную природу «я» ребенок начинает понимать в процессе взаимодействия с другими людьми, и в первую очередь со своими родными и близкими.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обучения является формирование представления о себе самом и бли</w:t>
      </w:r>
      <w:r>
        <w:rPr>
          <w:rFonts w:ascii="Times New Roman" w:hAnsi="Times New Roman" w:cs="Times New Roman"/>
          <w:sz w:val="24"/>
          <w:szCs w:val="24"/>
        </w:rPr>
        <w:t>жайшем окружении. Программа представлена следующими разделами: «Представления о себе», «Семья».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«Представления о себе» включает следующее содержание: представления о своем теле, его строении, о своих двигательных возможностях, правилах здорового об</w:t>
      </w:r>
      <w:r>
        <w:rPr>
          <w:rFonts w:ascii="Times New Roman" w:hAnsi="Times New Roman" w:cs="Times New Roman"/>
          <w:sz w:val="24"/>
          <w:szCs w:val="24"/>
        </w:rPr>
        <w:t>раза жизни (режим дня, питание, сон, прогулка, гигиена, занятия физической культурой и профилактика болезней), поведении, сохраняющем и укрепляющем здоровье, полезных и вредных привычках, возрастных изменениях.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содержания раздела «Семья» предпола</w:t>
      </w:r>
      <w:r>
        <w:rPr>
          <w:rFonts w:ascii="Times New Roman" w:hAnsi="Times New Roman" w:cs="Times New Roman"/>
          <w:sz w:val="24"/>
          <w:szCs w:val="24"/>
        </w:rPr>
        <w:t>гает формирование представлений о своем ближайшем окружении: членах семьи, взаимоотношениях между ними, семейных традициях. Ребенок учится соблюдать правила и нормы культуры поведения и общения в семье. Важно, чтобы образцом культуры общения для ребенка яв</w:t>
      </w:r>
      <w:r>
        <w:rPr>
          <w:rFonts w:ascii="Times New Roman" w:hAnsi="Times New Roman" w:cs="Times New Roman"/>
          <w:sz w:val="24"/>
          <w:szCs w:val="24"/>
        </w:rPr>
        <w:t>лялись доброжелательное и заботливое отношение к окружающим, спокойный приветливый тон. Ребенок учится понимать окружающих людей, проявлять к ним доброжелательное отношение, стремиться к общению и взаимодействию с ними.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предмет представлен</w:t>
      </w:r>
      <w:r>
        <w:rPr>
          <w:rFonts w:ascii="Times New Roman" w:hAnsi="Times New Roman" w:cs="Times New Roman"/>
          <w:sz w:val="24"/>
          <w:szCs w:val="24"/>
        </w:rPr>
        <w:t xml:space="preserve"> на разных ступенях обучения. Кроме того,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рамках курса «Коррекционно-развивающие занятия» также возможно проведение занятий по данному предмету с обучающимися, которые нуждаются в дополнительной индивидуальной работе.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19" w:name="page639"/>
      <w:bookmarkEnd w:id="319"/>
      <w:r>
        <w:rPr>
          <w:rFonts w:ascii="Calibri" w:hAnsi="Calibri" w:cs="Calibri"/>
          <w:color w:val="00000A"/>
        </w:rPr>
        <w:t>320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программы по предмету «Человек» материально-техническое обеспечение включает: предметные и сюжетные картинки, фотографии с изображением членов семьи ребенка; пиктограммы и видеозаписи действий, правил поведения и т.д. Кроме того,</w:t>
      </w:r>
      <w:r>
        <w:rPr>
          <w:rFonts w:ascii="Times New Roman" w:hAnsi="Times New Roman" w:cs="Times New Roman"/>
          <w:sz w:val="24"/>
          <w:szCs w:val="24"/>
        </w:rPr>
        <w:t xml:space="preserve"> используются видеоматериалы, презентации, мультипликационные фильмы,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иллюстрирующие внутрисемейные взаимоотношения; семейный альбом, рабочие тетради с изображениями контуров взрослых и детей для раскрашивания, вырезания, наклеивания,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составления</w:t>
      </w:r>
      <w:r>
        <w:rPr>
          <w:rFonts w:ascii="Times New Roman" w:hAnsi="Times New Roman" w:cs="Times New Roman"/>
          <w:sz w:val="24"/>
          <w:szCs w:val="24"/>
        </w:rPr>
        <w:tab/>
        <w:t>фотокол</w:t>
      </w:r>
      <w:r>
        <w:rPr>
          <w:rFonts w:ascii="Times New Roman" w:hAnsi="Times New Roman" w:cs="Times New Roman"/>
          <w:sz w:val="24"/>
          <w:szCs w:val="24"/>
        </w:rPr>
        <w:t>лажей   и   альбомов;   обучающие   компьютерные   программы,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способствующие формированию у детей доступных представлений о ближайшем социальном окружении. По возможности, используются технические средства: компьютер,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видеопроектор и другое мультимедийное оборудование.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Представления о себе.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себя со своим именем, своей половой принадлежности (как мальчика или девочки, юноши или девушки). Представление о частях тела. Представление о ли</w:t>
      </w:r>
      <w:r>
        <w:rPr>
          <w:rFonts w:ascii="Times New Roman" w:hAnsi="Times New Roman" w:cs="Times New Roman"/>
          <w:sz w:val="24"/>
          <w:szCs w:val="24"/>
        </w:rPr>
        <w:t>це человека. Представление о строении человека. Представление о состоянии своего здоровья,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важности соблюдения режима дня и правил личной гигиены. Называние своего возраста,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даты рождения. Представление о возрастных изменениях человека. Называние своего </w:t>
      </w:r>
      <w:r>
        <w:rPr>
          <w:rFonts w:ascii="Times New Roman" w:hAnsi="Times New Roman" w:cs="Times New Roman"/>
          <w:sz w:val="24"/>
          <w:szCs w:val="24"/>
        </w:rPr>
        <w:t>имени и фамилии. Представление о занятиях в свободное время. Рассказ о себе.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Семья.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членах семьи, о родственных отношениях в семье. Представление о бытовой и досуговой деятельности членов семьи.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о профессиональной деятельности членов семьи. Рассказ о своей семье.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САМООБСУЖИВАНИЕ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самообслуживания – важное направление обучения ребенка с нарушениями развития, так как способность обслуживать</w:t>
      </w:r>
      <w:r>
        <w:rPr>
          <w:rFonts w:ascii="Times New Roman" w:hAnsi="Times New Roman" w:cs="Times New Roman"/>
          <w:sz w:val="24"/>
          <w:szCs w:val="24"/>
        </w:rPr>
        <w:t xml:space="preserve"> себя необходима для независимой жизни любого человека. Для освоения навыков самообслуживания ребенком с РАС требуется специально организованное обучение.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обучения: повышение уровня самостоятельности и независимости в процессе самообслуживания.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предмета «Самообслуживание» включает 4 раздела: «Гигиена тела», «Туалет», «Обращение с одеждой и обувью», «Прием пищи». Раздел «Гигиена тела» включает задачи по формированию умений умываться, мыться под душем, чистить зубы,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мыть голову, стричь н</w:t>
      </w:r>
      <w:r>
        <w:rPr>
          <w:rFonts w:ascii="Times New Roman" w:hAnsi="Times New Roman" w:cs="Times New Roman"/>
          <w:sz w:val="24"/>
          <w:szCs w:val="24"/>
        </w:rPr>
        <w:t>огти, причесываться и т.д. Раздел «Обращение с одеждой и обувью» включает задачи по формированию умений ориентироваться в одежде, соблюдать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0" w:name="page641"/>
      <w:bookmarkEnd w:id="320"/>
      <w:r>
        <w:rPr>
          <w:rFonts w:ascii="Calibri" w:hAnsi="Calibri" w:cs="Calibri"/>
          <w:color w:val="00000A"/>
        </w:rPr>
        <w:t>321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действий при одевании и снятии предметов одежды. Разд</w:t>
      </w:r>
      <w:r>
        <w:rPr>
          <w:rFonts w:ascii="Times New Roman" w:hAnsi="Times New Roman" w:cs="Times New Roman"/>
          <w:sz w:val="24"/>
          <w:szCs w:val="24"/>
        </w:rPr>
        <w:t>ел «Прием пищи» предполагает обучение использованию во время еды столовых приборов, питью из кружки, накладыванию пищи в тарелку, пользованию салфеткой. Задачи по формированию навыков обслуживания себя в туалете включены в раздел «Туалет».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разделов представлено с  учетом  возрастных  особенностей. Например,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формированию таких гигиенических навыков, как мытье рук, питье из кружки и др., проводится с детьми младшего возраста, а обучение бритью, уходу за кожей лица, мытью </w:t>
      </w:r>
      <w:r>
        <w:rPr>
          <w:rFonts w:ascii="Times New Roman" w:hAnsi="Times New Roman" w:cs="Times New Roman"/>
          <w:sz w:val="24"/>
          <w:szCs w:val="24"/>
        </w:rPr>
        <w:t>в душе и др. проводится с детьми младшего и подросткового возраста.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Большинство разделов включают задачи, требующие обучения отдельным операциям,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при мытье рук ребенок учится удерживать руки под струей воды, намыливать руки и т.д. После того ка</w:t>
      </w:r>
      <w:r>
        <w:rPr>
          <w:rFonts w:ascii="Times New Roman" w:hAnsi="Times New Roman" w:cs="Times New Roman"/>
          <w:sz w:val="24"/>
          <w:szCs w:val="24"/>
        </w:rPr>
        <w:t>к ребенок их освоит, он учится соблюдать последовательность этих операций. Процесс обучения предусматривает поэтапность в плане усложнения самих навыков. Например, формирование гигиенических навыков начинают с обучения мытью рук,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лица и заканчивают обучен</w:t>
      </w:r>
      <w:r>
        <w:rPr>
          <w:rFonts w:ascii="Times New Roman" w:hAnsi="Times New Roman" w:cs="Times New Roman"/>
          <w:sz w:val="24"/>
          <w:szCs w:val="24"/>
        </w:rPr>
        <w:t>ием мытью всего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формировании навыков самообслуживания, важно объединять усилия специалистов и родителей. Работа, проводимая в школе, должна продолжаться дома.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домашних условиях возникает больше естественных ситуаций для совершенствования навыков самообслуживания. Формирование действий самообслуживания основано на умениях и навыках, сформированных в ходе обучения предметно-практической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</w:t>
      </w:r>
      <w:r>
        <w:rPr>
          <w:rFonts w:ascii="Times New Roman" w:hAnsi="Times New Roman" w:cs="Times New Roman"/>
          <w:sz w:val="24"/>
          <w:szCs w:val="24"/>
        </w:rPr>
        <w:t>ане предмет представлен на всех ступенях обучения. В рамках курсов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«Предметно-практические действия» и «Коррекционно-развивающие занятия» также возможно проведение занятий по данному предмету с обучающимися, которые нуждаются в дополнительной индивидуальн</w:t>
      </w:r>
      <w:r>
        <w:rPr>
          <w:rFonts w:ascii="Times New Roman" w:hAnsi="Times New Roman" w:cs="Times New Roman"/>
          <w:sz w:val="24"/>
          <w:szCs w:val="24"/>
        </w:rPr>
        <w:t>ой работе.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ab/>
        <w:t>реализации   программы   по   предмету   «Самообслуживание»   материально-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обеспечение включает: специально оборудованные санузлы для пользования ими обучающимися на инвалидных креслах-колясках; душевые кабины и душевые кушетки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подъемно-передвижное оборудование для обучающихся с нарушениями ОДА; тренажеры для обучения обращению с одеждой и обувью; насадки для столовых приборов, специальные кружки и другая посуда, облегчающая самостоятельный прием пищи детьми с нарушениями ОДА.</w:t>
      </w:r>
      <w:r>
        <w:rPr>
          <w:rFonts w:ascii="Times New Roman" w:hAnsi="Times New Roman" w:cs="Times New Roman"/>
          <w:sz w:val="24"/>
          <w:szCs w:val="24"/>
        </w:rPr>
        <w:t xml:space="preserve"> Предметные и сюжетные картинки, фотографии, пиктограммы с изображением действий, операций самообслуживания, используемых при этом предметов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Видеофильмы, презентации. Стеллажи для наглядных пособий, зеркала настенные и индивидуальные, столы, стулья </w:t>
      </w:r>
      <w:r>
        <w:rPr>
          <w:rFonts w:ascii="Times New Roman" w:hAnsi="Times New Roman" w:cs="Times New Roman"/>
          <w:sz w:val="24"/>
          <w:szCs w:val="24"/>
        </w:rPr>
        <w:t>с подлокотниками, подножками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7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1" w:name="page643"/>
      <w:bookmarkEnd w:id="321"/>
      <w:r>
        <w:rPr>
          <w:rFonts w:ascii="Calibri" w:hAnsi="Calibri" w:cs="Calibri"/>
          <w:color w:val="00000A"/>
        </w:rPr>
        <w:t>322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Гигиена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вентилей с горячей и холодной водой. Регулирование напора струи воды.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Смешивание воды до комфортной температуры.</w:t>
      </w:r>
      <w:r>
        <w:rPr>
          <w:rFonts w:ascii="Times New Roman" w:hAnsi="Times New Roman" w:cs="Times New Roman"/>
          <w:sz w:val="24"/>
          <w:szCs w:val="24"/>
        </w:rPr>
        <w:t xml:space="preserve"> Вытирание рук полотенцем. Сушка рук с помощью автоматической сушилки. Соблюдение последовательности действий при мытье и вытирании рук (открывание крана, регулирование напора струи и температуры воды,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намачивание рук, намыливание рук, смывание мыла с рук</w:t>
      </w:r>
      <w:r>
        <w:rPr>
          <w:rFonts w:ascii="Times New Roman" w:hAnsi="Times New Roman" w:cs="Times New Roman"/>
          <w:sz w:val="24"/>
          <w:szCs w:val="24"/>
        </w:rPr>
        <w:t>, закрывание крана, вытирание рук). Нанесение крема на руки. Подстригание ногтей ножницами. Подпиливание ногтей пилочкой. Нанесение покрытия на ногтевую поверхность. Удаление декоративного покрытия с ногтей. Вытирание лица. Соблюдение последовательности де</w:t>
      </w:r>
      <w:r>
        <w:rPr>
          <w:rFonts w:ascii="Times New Roman" w:hAnsi="Times New Roman" w:cs="Times New Roman"/>
          <w:sz w:val="24"/>
          <w:szCs w:val="24"/>
        </w:rPr>
        <w:t>йствий при мытье и вытирании лица. Очищение носового хода. Нанесение косметического средства на лицо.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последовательности действий при бритье электробритвой, безопасным станком.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Чистка зубов. Полоскание полости рта. Соблюдение последовательност</w:t>
      </w:r>
      <w:r>
        <w:rPr>
          <w:rFonts w:ascii="Times New Roman" w:hAnsi="Times New Roman" w:cs="Times New Roman"/>
          <w:sz w:val="24"/>
          <w:szCs w:val="24"/>
        </w:rPr>
        <w:t>и действий при чистке зубов и полоскании полости рта.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Расчесывание волос. Соблюдение последовательности действий при мытье и вытирании волос. Соблюдение последовательности действий присушке волос феном. Мытье ушей. Чистка ушей. Вытирание ног.</w:t>
      </w:r>
      <w:r>
        <w:rPr>
          <w:rFonts w:ascii="Times New Roman" w:hAnsi="Times New Roman" w:cs="Times New Roman"/>
          <w:sz w:val="24"/>
          <w:szCs w:val="24"/>
        </w:rPr>
        <w:t xml:space="preserve"> Соблюдение последовательности действий при мытье и вытирании ног. Соблюдение последовательности действий при мытье и вытирании тела.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Мытье интимной зоны. Пользование гигиеническими прокладками. Пользование косметическими средствами (дезодорантом, туалетн</w:t>
      </w:r>
      <w:r>
        <w:rPr>
          <w:rFonts w:ascii="Times New Roman" w:hAnsi="Times New Roman" w:cs="Times New Roman"/>
          <w:sz w:val="24"/>
          <w:szCs w:val="24"/>
        </w:rPr>
        <w:t>ой водой, гигиенической помадой,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духами).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Обращение с одеждой и обувью.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Расстегивание липучки, молнии, пуговицы, ремня, кнопки, развязывание шнурков.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Снятие предмета одежды (например, кофты, захват кофты за край правого рукава, стягивание правого рукав</w:t>
      </w:r>
      <w:r>
        <w:rPr>
          <w:rFonts w:ascii="Times New Roman" w:hAnsi="Times New Roman" w:cs="Times New Roman"/>
          <w:sz w:val="23"/>
          <w:szCs w:val="23"/>
        </w:rPr>
        <w:t>а кофты, захват кофты за край левого рукава, стягивание левого рукава кофты).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Снятие обуви (например, ботинок, захват рукой задней части правого ботинка, стягивание правого ботинка, захват рукой задней части левого ботинка, стягивание левого ботинка).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последовательности при раздевании (например, верхней одежды, снятие варежек, снятие шапки, расстегивание куртки, снятие куртки, расстегивание сапог, снятие сапог). Надевание предмета одежды. Обувание обуви. Соблюдение последовательности действий</w:t>
      </w:r>
      <w:r>
        <w:rPr>
          <w:rFonts w:ascii="Times New Roman" w:hAnsi="Times New Roman" w:cs="Times New Roman"/>
          <w:sz w:val="24"/>
          <w:szCs w:val="24"/>
        </w:rPr>
        <w:t xml:space="preserve"> при одевании комплекта одежды (например, колготки, юбка, футболка, кофта).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Застегивание (завязывание): липучки, молнии, пуговицы, кнопки, ремня, шнурка. Контроль своего внешнего вида. Различение лицевой и изнаночной, передней и задней стороны одежды, вер</w:t>
      </w:r>
      <w:r>
        <w:rPr>
          <w:rFonts w:ascii="Times New Roman" w:hAnsi="Times New Roman" w:cs="Times New Roman"/>
          <w:sz w:val="24"/>
          <w:szCs w:val="24"/>
        </w:rPr>
        <w:t>ха и низа одежды. Различение правого и левого ботинка (сапога, тапка).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Выворачивание одежды.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Туалет</w:t>
      </w:r>
      <w:r>
        <w:rPr>
          <w:rFonts w:ascii="Times New Roman" w:hAnsi="Times New Roman" w:cs="Times New Roman"/>
          <w:i/>
          <w:iCs/>
          <w:sz w:val="23"/>
          <w:szCs w:val="23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8640" w:bottom="1083" w:left="2420" w:header="720" w:footer="720" w:gutter="0"/>
          <w:cols w:space="720" w:equalWidth="0">
            <w:col w:w="8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2" w:name="page645"/>
      <w:bookmarkEnd w:id="322"/>
      <w:r>
        <w:rPr>
          <w:rFonts w:ascii="Calibri" w:hAnsi="Calibri" w:cs="Calibri"/>
          <w:color w:val="00000A"/>
        </w:rPr>
        <w:t>323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о желании сходить в туалет. Сидение на унитазе и справление малой/</w:t>
      </w:r>
      <w:r>
        <w:rPr>
          <w:rFonts w:ascii="Times New Roman" w:hAnsi="Times New Roman" w:cs="Times New Roman"/>
          <w:sz w:val="24"/>
          <w:szCs w:val="24"/>
        </w:rPr>
        <w:t>большой нужды. Пользование туалетной бумагой. Соблюдение последовательности действий в туалете (поднимание крышки, опускание сидения, спускание одежды – брюк,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колготок, трусов; сидение на унитазе/горшке, справление нужды в унитаз, пользование туалетной бу</w:t>
      </w:r>
      <w:r>
        <w:rPr>
          <w:rFonts w:ascii="Times New Roman" w:hAnsi="Times New Roman" w:cs="Times New Roman"/>
          <w:sz w:val="24"/>
          <w:szCs w:val="24"/>
        </w:rPr>
        <w:t>магой, одевание одежды – трусов, колготок, брюк; нажимание кнопки слива воды, мытье рук).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Прием пищи.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о желании пить. Питье через соломинку. Питье из кружки/стакана (захват кружки/стакана, поднесение кружки/стакана ко рту, наклон кружки/стакана</w:t>
      </w:r>
      <w:r>
        <w:rPr>
          <w:rFonts w:ascii="Times New Roman" w:hAnsi="Times New Roman" w:cs="Times New Roman"/>
          <w:sz w:val="24"/>
          <w:szCs w:val="24"/>
        </w:rPr>
        <w:t>, втягивание /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вливание жидкости в рот, опускание кружки/стакана на стол. Наливание жидкости в кружку.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о желании есть. Еда руками. Еда ложкой (захват ложки, зачерпывание ложкой пищи из тарелки, поднесение ложки с пищей ко рту,</w:t>
      </w:r>
      <w:r>
        <w:rPr>
          <w:rFonts w:ascii="Times New Roman" w:hAnsi="Times New Roman" w:cs="Times New Roman"/>
          <w:sz w:val="24"/>
          <w:szCs w:val="24"/>
        </w:rPr>
        <w:t xml:space="preserve"> снятие с ложки пищи губами, опускание ложки в тарелку). Еда вилкой (захват вилки, накалывание кусочка пищи, поднесение вилки ко рту, снятие губами с вилки кусочка пищи, опускание вилки в тарелку). Использование ножа и вилки во время приема пищи (отрезание</w:t>
      </w:r>
      <w:r>
        <w:rPr>
          <w:rFonts w:ascii="Times New Roman" w:hAnsi="Times New Roman" w:cs="Times New Roman"/>
          <w:sz w:val="24"/>
          <w:szCs w:val="24"/>
        </w:rPr>
        <w:t xml:space="preserve"> ножом кусочка пищи от целого куска,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наполнение вилки гарниром с помощью ножа). Использование салфетки во время приема пищи. Накладывание пищи в тарелку.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ОКРУЖАЮЩИЙ СОЦИАЛЬНЫЙ МИР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детей жизни в обществе включает формирова</w:t>
      </w:r>
      <w:r>
        <w:rPr>
          <w:rFonts w:ascii="Times New Roman" w:hAnsi="Times New Roman" w:cs="Times New Roman"/>
          <w:sz w:val="24"/>
          <w:szCs w:val="24"/>
        </w:rPr>
        <w:t>ние представлений об окружающем социальном мире и умений ориентироваться в нем, включаться в социальные отношения. В силу различных особенностей физического, интеллектуального,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эмоционального развития дети с РАС испытывают трудности в осознании социальных явлений. В связи с этим программа учебного предмета «Окружающий социальный мир» позволяет планомерно формировать осмысленное восприятие социальной действительности и включаться </w:t>
      </w:r>
      <w:r>
        <w:rPr>
          <w:rFonts w:ascii="Times New Roman" w:hAnsi="Times New Roman" w:cs="Times New Roman"/>
          <w:sz w:val="24"/>
          <w:szCs w:val="24"/>
        </w:rPr>
        <w:t>на доступном уровне в жизнь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обучения – формирование представлений о человеке и окружающем его социальном и предметном мире, а также умения соблюдать элементарные правила поведения в социальной среде.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</w:t>
      </w:r>
      <w:r>
        <w:rPr>
          <w:rFonts w:ascii="Times New Roman" w:hAnsi="Times New Roman" w:cs="Times New Roman"/>
          <w:sz w:val="24"/>
          <w:szCs w:val="24"/>
        </w:rPr>
        <w:tab/>
        <w:t>задачами   программы   «Окруж</w:t>
      </w:r>
      <w:r>
        <w:rPr>
          <w:rFonts w:ascii="Times New Roman" w:hAnsi="Times New Roman" w:cs="Times New Roman"/>
          <w:sz w:val="24"/>
          <w:szCs w:val="24"/>
        </w:rPr>
        <w:t>ающий   социальный   мир»  являются: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явлениями социальной жизни (человек и его деятельность, общепринятые нормы поведения), формирование представлений о предметном мире, созданном человеком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(многообразие,  функциональное  назначение  окружаю</w:t>
      </w:r>
      <w:r>
        <w:rPr>
          <w:rFonts w:ascii="Times New Roman" w:hAnsi="Times New Roman" w:cs="Times New Roman"/>
          <w:sz w:val="24"/>
          <w:szCs w:val="24"/>
        </w:rPr>
        <w:t>щих  предметов,  действия  с  ними).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 представлена  следующими  разделами:  «Квартира,  дом,    двор»,  «Одежда»,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3" w:name="page647"/>
      <w:bookmarkEnd w:id="323"/>
      <w:r>
        <w:rPr>
          <w:rFonts w:ascii="Calibri" w:hAnsi="Calibri" w:cs="Calibri"/>
          <w:color w:val="00000A"/>
        </w:rPr>
        <w:t>324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«Продукты питания», «Школа», «Предметы и материалы, изготовленные человеком», «Город», «</w:t>
      </w:r>
      <w:r>
        <w:rPr>
          <w:rFonts w:ascii="Times New Roman" w:hAnsi="Times New Roman" w:cs="Times New Roman"/>
          <w:sz w:val="24"/>
          <w:szCs w:val="24"/>
        </w:rPr>
        <w:t>Транспорт», «Страна», «Традиции и обычаи».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обучения по программе у ребенка формируются представления о родном городе, в котором он проживает, о России,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культуре, истории, современной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Знакомясь с рукотворными объектами и социальными я</w:t>
      </w:r>
      <w:r>
        <w:rPr>
          <w:rFonts w:ascii="Times New Roman" w:hAnsi="Times New Roman" w:cs="Times New Roman"/>
          <w:sz w:val="24"/>
          <w:szCs w:val="24"/>
        </w:rPr>
        <w:t>влениями окружающей действительности, ребенок учится выделять их характерные признаки, объединять в группы по этим признакам, устанавливать связи между ними. Получая представления о социальной жизни, в которую он включен, ребенок учится соотносить свое пов</w:t>
      </w:r>
      <w:r>
        <w:rPr>
          <w:rFonts w:ascii="Times New Roman" w:hAnsi="Times New Roman" w:cs="Times New Roman"/>
          <w:sz w:val="24"/>
          <w:szCs w:val="24"/>
        </w:rPr>
        <w:t>едение и поступки других людей с нравственными ценностями (эталонами) и общепринятыми нормами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учится ориентироваться в различных ситуациях: избегать риски и угрозы его жизни и здоровью, в частности, учится быть внимательным и осторожным</w:t>
      </w:r>
      <w:r>
        <w:rPr>
          <w:rFonts w:ascii="Times New Roman" w:hAnsi="Times New Roman" w:cs="Times New Roman"/>
          <w:sz w:val="24"/>
          <w:szCs w:val="24"/>
        </w:rPr>
        <w:t xml:space="preserve"> на улице, дома, в школе.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в обществе предполагает следование определенным правилам.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родителей.</w:t>
      </w:r>
      <w:r>
        <w:rPr>
          <w:rFonts w:ascii="Times New Roman" w:hAnsi="Times New Roman" w:cs="Times New Roman"/>
          <w:sz w:val="24"/>
          <w:szCs w:val="24"/>
        </w:rPr>
        <w:t xml:space="preserve"> Важно сформировать у ребенка типовые модели поведения в различных ситуациях: поездки в общественном транспорте, покупок в магазине, во время пожара и др. Содержание материала по программе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«Окружающий социальный мир» является основой формирования представ</w:t>
      </w:r>
      <w:r>
        <w:rPr>
          <w:rFonts w:ascii="Times New Roman" w:hAnsi="Times New Roman" w:cs="Times New Roman"/>
          <w:sz w:val="24"/>
          <w:szCs w:val="24"/>
        </w:rPr>
        <w:t>лений, умений и навыков по предметам «Изобразительная деятельность», «Домоводство», «Труд» и др. Так знания, полученные ребенком в ходе работы по разделу «Посуда», расширяются и дополняются на занятиях по домоводству, где ребенок учится готовить, сервирова</w:t>
      </w:r>
      <w:r>
        <w:rPr>
          <w:rFonts w:ascii="Times New Roman" w:hAnsi="Times New Roman" w:cs="Times New Roman"/>
          <w:sz w:val="24"/>
          <w:szCs w:val="24"/>
        </w:rPr>
        <w:t>ть стол и т.д. Специфика работы по программе «Окружающий социальный мир» заключается в том,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что занятия проводятся не только в классе, но и во дворе, в местах общего пользования (парк,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магазин, кафе, вокзал и т.д.) Ребенок выходит в город, знакомится с р</w:t>
      </w:r>
      <w:r>
        <w:rPr>
          <w:rFonts w:ascii="Times New Roman" w:hAnsi="Times New Roman" w:cs="Times New Roman"/>
          <w:sz w:val="24"/>
          <w:szCs w:val="24"/>
        </w:rPr>
        <w:t>азличными организациями, предоставляющими услуги населению, с транспортом, наблюдает за деятельностью окружающих людей, учится вести себя согласно общепринятым нормам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предмет представлен на каждой ступени обучения. Кроме того,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рамках курса «Коррекционно-развивающие занятия» также возможно проведение занятий по обществознанию с обучающимися, которые нуждаются в дополнительной индивидуальной работе. Тем обучающимся, для которых материал предмета недоступен, содержание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Окружающий социальный мир» не включается в индивидуальную образовательную программу и данный предмет не вносится в их индивидуальный учебный план.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программы материально-техническое обеспечение предмета включает: натуральные объекты, муляжи,</w:t>
      </w:r>
      <w:r>
        <w:rPr>
          <w:rFonts w:ascii="Times New Roman" w:hAnsi="Times New Roman" w:cs="Times New Roman"/>
          <w:sz w:val="24"/>
          <w:szCs w:val="24"/>
        </w:rPr>
        <w:t xml:space="preserve"> макеты, предметные и сюжетные картинки,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пиктограммы  с  изображением  объектов  (в  школе,  во  дворе,  в  городе),  действий,  правил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4" w:name="page649"/>
      <w:bookmarkEnd w:id="324"/>
      <w:r>
        <w:rPr>
          <w:rFonts w:ascii="Calibri" w:hAnsi="Calibri" w:cs="Calibri"/>
          <w:color w:val="00000A"/>
        </w:rPr>
        <w:t>325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поведения</w:t>
      </w:r>
      <w:r>
        <w:rPr>
          <w:rFonts w:ascii="Times New Roman" w:hAnsi="Times New Roman" w:cs="Times New Roman"/>
          <w:sz w:val="24"/>
          <w:szCs w:val="24"/>
        </w:rPr>
        <w:tab/>
        <w:t>и  т.д.  Кроме  того,  используются  аудио  и  видеоматериалы,</w:t>
      </w:r>
      <w:r>
        <w:rPr>
          <w:rFonts w:ascii="Times New Roman" w:hAnsi="Times New Roman" w:cs="Times New Roman"/>
          <w:sz w:val="24"/>
          <w:szCs w:val="24"/>
        </w:rPr>
        <w:t xml:space="preserve">  презентации,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мультипликационные фильмы, иллюстрирующие социальную жизнь людей, правила поведения в общественных местах и т.д.; рабочие тетради с различными объектами окружающего социального мира для раскрашивания, вырезания, наклеивания и другой материа</w:t>
      </w:r>
      <w:r>
        <w:rPr>
          <w:rFonts w:ascii="Times New Roman" w:hAnsi="Times New Roman" w:cs="Times New Roman"/>
          <w:sz w:val="24"/>
          <w:szCs w:val="24"/>
        </w:rPr>
        <w:t>л; обучающие компьютерные программы, способствующие формированию у детей доступных социальных представлений. По возможности, используются технические и транспортные средства. Необходимым оборудованием для иллюстрации социальных явлений являются: компьютер,</w:t>
      </w:r>
      <w:r>
        <w:rPr>
          <w:rFonts w:ascii="Times New Roman" w:hAnsi="Times New Roman" w:cs="Times New Roman"/>
          <w:sz w:val="24"/>
          <w:szCs w:val="24"/>
        </w:rPr>
        <w:t xml:space="preserve"> видеопроектор и другое мультимедийное оборудование.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Оборудованное (по возможности с подъемником) транспортное средство позволит детям с ТМНР (в частности, не передвигающимся самостоятельно детям) выезжать в город для участия в занятиях в местах общего до</w:t>
      </w:r>
      <w:r>
        <w:rPr>
          <w:rFonts w:ascii="Times New Roman" w:hAnsi="Times New Roman" w:cs="Times New Roman"/>
          <w:sz w:val="24"/>
          <w:szCs w:val="24"/>
        </w:rPr>
        <w:t>ступа горожан и в организациях, предоставляющих услуги населению.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Школа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 в классе, его зонах и в местах расположения учебных принадлежностей.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 в помещениях школы, в школьной территории; в распорядке школьного дня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профессиях людей, работающих в школе, о школьных принадлежностях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(школьная доска, парта, мел, ранец, учебник, тетрадь, дневник, карандаш, точилка, резинка,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фломастер, пенал, ручка, линейка, краски, кисточка, пластилин и т.д.). Представ</w:t>
      </w:r>
      <w:r>
        <w:rPr>
          <w:rFonts w:ascii="Times New Roman" w:hAnsi="Times New Roman" w:cs="Times New Roman"/>
          <w:sz w:val="24"/>
          <w:szCs w:val="24"/>
        </w:rPr>
        <w:t>ление о себе как обучающемся в коллективе одноклассников. Представление о дружеских взаимоотношениях. Соблюдение правил учебного поведения. Соблюдение очередности.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Следование правилам игры. Обращение за разрешением к взрослым, когда ситуация этого требует</w:t>
      </w:r>
      <w:r>
        <w:rPr>
          <w:rFonts w:ascii="Times New Roman" w:hAnsi="Times New Roman" w:cs="Times New Roman"/>
          <w:sz w:val="23"/>
          <w:szCs w:val="23"/>
        </w:rPr>
        <w:t>. Соблюдение общепринятых норм поведения дома, на улице, в общественных местах.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Квартира, дом, двор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частях дома (стена, крыша, окно, дверь, потолок, пол). Ориентация в помещениях своего дома. Представление о типах домов (одноэтажные /</w:t>
      </w:r>
      <w:r>
        <w:rPr>
          <w:rFonts w:ascii="Times New Roman" w:hAnsi="Times New Roman" w:cs="Times New Roman"/>
          <w:sz w:val="24"/>
          <w:szCs w:val="24"/>
        </w:rPr>
        <w:t>многоэтажные,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каменные/ деревянные). Представление о местах общего пользования в доме (чердак, подвал,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подъезд,  лестничная  площадка,  лифт).  Представление  о  помещениях  квартиры  (комната,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прихожая,  кухня,  ванная  комната,  туалет,  балкон).  Пре</w:t>
      </w:r>
      <w:r>
        <w:rPr>
          <w:rFonts w:ascii="Times New Roman" w:hAnsi="Times New Roman" w:cs="Times New Roman"/>
          <w:sz w:val="24"/>
          <w:szCs w:val="24"/>
        </w:rPr>
        <w:t>дставление  об  убранстве  дома.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предметах мебели (стол, стул, диван, шкаф, полка, кресло, кровать, табурет,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комод).Представление о предметах посуды, предназначенных для сервировки стола (тарелка,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стакан, кружка, ложка, вилка, нож) и для</w:t>
      </w:r>
      <w:r>
        <w:rPr>
          <w:rFonts w:ascii="Times New Roman" w:hAnsi="Times New Roman" w:cs="Times New Roman"/>
          <w:sz w:val="24"/>
          <w:szCs w:val="24"/>
        </w:rPr>
        <w:t xml:space="preserve"> приготовления пищи (кастрюля, сковорода, чайник,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половник,  нож).Представление  об  электроприборах  (телевизор,  утюг,  лампа,  вентилятор,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обогреватель, магнитофон, видеоплеер, микроволновая печь, тостер, блендер, электрический чайник, фен).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о часах. Представление об электронных устройствах (телефон,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5" w:name="page651"/>
      <w:bookmarkEnd w:id="325"/>
      <w:r>
        <w:rPr>
          <w:rFonts w:ascii="Calibri" w:hAnsi="Calibri" w:cs="Calibri"/>
          <w:color w:val="00000A"/>
        </w:rPr>
        <w:t>326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планшет). Использование предметов домашнего обихода в повседневной жизни.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территории двора (место для отдыха,</w:t>
      </w:r>
      <w:r>
        <w:rPr>
          <w:rFonts w:ascii="Times New Roman" w:hAnsi="Times New Roman" w:cs="Times New Roman"/>
          <w:sz w:val="24"/>
          <w:szCs w:val="24"/>
        </w:rPr>
        <w:t xml:space="preserve"> игровая площадка, спортивная площадка, место для парковки автомобилей, место для сушки белья, место для выбивания ковров, место для контейнеров с мусором, газон). Ориентация во дворе. Представление о благоустройстве квартиры (отопление, канализация, водос</w:t>
      </w:r>
      <w:r>
        <w:rPr>
          <w:rFonts w:ascii="Times New Roman" w:hAnsi="Times New Roman" w:cs="Times New Roman"/>
          <w:sz w:val="24"/>
          <w:szCs w:val="24"/>
        </w:rPr>
        <w:t>набжение, электроснабжение).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вести себя в случаях чрезвычайной ситуации (отсутствие света, воды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Предметы и материалы, изготовленные человеком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бумаге, стекле, резине, металле, ткани, керамике, пластмассе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 об  основных  свойствах  материалов  и  изготовленных  из  них  предметов: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стекло, керамика – хрупкие, могут разбиться; бумага – рвется, режется и т.д. Представления о применении различных материалов.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Транспорт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 о  наземном </w:t>
      </w:r>
      <w:r>
        <w:rPr>
          <w:rFonts w:ascii="Times New Roman" w:hAnsi="Times New Roman" w:cs="Times New Roman"/>
          <w:sz w:val="24"/>
          <w:szCs w:val="24"/>
        </w:rPr>
        <w:t xml:space="preserve"> транспорте.  Соблюдение  правил  дорожного  движения.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hAnsi="Times New Roman" w:cs="Times New Roman"/>
          <w:sz w:val="24"/>
          <w:szCs w:val="24"/>
        </w:rPr>
        <w:tab/>
        <w:t>о   воздушном   транспорте.   Представление   о   водном   транспорте.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космическом транспорте. Представление о профессиях людей, работающих на транспорте.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об общественном транспорте. Соблюдение правил пользования общественным транспортом. Представление о специальном транспорте.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профессиях людей, работающих на специальном транспорте.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Город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районах, улицах, пло</w:t>
      </w:r>
      <w:r>
        <w:rPr>
          <w:rFonts w:ascii="Times New Roman" w:hAnsi="Times New Roman" w:cs="Times New Roman"/>
          <w:sz w:val="24"/>
          <w:szCs w:val="24"/>
        </w:rPr>
        <w:t>щадях, зданиях родного города. Ориентация в городе: умение находить остановки общественного транспорта, магазины и др. места.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профессиях людей, работающих в городских учреждениях. Соблюдение правил поведения в общественных местах. Соблюден</w:t>
      </w:r>
      <w:r>
        <w:rPr>
          <w:rFonts w:ascii="Times New Roman" w:hAnsi="Times New Roman" w:cs="Times New Roman"/>
          <w:sz w:val="24"/>
          <w:szCs w:val="24"/>
        </w:rPr>
        <w:t>ие правил поведения на улице.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об истории родного города.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Традиции, обычаи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 о  празднике.  Представление  о  школьных  традициях:  День  знаний,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последний учебный день, день рождения школы  и др.,</w:t>
      </w:r>
      <w:r>
        <w:rPr>
          <w:rFonts w:ascii="Times New Roman" w:hAnsi="Times New Roman" w:cs="Times New Roman"/>
          <w:sz w:val="24"/>
          <w:szCs w:val="24"/>
        </w:rPr>
        <w:t xml:space="preserve"> участие в школьных мероприятиях.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национальных, о религиозных атрибутах, традициях, праздниках.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Страна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государстве Россия и государственной символике. Представление о правах и обязанностях гражданина России. Представление</w:t>
      </w:r>
      <w:r>
        <w:rPr>
          <w:rFonts w:ascii="Times New Roman" w:hAnsi="Times New Roman" w:cs="Times New Roman"/>
          <w:sz w:val="24"/>
          <w:szCs w:val="24"/>
        </w:rPr>
        <w:t xml:space="preserve"> о некоторых значимых исторических событиях России. Представление о выдающихся людях России. Представление о странах мира. Представление о выдающихся людях мира.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АДАПТИВНАЯ ФИЗКУЛЬТУРА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7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6" w:name="page653"/>
      <w:bookmarkEnd w:id="326"/>
      <w:r>
        <w:rPr>
          <w:rFonts w:ascii="Calibri" w:hAnsi="Calibri" w:cs="Calibri"/>
          <w:color w:val="00000A"/>
        </w:rPr>
        <w:t>327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важнейших направлений работы с ребенком, имеющим РАС, является физическое развитие, которое происходит на занятиях по адаптивной физической культуре.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адаптивной физической культуры является развитие целенаправленной произвольной двигательно</w:t>
      </w:r>
      <w:r>
        <w:rPr>
          <w:rFonts w:ascii="Times New Roman" w:hAnsi="Times New Roman" w:cs="Times New Roman"/>
          <w:sz w:val="24"/>
          <w:szCs w:val="24"/>
        </w:rPr>
        <w:t xml:space="preserve">й активности детей и обучение использованию полученных навыков в повседневной жизни. Основные задачи: формирование и совершенствование основных и прикладных двигательных навыков; формирование туристических навыков, умения кататься на велосипеде, ходить на </w:t>
      </w:r>
      <w:r>
        <w:rPr>
          <w:rFonts w:ascii="Times New Roman" w:hAnsi="Times New Roman" w:cs="Times New Roman"/>
          <w:sz w:val="24"/>
          <w:szCs w:val="24"/>
        </w:rPr>
        <w:t>лыжах, плавать, играть в спортивные игры; укрепление и сохранение здоровья детей с тяжелыми и множественными нарушениями, профилактика возникновения вторичных заболеваний.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адаптивной физической культуре включает 5 разделов: «</w:t>
      </w:r>
      <w:r>
        <w:rPr>
          <w:rFonts w:ascii="Times New Roman" w:hAnsi="Times New Roman" w:cs="Times New Roman"/>
          <w:sz w:val="24"/>
          <w:szCs w:val="24"/>
        </w:rPr>
        <w:t>Велосипедная подготовка», «Плавание», «Лыжная подготовка», «Туризм», «Коррекционные подвижные игры». Содержанием раздела «Велосипедная подготовка» является обучение езде на трехколесном и на двухколесном велосипеде. Содержание раздела «Плавание» включает з</w:t>
      </w:r>
      <w:r>
        <w:rPr>
          <w:rFonts w:ascii="Times New Roman" w:hAnsi="Times New Roman" w:cs="Times New Roman"/>
          <w:sz w:val="24"/>
          <w:szCs w:val="24"/>
        </w:rPr>
        <w:t>адачи на формирование умений двигаться в воде и навыка плавания. Раздел «Лыжная подготовка» предусматривает формирование навыка ходьбы на лыжах и дальнейшее его совершенствование. Программный материал раздела «Туризм» предусматривает овладение различными т</w:t>
      </w:r>
      <w:r>
        <w:rPr>
          <w:rFonts w:ascii="Times New Roman" w:hAnsi="Times New Roman" w:cs="Times New Roman"/>
          <w:sz w:val="24"/>
          <w:szCs w:val="24"/>
        </w:rPr>
        <w:t>уристическими навыками. Раздел «Коррекционные подвижные игры» содержит задачи на формирование умения взаимодействовать в процессе игры и соблюдать правила игры. Усложнение некоторых обучающих задач в программе идет за 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увеличения количества раз выполня</w:t>
      </w:r>
      <w:r>
        <w:rPr>
          <w:rFonts w:ascii="Times New Roman" w:hAnsi="Times New Roman" w:cs="Times New Roman"/>
          <w:sz w:val="24"/>
          <w:szCs w:val="24"/>
        </w:rPr>
        <w:t>емого действия (например, отбивать баскетбольный мяч одной рукой от пола 6 раз, 12 раз и т.д.).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предмет представлен на каждой ступени обучения. Вместе с тем,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рамках</w:t>
      </w:r>
      <w:r>
        <w:rPr>
          <w:rFonts w:ascii="Times New Roman" w:hAnsi="Times New Roman" w:cs="Times New Roman"/>
          <w:sz w:val="24"/>
          <w:szCs w:val="24"/>
        </w:rPr>
        <w:tab/>
        <w:t>курсов   «Двигательное   развитие»,   «Сенсорное   развитие»  и   «Корр</w:t>
      </w:r>
      <w:r>
        <w:rPr>
          <w:rFonts w:ascii="Times New Roman" w:hAnsi="Times New Roman" w:cs="Times New Roman"/>
          <w:sz w:val="24"/>
          <w:szCs w:val="24"/>
        </w:rPr>
        <w:t>екционно-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занятия» также возможно проведение занятий по развитию двигательных навыков у обучающихся, которые нуждаются в дополнительной индивидуальной работе.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оснащение учебного предмета предусматривает как обычное для</w:t>
      </w:r>
      <w:r>
        <w:rPr>
          <w:rFonts w:ascii="Times New Roman" w:hAnsi="Times New Roman" w:cs="Times New Roman"/>
          <w:sz w:val="24"/>
          <w:szCs w:val="24"/>
        </w:rPr>
        <w:t xml:space="preserve"> спортивных залов школ оборудование и инвентарь, так и специальное адаптированное (ассистивное) оборудование для детей с различными нарушениями развития,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включая тренажеры, специальные велосипеды (с ортопедическими средствами),</w:t>
      </w:r>
      <w:r>
        <w:rPr>
          <w:rFonts w:ascii="Times New Roman" w:hAnsi="Times New Roman" w:cs="Times New Roman"/>
          <w:sz w:val="24"/>
          <w:szCs w:val="24"/>
        </w:rPr>
        <w:t xml:space="preserve"> инвентарь для подвижных и спортивных игр и др. Материально-техническое оснащение учебного предмета «Адаптивная физкультура»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дидактический   материал:   изображения   (картинки,   фото,   пиктограммы)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спортивного,  туристического  инвентаря</w:t>
      </w:r>
      <w:r>
        <w:rPr>
          <w:rFonts w:ascii="Times New Roman" w:hAnsi="Times New Roman" w:cs="Times New Roman"/>
          <w:sz w:val="24"/>
          <w:szCs w:val="24"/>
        </w:rPr>
        <w:t>;  альбомы  с  демонстрационным  материалом 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соответствии с темами занятий.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спортивный инвентарь: маты, батуты, гимнастические мячи разного диаметра,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4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7" w:name="page655"/>
      <w:bookmarkEnd w:id="327"/>
      <w:r>
        <w:rPr>
          <w:rFonts w:ascii="Calibri" w:hAnsi="Calibri" w:cs="Calibri"/>
          <w:color w:val="00000A"/>
        </w:rPr>
        <w:t>328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гимнастические скамейки, гимнастические лестницы,</w:t>
      </w:r>
      <w:r>
        <w:rPr>
          <w:rFonts w:ascii="Times New Roman" w:hAnsi="Times New Roman" w:cs="Times New Roman"/>
          <w:sz w:val="24"/>
          <w:szCs w:val="24"/>
        </w:rPr>
        <w:t xml:space="preserve"> обручи, кегли, мягкие модули различных форм, гимнастические коврики, корзины, футбольные, волейбольные,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баскетбольные  мячи,  бадминтон,  лыжи,  лыжные  палки,  лыжные  костюмы,  2-х-  и  3-х-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колесные велосипеды, самокаты, рюкзаки, туристические коврик</w:t>
      </w:r>
      <w:r>
        <w:rPr>
          <w:rFonts w:ascii="Times New Roman" w:hAnsi="Times New Roman" w:cs="Times New Roman"/>
          <w:sz w:val="23"/>
          <w:szCs w:val="23"/>
        </w:rPr>
        <w:t>и, палатки, спальные мешки,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наборы походной посуды, кольца.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технические средства реабилитации: кресла-коляски комнатные и прогулочные,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опор для стояния (вертикализаторы, ходунки), опоры для ползания, тренажеры (мотомед и др.), кресла-</w:t>
      </w:r>
      <w:r>
        <w:rPr>
          <w:rFonts w:ascii="Times New Roman" w:hAnsi="Times New Roman" w:cs="Times New Roman"/>
          <w:sz w:val="24"/>
          <w:szCs w:val="24"/>
        </w:rPr>
        <w:t>стулья с санитарным оснащением (для туалета, ванные).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8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мебель: шкафы для хранения спортивного инвентаря, для переодевания, стулья,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стол, столы-кушетки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Велосипедная подготовка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Различать составные части трехколесного велосипеда.</w:t>
      </w:r>
      <w:r>
        <w:rPr>
          <w:rFonts w:ascii="Times New Roman" w:hAnsi="Times New Roman" w:cs="Times New Roman"/>
          <w:sz w:val="24"/>
          <w:szCs w:val="24"/>
        </w:rPr>
        <w:t xml:space="preserve"> Соблюдать последовательность действий при посадке на трехколесный велосипед (перекидывание правой ноги через раму,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правой ноги на педаль, посадка на седло, прстановка левой ноги на педаль).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Управлять трехколесным велосипедом без вращения педа</w:t>
      </w:r>
      <w:r>
        <w:rPr>
          <w:rFonts w:ascii="Times New Roman" w:hAnsi="Times New Roman" w:cs="Times New Roman"/>
          <w:sz w:val="24"/>
          <w:szCs w:val="24"/>
        </w:rPr>
        <w:t>лей. Вращать педали (с фиксацией ног, без фиксации ног). Тормозить (ручным тормозом, ножным тормозом). Ездить на трехколесном велосипеде (по прямой, с поворотом). Садиться на двухколесный велосипед.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Начинать движение, сидя на двухколесном велосипеде. Езди</w:t>
      </w:r>
      <w:r>
        <w:rPr>
          <w:rFonts w:ascii="Times New Roman" w:hAnsi="Times New Roman" w:cs="Times New Roman"/>
          <w:sz w:val="24"/>
          <w:szCs w:val="24"/>
        </w:rPr>
        <w:t>ть на двухколесном велосипеде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 прямой (на расстояние 10 метров, на расстояние 50 метров), с поворотом). Тормозить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(ручным  тормозом,  ножным  тормозом).  Разворачиваться  на  двухколесном  велосипеде.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Объезжать препятствия.</w:t>
      </w:r>
      <w:r>
        <w:rPr>
          <w:rFonts w:ascii="Times New Roman" w:hAnsi="Times New Roman" w:cs="Times New Roman"/>
          <w:sz w:val="24"/>
          <w:szCs w:val="24"/>
        </w:rPr>
        <w:t xml:space="preserve"> Преодолевать подъемы и спуски. Ездить в группе. Соблюдать правила дорожного движения во время езды по дороге с автомобильным движением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(начинать движение по сигналу учителя, останавливаться перед выездом на трассу, ехать по правой стороне дороги, не выез</w:t>
      </w:r>
      <w:r>
        <w:rPr>
          <w:rFonts w:ascii="Times New Roman" w:hAnsi="Times New Roman" w:cs="Times New Roman"/>
          <w:sz w:val="24"/>
          <w:szCs w:val="24"/>
        </w:rPr>
        <w:t>жать на сторону встречного движения). Ухаживать за велосипедом (содержать в чистоте, сообщать о неисправности велосипеда, накачивать колесо).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Лыжная подготовка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Узнавать,  различать  лыжный  инвентарь.  Транспортировать  лыжный  инвентарь.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Крепить ботинк</w:t>
      </w:r>
      <w:r>
        <w:rPr>
          <w:rFonts w:ascii="Times New Roman" w:hAnsi="Times New Roman" w:cs="Times New Roman"/>
          <w:sz w:val="24"/>
          <w:szCs w:val="24"/>
        </w:rPr>
        <w:t>и к лыжам. Чистить лыжи от снега. Стоять на параллельно лежащих лыжах.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ступающий шаг (шаговые движения на месте, продвижение вперед приставным шагом, продвижение в сторону приставным шагом). Подниматься после падения из положения «лежа на боку».</w:t>
      </w:r>
      <w:r>
        <w:rPr>
          <w:rFonts w:ascii="Times New Roman" w:hAnsi="Times New Roman" w:cs="Times New Roman"/>
          <w:sz w:val="24"/>
          <w:szCs w:val="24"/>
        </w:rPr>
        <w:t xml:space="preserve"> Выполнять повороты, стоя на лыжах (вокруг пяток лыж, вокруг носков лыж, махом). Выполнять скользящий шаг без палок (одно скольжение, несколько скольжений). Выполнять попеременный двухшажный ход. Выполнять бесшажный ход.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2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8" w:name="page657"/>
      <w:bookmarkEnd w:id="328"/>
      <w:r>
        <w:rPr>
          <w:rFonts w:ascii="Calibri" w:hAnsi="Calibri" w:cs="Calibri"/>
          <w:color w:val="00000A"/>
        </w:rPr>
        <w:t>329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Преодолевать</w:t>
      </w:r>
      <w:r>
        <w:rPr>
          <w:rFonts w:ascii="Times New Roman" w:hAnsi="Times New Roman" w:cs="Times New Roman"/>
          <w:sz w:val="24"/>
          <w:szCs w:val="24"/>
        </w:rPr>
        <w:tab/>
        <w:t>подъемы  (ступающим  шагом,  «лесенкой»,  «полуелочкой»,  «елочкой»).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торможение при спуске со склона (нажимом палок, «полуплугом», «плугом»,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падением).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Коррекционные подвижные игры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спортивных игр и спортивны</w:t>
      </w:r>
      <w:r>
        <w:rPr>
          <w:rFonts w:ascii="Times New Roman" w:hAnsi="Times New Roman" w:cs="Times New Roman"/>
          <w:sz w:val="24"/>
          <w:szCs w:val="24"/>
        </w:rPr>
        <w:t>х упражнений. Баскетбол: узнавать баскетбольный мяч. Передавать баскетбольный мяч (без отскока от пола, с отскоком от пола). Ловить баскетбольный мяч (без отскока от пола, с отскоком от пола). Отбивать баскетбольный мяч от пола одной рукой. Вести баскетбол</w:t>
      </w:r>
      <w:r>
        <w:rPr>
          <w:rFonts w:ascii="Times New Roman" w:hAnsi="Times New Roman" w:cs="Times New Roman"/>
          <w:sz w:val="24"/>
          <w:szCs w:val="24"/>
        </w:rPr>
        <w:t>ьный мяч (по прямой, с обходом препятствия). Бросать мяч в кольцо двумя руками. Волейбол: узнавать волейбольный мяч.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Подавать волейбольный мяч (сверху, снизу). Принимать волейбольный мяч (сверху, снизу).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Играть в паре (без сетки, через сетку). Футбол:</w:t>
      </w:r>
      <w:r>
        <w:rPr>
          <w:rFonts w:ascii="Times New Roman" w:hAnsi="Times New Roman" w:cs="Times New Roman"/>
          <w:sz w:val="24"/>
          <w:szCs w:val="24"/>
        </w:rPr>
        <w:t xml:space="preserve"> узнавать футбольный мяч. Выполнять удар в пустые ворота, в ворота с вратарем (с места, с 2-х шагов, с разбега). Принимать мяч, стоя в воротах (ловить мяч руками, отбивать мяч ногой/руками). Вести мяч. Выполнять передачу мяча партнеру. Останавливать катящи</w:t>
      </w:r>
      <w:r>
        <w:rPr>
          <w:rFonts w:ascii="Times New Roman" w:hAnsi="Times New Roman" w:cs="Times New Roman"/>
          <w:sz w:val="24"/>
          <w:szCs w:val="24"/>
        </w:rPr>
        <w:t>йся мяч ногой. Бадминтон: узнавать, различать инвентарь для бадминтона. Ударять по волану (нижняя подача, верхняя подача). Отбивать волан (снизу, сверху). Играть в паре.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на развитие координационных способностей. Соблюдать правила игры «Стоп</w:t>
      </w:r>
      <w:r>
        <w:rPr>
          <w:rFonts w:ascii="Times New Roman" w:hAnsi="Times New Roman" w:cs="Times New Roman"/>
          <w:sz w:val="24"/>
          <w:szCs w:val="24"/>
        </w:rPr>
        <w:t>, хоп, раз».Соблюдать правила игры «Болото». Соблюдать последовательность действий в игре-эстафете «Полоса препятствий» (бег по скамейке, прыжки через кирпичики,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пролезание по туннелю, бег, передача эстафеты). Подвижные игры на развитие скоростных способн</w:t>
      </w:r>
      <w:r>
        <w:rPr>
          <w:rFonts w:ascii="Times New Roman" w:hAnsi="Times New Roman" w:cs="Times New Roman"/>
          <w:sz w:val="24"/>
          <w:szCs w:val="24"/>
        </w:rPr>
        <w:t>остей. Соблюдать правила игры «Пятнашки».Соблюдать правила игры «Рыбаки и рыбки». Соблюдать последовательность действий в игре-эстафете «Собери пирамидку» (бег к пирамидке, надевание кольца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бег в обратную сторону, передача эстафеты). Подвижные игры на раз</w:t>
      </w:r>
      <w:r>
        <w:rPr>
          <w:rFonts w:ascii="Times New Roman" w:hAnsi="Times New Roman" w:cs="Times New Roman"/>
          <w:sz w:val="24"/>
          <w:szCs w:val="24"/>
        </w:rPr>
        <w:t>витие скоростно-силовых способностей. Соблюдать правила игры «Бросай-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ка».Соблюдать правила игры «Быстрые санки». Соблюдать последовательность действий в игре-эстафете «Строим дом».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Туризм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Узнавать, различать предметы туристического инвентаря (рюкзак,</w:t>
      </w:r>
      <w:r>
        <w:rPr>
          <w:rFonts w:ascii="Times New Roman" w:hAnsi="Times New Roman" w:cs="Times New Roman"/>
          <w:sz w:val="24"/>
          <w:szCs w:val="24"/>
        </w:rPr>
        <w:t xml:space="preserve"> спальный мешок,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туристический коврик, палатка, котелок, тренога). Соблюдать последовательность действий при складывании вещей в рюкзак (кроссовки, одежда, набор походной посуды, банка тушенки, средства личной гигиены). Соблюдать последовательность действ</w:t>
      </w:r>
      <w:r>
        <w:rPr>
          <w:rFonts w:ascii="Times New Roman" w:hAnsi="Times New Roman" w:cs="Times New Roman"/>
          <w:sz w:val="24"/>
          <w:szCs w:val="24"/>
        </w:rPr>
        <w:t>ий при раскладывании спального мешка (раскрыть чехол, вынуть мешок из чехла, развязать тесьму,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раскатать мешок). Соблюдать последовательность действий при расположении в спальном мешке (расстегнуть молнию, сесть в мешок, застегнуть молнию до середины спал</w:t>
      </w:r>
      <w:r>
        <w:rPr>
          <w:rFonts w:ascii="Times New Roman" w:hAnsi="Times New Roman" w:cs="Times New Roman"/>
          <w:sz w:val="24"/>
          <w:szCs w:val="24"/>
        </w:rPr>
        <w:t>ьного мешка, лечь в мешок, застегнуть молнию до капюшона). Соблюдать последовательность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29" w:name="page659"/>
      <w:bookmarkEnd w:id="329"/>
      <w:r>
        <w:rPr>
          <w:rFonts w:ascii="Calibri" w:hAnsi="Calibri" w:cs="Calibri"/>
          <w:color w:val="00000A"/>
        </w:rPr>
        <w:t>330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действий  при  складывании  спального  мешка  (совмещение  углов  верхней  части  мешка,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скручивание мешка,</w:t>
      </w:r>
      <w:r>
        <w:rPr>
          <w:rFonts w:ascii="Times New Roman" w:hAnsi="Times New Roman" w:cs="Times New Roman"/>
          <w:sz w:val="24"/>
          <w:szCs w:val="24"/>
        </w:rPr>
        <w:t xml:space="preserve"> завязывание тесьмы, вставление мешка в чехол, затягивание чехла).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Узнавать, различать составные части палатки (днище, крыша, стенки палатки, растяжки,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стойки,  колышки).  Готовить  место  для  установки   палатки.  Раскладывать  палатку.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</w:t>
      </w:r>
      <w:r>
        <w:rPr>
          <w:rFonts w:ascii="Times New Roman" w:hAnsi="Times New Roman" w:cs="Times New Roman"/>
          <w:sz w:val="24"/>
          <w:szCs w:val="24"/>
        </w:rPr>
        <w:t>я в частях палатки. Вставлять колышки (плоские и круглые) при закреплении палатки на земле. Устанавливать стойки. Устанавливать растяжки палатки. Соблюдать последовательность действий при разборке установленной палатки (вынуть колышки,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сложить колышки в ч</w:t>
      </w:r>
      <w:r>
        <w:rPr>
          <w:rFonts w:ascii="Times New Roman" w:hAnsi="Times New Roman" w:cs="Times New Roman"/>
          <w:sz w:val="24"/>
          <w:szCs w:val="24"/>
        </w:rPr>
        <w:t>ехол, вытащить стойки, разобрать и сложить стойки в чехол, сложить растяжки на палатку, свернуть палатку, сложить палатку и все комплектующие в сумку-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чехол, закрыть сумку-чехол). Готовить костровое место. Складывать костер. Разжигать костер. Поддерживать</w:t>
      </w:r>
      <w:r>
        <w:rPr>
          <w:rFonts w:ascii="Times New Roman" w:hAnsi="Times New Roman" w:cs="Times New Roman"/>
          <w:sz w:val="24"/>
          <w:szCs w:val="24"/>
        </w:rPr>
        <w:t xml:space="preserve"> огонь в костре. Тушить костер.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правила поведения в походе (нельзя отставать, убегать вперед, нельзя никуда уходить без разрешения учителя, нельзя есть найденные с лесу грибы и ягоды без разразрешения учителя, нельзя бросать мусор в лесу, нельзя</w:t>
      </w:r>
      <w:r>
        <w:rPr>
          <w:rFonts w:ascii="Times New Roman" w:hAnsi="Times New Roman" w:cs="Times New Roman"/>
          <w:sz w:val="24"/>
          <w:szCs w:val="24"/>
        </w:rPr>
        <w:t xml:space="preserve"> трогать лесных животных).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Плавание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Входить в воду. Ходить в воде. Бегать в воде. Погружаться в воду (по шею, с головой).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выдох под водой. Открывать глаза в воде. Держаться на воде. Скользить по поверхности воды (на животе, на спине).</w:t>
      </w:r>
      <w:r>
        <w:rPr>
          <w:rFonts w:ascii="Times New Roman" w:hAnsi="Times New Roman" w:cs="Times New Roman"/>
          <w:sz w:val="24"/>
          <w:szCs w:val="24"/>
        </w:rPr>
        <w:t xml:space="preserve"> Выполнять движения ногами, лежа на животе, на спине. Выполнять движения руками, лежа на животе, на спине. Чередовать поворот головы с дыханием. Сочетать движения ног с дыханием. Плавать. Соблюдать правила поведения и безопасности в бассейне (во время движ</w:t>
      </w:r>
      <w:r>
        <w:rPr>
          <w:rFonts w:ascii="Times New Roman" w:hAnsi="Times New Roman" w:cs="Times New Roman"/>
          <w:sz w:val="24"/>
          <w:szCs w:val="24"/>
        </w:rPr>
        <w:t>ения по бортику нельзя толкаться, нельзя сталкивать друг друга с бортика бассейна в воду, нельзя топить друг друга, находясь в воде, нельзя заплывать за границы обозначенной для плавания территории, нельзя спрыгивать с бортика бассейна).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ДОМОВОДСТВО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</w:t>
      </w:r>
      <w:r>
        <w:rPr>
          <w:rFonts w:ascii="Times New Roman" w:hAnsi="Times New Roman" w:cs="Times New Roman"/>
          <w:b/>
          <w:bCs/>
          <w:sz w:val="24"/>
          <w:szCs w:val="24"/>
        </w:rPr>
        <w:t>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ребенка с РАС ведению домашнего хозяйства является важным направлением подготовки к самостоятельной жизни. Благодаря занятиям по домоводству реализуется возможность посильного участия ребенка в работе по дому,</w:t>
      </w:r>
      <w:r>
        <w:rPr>
          <w:rFonts w:ascii="Times New Roman" w:hAnsi="Times New Roman" w:cs="Times New Roman"/>
          <w:sz w:val="24"/>
          <w:szCs w:val="24"/>
        </w:rPr>
        <w:t xml:space="preserve"> воспитывается потребность устраивать свой быт в соответствии с общепринятыми нормами и правилами.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простейшими хозяйственно – бытовыми навыками не только снижает зависимость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от окружающих, но и укрепляет его уверенность в своих силах.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ель  обучения:  повышение  самостоятельности  детей  в  выполнении  хозяйственно-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бытовой деятельности. Основные задачи: формирование умений обращаться с инвентарем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0" w:name="page661"/>
      <w:bookmarkEnd w:id="330"/>
      <w:r>
        <w:rPr>
          <w:rFonts w:ascii="Calibri" w:hAnsi="Calibri" w:cs="Calibri"/>
          <w:color w:val="00000A"/>
        </w:rPr>
        <w:t>331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электроприборами; освоение действий по пригото</w:t>
      </w:r>
      <w:r>
        <w:rPr>
          <w:rFonts w:ascii="Times New Roman" w:hAnsi="Times New Roman" w:cs="Times New Roman"/>
          <w:sz w:val="24"/>
          <w:szCs w:val="24"/>
        </w:rPr>
        <w:t>влению пищи, осуществлению покупок,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уборке помещения и территории, уходу за вещами;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Освоенные действия ребенок может в последующем применять как в быту, так и в профессиональной трудовой деятельности. Так, например,</w:t>
      </w:r>
      <w:r>
        <w:rPr>
          <w:rFonts w:ascii="Times New Roman" w:hAnsi="Times New Roman" w:cs="Times New Roman"/>
          <w:sz w:val="24"/>
          <w:szCs w:val="24"/>
        </w:rPr>
        <w:t xml:space="preserve">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домоводству включает следующие разделы: «Уход за вещами», «Пригото</w:t>
      </w:r>
      <w:r>
        <w:rPr>
          <w:rFonts w:ascii="Times New Roman" w:hAnsi="Times New Roman" w:cs="Times New Roman"/>
          <w:sz w:val="24"/>
          <w:szCs w:val="24"/>
        </w:rPr>
        <w:t>вление пищи»», «Уборка помещений и территории», «Покупки».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1"/>
          <w:numId w:val="190"/>
        </w:numPr>
        <w:tabs>
          <w:tab w:val="clear" w:pos="144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2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учебном плане предмет представлен на II, III и IV ступенях обучения. Вместе с тем,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0"/>
        </w:numPr>
        <w:tabs>
          <w:tab w:val="clear" w:pos="720"/>
          <w:tab w:val="num" w:pos="357"/>
        </w:tabs>
        <w:overflowPunct w:val="0"/>
        <w:autoSpaceDE w:val="0"/>
        <w:autoSpaceDN w:val="0"/>
        <w:adjustRightInd w:val="0"/>
        <w:spacing w:after="0" w:line="342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рамках курсов «Предметно-практические действия», «Коррекционно-развивающие занятия» также возможно провед</w:t>
      </w:r>
      <w:r>
        <w:rPr>
          <w:rFonts w:ascii="Times New Roman" w:hAnsi="Times New Roman" w:cs="Times New Roman"/>
          <w:sz w:val="24"/>
          <w:szCs w:val="24"/>
        </w:rPr>
        <w:t xml:space="preserve">ение занятий по формированию отдельных умений и навыков, используемых в бытовой деятельности, с обучающимися, которые нуждаются в дополнительной индивидуальной работе.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Материально-техническое     оснащение     учебного     предмета     «Домоводство»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предусматривает: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Дидактический   материал:   изображения   (картинки,   фото,   пиктограммы)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предметов посуды, кухонной мебели, продуктов питания, уборочного инвентаря, бытовой техники; альбомы с демонстрационным материалом, составленным в соответств</w:t>
      </w:r>
      <w:r>
        <w:rPr>
          <w:rFonts w:ascii="Times New Roman" w:hAnsi="Times New Roman" w:cs="Times New Roman"/>
          <w:sz w:val="24"/>
          <w:szCs w:val="24"/>
        </w:rPr>
        <w:t>ии с изучаемыми темами учебной программы; изображения алгоритмов рецептуры и приготовления блюд, стирки белья, глажения белья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 кухонная  мебель,  кухонная  посуда  (кастрюли,  сковороды,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чайники, тарелки, ложки, ножи, вилки,</w:t>
      </w:r>
      <w:r>
        <w:rPr>
          <w:rFonts w:ascii="Times New Roman" w:hAnsi="Times New Roman" w:cs="Times New Roman"/>
          <w:sz w:val="24"/>
          <w:szCs w:val="24"/>
        </w:rPr>
        <w:t xml:space="preserve"> кружки и др.), таймер, предметы для украшения интерьера (ваза, подсвечник, скатерть и др.), стиральная машина, тазики, настенные и индивидуальные зеркала, гладильная доска, бытовая техника (чайник электрический,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блендер, комбайн, утюг, фен, пылесос,  эле</w:t>
      </w:r>
      <w:r>
        <w:rPr>
          <w:rFonts w:ascii="Times New Roman" w:hAnsi="Times New Roman" w:cs="Times New Roman"/>
          <w:sz w:val="24"/>
          <w:szCs w:val="24"/>
        </w:rPr>
        <w:t>ктрическая плита, электрическая духовка, миксер,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микроволновая  печь,  электровафельница),  ковролиновая,  грифельная  и  магнитная  доски,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уборочный инвентарь (тяпки, лопаты, грабли), тачки, лейки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Покупки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покупок. Выбор места совершения покупок. Ориентация в расположении отделов магазина, кассы и др. Нахождение нужного товара в магазине.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последовательности действий при взвешивании товара (складывание продукта в пакет, выкладывание н</w:t>
      </w:r>
      <w:r>
        <w:rPr>
          <w:rFonts w:ascii="Times New Roman" w:hAnsi="Times New Roman" w:cs="Times New Roman"/>
          <w:sz w:val="24"/>
          <w:szCs w:val="24"/>
        </w:rPr>
        <w:t>а весы, нажимание на кнопку, приклеивание ценника к пакету с продуктом). Складывание покупок в сумку. Соблюдение последовательности действий при расчете на кассе (выкладывание товара на ленту, ожидание во время пробивания кассиром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3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1" w:name="page663"/>
      <w:bookmarkEnd w:id="331"/>
      <w:r>
        <w:rPr>
          <w:rFonts w:ascii="Calibri" w:hAnsi="Calibri" w:cs="Calibri"/>
          <w:color w:val="00000A"/>
        </w:rPr>
        <w:t>332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товара,  оплата  товара,  предъявление  карты  скидок  кассиру,  получение  чека  и  сдачи,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складывание покупок в сумку). Раскладывание продуктов в места хранения.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Приготовление пищи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 кухонного  инвентаря  по  его  назначению  (посуда  (тарелка,  кастрюля,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сковорода и др.), кухонные принадлежности (терка, венчик, овощечистка, разделочная доска,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пресс</w:t>
      </w:r>
      <w:r>
        <w:rPr>
          <w:rFonts w:ascii="Times New Roman" w:hAnsi="Times New Roman" w:cs="Times New Roman"/>
          <w:sz w:val="24"/>
          <w:szCs w:val="24"/>
        </w:rPr>
        <w:tab/>
        <w:t>для  чеснока,  открывалка  и  др.),  бытовая  техника  (блендер,  миксер,</w:t>
      </w:r>
      <w:r>
        <w:rPr>
          <w:rFonts w:ascii="Times New Roman" w:hAnsi="Times New Roman" w:cs="Times New Roman"/>
          <w:sz w:val="24"/>
          <w:szCs w:val="24"/>
        </w:rPr>
        <w:t xml:space="preserve">  тостер,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электрический чайник, комбайн и др.). Различение чистой и грязной посуды. Очищение остатков пищи с посуды. Замачивание посуды. Протирание посуды губкой. Чистка посуды.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Ополаскивание посуды. Сушка посуды. Соблюдение последовательности действий п</w:t>
      </w:r>
      <w:r>
        <w:rPr>
          <w:rFonts w:ascii="Times New Roman" w:hAnsi="Times New Roman" w:cs="Times New Roman"/>
          <w:sz w:val="24"/>
          <w:szCs w:val="24"/>
        </w:rPr>
        <w:t>ри мытье и сушке посуды (очищение посуды от остатков пищи, замачивание посуды,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намыливание посуды моющим средством, чистка посуды, ополаскивание, сушка). Мытье бытовых приборов. Хранение посуды и бытовых приборов. Подготовка к приготовлению блюда.</w:t>
      </w:r>
      <w:r>
        <w:rPr>
          <w:rFonts w:ascii="Times New Roman" w:hAnsi="Times New Roman" w:cs="Times New Roman"/>
          <w:sz w:val="24"/>
          <w:szCs w:val="24"/>
        </w:rPr>
        <w:t xml:space="preserve"> Соблюдение правил гигиены при приготовлении пищи. Выбор продуктов,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необходимых для приготовления блюда. Выбор инвентаря, необходимого для приготовления блюда. Обработка продуктов. Мытье продуктов. Чистка овощей. Резание ножом. Нарезание продуктов (кубика</w:t>
      </w:r>
      <w:r>
        <w:rPr>
          <w:rFonts w:ascii="Times New Roman" w:hAnsi="Times New Roman" w:cs="Times New Roman"/>
          <w:sz w:val="24"/>
          <w:szCs w:val="24"/>
        </w:rPr>
        <w:t>ми, кольцами, полукольцами). Натирание продуктов на 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Раскатывание теста. Перемешивание продуктов (ложкой, венчиком, миксером, блендером).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последовательности действий при варке продукта (включение электрической плиты, набирание воды, закл</w:t>
      </w:r>
      <w:r>
        <w:rPr>
          <w:rFonts w:ascii="Times New Roman" w:hAnsi="Times New Roman" w:cs="Times New Roman"/>
          <w:sz w:val="24"/>
          <w:szCs w:val="24"/>
        </w:rPr>
        <w:t>адывание продукта в воду, постановка кастрюли на конфорку,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установка таймера на определенное время, выключение электрической плиты, вынимание продукта). Соблюдение последовательности действий при жарке продукта (включение электрической плиты, наливание ма</w:t>
      </w:r>
      <w:r>
        <w:rPr>
          <w:rFonts w:ascii="Times New Roman" w:hAnsi="Times New Roman" w:cs="Times New Roman"/>
          <w:sz w:val="24"/>
          <w:szCs w:val="24"/>
        </w:rPr>
        <w:t>сла, выкладывание продукта на сковороду, постановка сковороды на конфорку, установка таймера на определенное время, перемешивание /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переворачивание</w:t>
      </w:r>
      <w:r>
        <w:rPr>
          <w:rFonts w:ascii="Times New Roman" w:hAnsi="Times New Roman" w:cs="Times New Roman"/>
          <w:sz w:val="24"/>
          <w:szCs w:val="24"/>
        </w:rPr>
        <w:tab/>
        <w:t>продукта,   выключение   электрической   плиты,   снимание   продукта).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последовательности действий при выпекании полуфабриката (включение электрической духовки, смазывание противня, выкладывание полуфабриката на противень,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противня в духовку, установка таймера на определенное время, вынимание противня и</w:t>
      </w:r>
      <w:r>
        <w:rPr>
          <w:rFonts w:ascii="Times New Roman" w:hAnsi="Times New Roman" w:cs="Times New Roman"/>
          <w:sz w:val="24"/>
          <w:szCs w:val="24"/>
        </w:rPr>
        <w:t>з духовки, снимание выпечки, выключение электрической духовки). Поддержание чистоты рабочего места в процессе приготовления пищи. Выбор посуды и столовых приборов. Раскладывание столовых приборов и посуды. Соблюдение последовательности действий при сервиро</w:t>
      </w:r>
      <w:r>
        <w:rPr>
          <w:rFonts w:ascii="Times New Roman" w:hAnsi="Times New Roman" w:cs="Times New Roman"/>
          <w:sz w:val="24"/>
          <w:szCs w:val="24"/>
        </w:rPr>
        <w:t>вке стола (накрывание стола скатертью, расставление посуды,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раскладывание столовых приборов, раскладывание салфеток, расставление солонок и ваз,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расставление блюд).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Уход за вещами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7820" w:bottom="1440" w:left="2420" w:header="720" w:footer="720" w:gutter="0"/>
          <w:cols w:space="720" w:equalWidth="0">
            <w:col w:w="166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2" w:name="page665"/>
      <w:bookmarkEnd w:id="332"/>
      <w:r>
        <w:rPr>
          <w:rFonts w:ascii="Calibri" w:hAnsi="Calibri" w:cs="Calibri"/>
          <w:color w:val="00000A"/>
        </w:rPr>
        <w:t>333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Ручная стирка: наполнение емкости водой. Выбор моющего средства. Отмеривание необходимого количества моющего средства. Замачивание белья. Застирывание белья.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Полоскание белья. Выжимание белья. Вывешивание белья на просушку. Соблюдение последовательности д</w:t>
      </w:r>
      <w:r>
        <w:rPr>
          <w:rFonts w:ascii="Times New Roman" w:hAnsi="Times New Roman" w:cs="Times New Roman"/>
          <w:sz w:val="24"/>
          <w:szCs w:val="24"/>
        </w:rPr>
        <w:t>ействий при ручной стирке (наполнение емкости водой, выбор моющего средства, определение количества моющего средства, замачивание белья,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застирывание белья, полоскание белья, выжимание белья, вывешивание белья на просушку).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Машинная стирка: различение со</w:t>
      </w:r>
      <w:r>
        <w:rPr>
          <w:rFonts w:ascii="Times New Roman" w:hAnsi="Times New Roman" w:cs="Times New Roman"/>
          <w:sz w:val="24"/>
          <w:szCs w:val="24"/>
        </w:rPr>
        <w:t>ставных частей стиральной машины. Сортировка белья перед стиркой. Закладывание и вынимание белья из машины. Установка программы и температурного режима. Мытье и сушка машины. Соблюдение последовательности действий при машинной стирке (сортировка белья пере</w:t>
      </w:r>
      <w:r>
        <w:rPr>
          <w:rFonts w:ascii="Times New Roman" w:hAnsi="Times New Roman" w:cs="Times New Roman"/>
          <w:sz w:val="24"/>
          <w:szCs w:val="24"/>
        </w:rPr>
        <w:t>д стиркой, закладывание белья,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закрывание дверцы машины, насыпание порошка, установка программы и температурного режима, запуск машины, отключение машины, вынимание белья). Различение составных частей утюга, знание их назначения. Соблюдение последовательн</w:t>
      </w:r>
      <w:r>
        <w:rPr>
          <w:rFonts w:ascii="Times New Roman" w:hAnsi="Times New Roman" w:cs="Times New Roman"/>
          <w:sz w:val="24"/>
          <w:szCs w:val="24"/>
        </w:rPr>
        <w:t>ости действий при глажении белья (установка гладильной доски, выставление температурного режима,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утюга к сети, раскладывание белья на гладильной доске).Складывание белья и одежды. Вывешивание одежды на «плечики». Чистка одежды. Мытье обуви.</w:t>
      </w:r>
      <w:r>
        <w:rPr>
          <w:rFonts w:ascii="Times New Roman" w:hAnsi="Times New Roman" w:cs="Times New Roman"/>
          <w:sz w:val="24"/>
          <w:szCs w:val="24"/>
        </w:rPr>
        <w:t xml:space="preserve"> Просушивание обуви. Чистка обуви.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Уборка помещения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Уборка с поверхности стола остатков еды и мусора.  Вытирание поверхности мебели.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последовательности действий при мытье поверхностей мебели (наполнение таза водой, приготовление тряпок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добавление моющего средства в воду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уборка предметов с поверхности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вытирание поверхности, вытирание предметов интерьера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раскладывание предметов интерьера по местам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выливание использованной воды). Сметание мусора на полу в определенное место. Заметание </w:t>
      </w:r>
      <w:r>
        <w:rPr>
          <w:rFonts w:ascii="Times New Roman" w:hAnsi="Times New Roman" w:cs="Times New Roman"/>
          <w:sz w:val="24"/>
          <w:szCs w:val="24"/>
        </w:rPr>
        <w:t>мусора на совок. Выполнение последовательности действий при подметании пола (сметание мусора в определенное место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заметание мусора на совок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высыпание мусора в урну).Различение основных частей пылесоса. Подготовка пылесоса к работе. Чистка поверхности пыл</w:t>
      </w:r>
      <w:r>
        <w:rPr>
          <w:rFonts w:ascii="Times New Roman" w:hAnsi="Times New Roman" w:cs="Times New Roman"/>
          <w:sz w:val="24"/>
          <w:szCs w:val="24"/>
        </w:rPr>
        <w:t>есосом. Соблюдение последовательности действий при уборке пылесосом (подготовка пылесоса к работе, установка регулятора мощности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включение (вставление вилки в розетку; нажатие кнопки), чистка поверхности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выключение (поворот рычага; нажатие кнопки; выним</w:t>
      </w:r>
      <w:r>
        <w:rPr>
          <w:rFonts w:ascii="Times New Roman" w:hAnsi="Times New Roman" w:cs="Times New Roman"/>
          <w:sz w:val="24"/>
          <w:szCs w:val="24"/>
        </w:rPr>
        <w:t>ание вилки из розетки)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отсоединение съемных деталей пылесоса). Соблюдение последовательности действий при мытье пола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(наполнение  емкости  для  мытья  пола  водой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добавление  моющего  средства  в  воду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намачивание</w:t>
      </w:r>
      <w:r>
        <w:rPr>
          <w:rFonts w:ascii="Times New Roman" w:hAnsi="Times New Roman" w:cs="Times New Roman"/>
          <w:sz w:val="24"/>
          <w:szCs w:val="24"/>
        </w:rPr>
        <w:tab/>
        <w:t>и   отжимание   тряпки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мытье   пола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выливание   использованной   воды,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просушивание мокрых тряпок). Мытье стекла (зеркала). Соблюдение последовательности действий при мытье окна (наполнение емкости для мытья водой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добавление моющего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3" w:name="page667"/>
      <w:bookmarkEnd w:id="333"/>
      <w:r>
        <w:rPr>
          <w:rFonts w:ascii="Calibri" w:hAnsi="Calibri" w:cs="Calibri"/>
          <w:color w:val="00000A"/>
        </w:rPr>
        <w:t>334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в воду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мыть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рамы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вытирание рамы, мыть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стекла, вытирание стекла, выливание использованной воды).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Уборка территории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Уборка  бытового  мусора.  Подметание  территории.  Сгребание  травы  и  листьев.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Уборка снега (сгребание снега,</w:t>
      </w:r>
      <w:r>
        <w:rPr>
          <w:rFonts w:ascii="Times New Roman" w:hAnsi="Times New Roman" w:cs="Times New Roman"/>
          <w:sz w:val="24"/>
          <w:szCs w:val="24"/>
        </w:rPr>
        <w:t xml:space="preserve"> перебрасывание снега). Уход за уборочным инвентарем.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8" w:lineRule="auto"/>
        <w:ind w:left="3520" w:right="3520" w:firstLine="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ПРОФИЛЬНЫЙ ТРУД 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Целью трудового обучения является подготовка людей с тяжелыми и множественными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6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нарушениями</w:t>
      </w:r>
      <w:r>
        <w:rPr>
          <w:rFonts w:ascii="Times New Roman" w:hAnsi="Times New Roman" w:cs="Times New Roman"/>
          <w:sz w:val="24"/>
          <w:szCs w:val="24"/>
        </w:rPr>
        <w:tab/>
        <w:t>развития   к   доступной   трудовой   деятельности     (керамике,   ба</w:t>
      </w:r>
      <w:r>
        <w:rPr>
          <w:rFonts w:ascii="Times New Roman" w:hAnsi="Times New Roman" w:cs="Times New Roman"/>
          <w:sz w:val="24"/>
          <w:szCs w:val="24"/>
        </w:rPr>
        <w:t>тику,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деревообработке  и  т.д.).  Основные  задачи:  развитие  интереса  к  трудовой  деятельности;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ab/>
        <w:t>навыков   работы   с   различными   инструментами   и   оборудованием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(полиграфическим, швейным, столярным); </w:t>
      </w:r>
      <w:r>
        <w:rPr>
          <w:rFonts w:ascii="Times New Roman" w:hAnsi="Times New Roman" w:cs="Times New Roman"/>
          <w:sz w:val="24"/>
          <w:szCs w:val="24"/>
        </w:rPr>
        <w:t>освоение отдельных операций по изготовлению различных изделий, по работе с землей, посадке и уходу за растениями; освоение технологии изготовления полиграфических, керамических, ткацких, швейных, столярных изделий,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изделий в технике батик.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 труд</w:t>
      </w:r>
      <w:r>
        <w:rPr>
          <w:rFonts w:ascii="Times New Roman" w:hAnsi="Times New Roman" w:cs="Times New Roman"/>
          <w:sz w:val="24"/>
          <w:szCs w:val="24"/>
        </w:rPr>
        <w:t>у  детей  и  подростков  с  РАС  основано  на  умениях  и  навыках,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сформированных в ходе предметно-практической деятельности, и нацелено на освоение учащимися изготовления доступной продукции. Важно формировать мотивацию трудовой деятельности ребенка, ра</w:t>
      </w:r>
      <w:r>
        <w:rPr>
          <w:rFonts w:ascii="Times New Roman" w:hAnsi="Times New Roman" w:cs="Times New Roman"/>
          <w:sz w:val="24"/>
          <w:szCs w:val="24"/>
        </w:rPr>
        <w:t>звивать интерес к разным видам доступной трудовой 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положительное эмоциональное отношение к труду и результатам своего труда. Ребенок знакомится с различными материалами и инструментами, со специальным оборудованием,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учится  соблюдать технику безопасности.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Постепенно  накапливается  практический  опыт,  идет  формирование  операционно-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технических  умений.  Формируются  навыки  самостоятельного  изготовления  продукции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(умения намечать цель, подбирать необходимые ин</w:t>
      </w:r>
      <w:r>
        <w:rPr>
          <w:rFonts w:ascii="Times New Roman" w:hAnsi="Times New Roman" w:cs="Times New Roman"/>
          <w:sz w:val="24"/>
          <w:szCs w:val="24"/>
        </w:rPr>
        <w:t>струменты и материалы, осуществлять задуманное, оценивать результат). Подросток учится самостоятельно организовывать свое рабочее место в соответствии с используемым материалом, инструментом и оборудованием;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учителя или самостоятельно, основывая</w:t>
      </w:r>
      <w:r>
        <w:rPr>
          <w:rFonts w:ascii="Times New Roman" w:hAnsi="Times New Roman" w:cs="Times New Roman"/>
          <w:sz w:val="24"/>
          <w:szCs w:val="24"/>
        </w:rPr>
        <w:t>сь на собственном опыте, придумывает эскиз изделия или проводит анализ образца (задания) с опорой на рисунок, схему,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инструкцию;    планирует    последовательность    выполнения    практического    задания;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контролирует качество (точность, аккуратность) </w:t>
      </w:r>
      <w:r>
        <w:rPr>
          <w:rFonts w:ascii="Times New Roman" w:hAnsi="Times New Roman" w:cs="Times New Roman"/>
          <w:sz w:val="24"/>
          <w:szCs w:val="24"/>
        </w:rPr>
        <w:t>выполненной работы (по этапам и в целом);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объясняет полученный результат соответственно своим представлениям. Постепенно у ребенка формируются такие качества трудовой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которые позволяют выполнять освоенную деятельность в течение длительного времени, осуществлять работу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4" w:name="page669"/>
      <w:bookmarkEnd w:id="334"/>
      <w:r>
        <w:rPr>
          <w:rFonts w:ascii="Calibri" w:hAnsi="Calibri" w:cs="Calibri"/>
          <w:color w:val="00000A"/>
        </w:rPr>
        <w:t>335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соответствии  с  требованиями,  предъявляемые  к  качеству  продукта  и  производить  его 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300"/>
        <w:gridCol w:w="3020"/>
        <w:gridCol w:w="23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установленные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роки.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  по   профильному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труду   представлена   следующими   разделами: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«Полиграфия»,   «Керамика»,   «Батик»,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«Ткачество»,   «Шитье»,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«Деревообработка»,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«Растениеводство».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плане предмет представлен, как правило, на III и IV</w:t>
      </w:r>
      <w:r>
        <w:rPr>
          <w:rFonts w:ascii="Times New Roman" w:hAnsi="Times New Roman" w:cs="Times New Roman"/>
          <w:sz w:val="24"/>
          <w:szCs w:val="24"/>
        </w:rPr>
        <w:t xml:space="preserve"> ступенях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 с  тем,  в  рамках  курсов  «Предметно-практические  действия»,  «Коррекционно-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 занятия» также возможно проведение занятий по формированию отдельных навыков, используемых в трудовой деятельности, с обучающимися,</w:t>
      </w:r>
      <w:r>
        <w:rPr>
          <w:rFonts w:ascii="Times New Roman" w:hAnsi="Times New Roman" w:cs="Times New Roman"/>
          <w:sz w:val="24"/>
          <w:szCs w:val="24"/>
        </w:rPr>
        <w:t xml:space="preserve"> которые нуждаются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дополнительной индивидуальной работе.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предмета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Труд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>дидактический   материал:   комплекты   демонстрационных   и   раздаточного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материалов,  таблицы  по  разделам  и  темам  профиль</w:t>
      </w:r>
      <w:r>
        <w:rPr>
          <w:rFonts w:ascii="Times New Roman" w:hAnsi="Times New Roman" w:cs="Times New Roman"/>
          <w:sz w:val="24"/>
          <w:szCs w:val="24"/>
        </w:rPr>
        <w:t>ного  труда,  рабочие  тетради;  фото,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картинки,  пиктограммы  с  изображениями  действий,  операций,  алгоритмов  работы  с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ab/>
        <w:t>инструментов  и  оборудования;  технологические    карты,  обучающие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компьютерные программы, видеофильмы,</w:t>
      </w:r>
      <w:r>
        <w:rPr>
          <w:rFonts w:ascii="Times New Roman" w:hAnsi="Times New Roman" w:cs="Times New Roman"/>
          <w:sz w:val="24"/>
          <w:szCs w:val="24"/>
        </w:rPr>
        <w:t xml:space="preserve"> иллюстрирующие труд людей, технологические процессы, народные промыслы, презентации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  для  занятий  швейным  делом,  деревообработкой,  керамикой,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ткачеством: наборы инструментов для обработки различных материалов; швейные машины,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ткацкие станки (стационарные и настольные), муфельная печь, горшки, теплички; наборы инструментов для садоводства (грабли, ведра, лейки, лопаты и др.); оборудование для полиграфии: сканер, принтер, резак, ламинатор, брошюровщик, проектор, экран, компьютер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копировальный аппарат, носители электронной информации, цифровые фото и видеокамеры со штативом.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Расходный материал для труда: клей, бумага, карандаши (простые, цветные),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мелки (пастель, восковые и др.), фломастеры, маркеры, краски (акварель,</w:t>
      </w:r>
      <w:r>
        <w:rPr>
          <w:rFonts w:ascii="Times New Roman" w:hAnsi="Times New Roman" w:cs="Times New Roman"/>
          <w:sz w:val="24"/>
          <w:szCs w:val="24"/>
        </w:rPr>
        <w:t xml:space="preserve"> гуашь, акриловые,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ткани),  линейки  и  различные  мерки,  бумага  разных  размеров,  плотности,  формата,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фактуры;  ножницы,  фигурные  дыроколы,  глина,  стеки,  нитки,  иголки,  ткань,  шерсть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(натуральная, искусственная), иглы для валяния, мыло</w:t>
      </w:r>
      <w:r>
        <w:rPr>
          <w:rFonts w:ascii="Times New Roman" w:hAnsi="Times New Roman" w:cs="Times New Roman"/>
          <w:sz w:val="24"/>
          <w:szCs w:val="24"/>
        </w:rPr>
        <w:t xml:space="preserve"> детское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предмета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Батик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рабочего места. Подготовка ткани к работе. Нанесение контура рисунка на ткань. Выделение контура рисунка резервирующим составом (воск, контур).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красок. Раскрашивание внутри контура.</w:t>
      </w:r>
      <w:r>
        <w:rPr>
          <w:rFonts w:ascii="Times New Roman" w:hAnsi="Times New Roman" w:cs="Times New Roman"/>
          <w:sz w:val="24"/>
          <w:szCs w:val="24"/>
        </w:rPr>
        <w:t xml:space="preserve"> Удаление воска с ткани. Уборка рабочего места.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5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5" w:name="page671"/>
      <w:bookmarkEnd w:id="335"/>
      <w:r>
        <w:rPr>
          <w:rFonts w:ascii="Calibri" w:hAnsi="Calibri" w:cs="Calibri"/>
          <w:color w:val="00000A"/>
        </w:rPr>
        <w:t>336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Керамика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со свойствами глины. Подготовка рабочего места. Подготовка глины к работе: отрезание куска глины. Отщипывание кусочка глины. Разминание глины. </w:t>
      </w:r>
      <w:r>
        <w:rPr>
          <w:rFonts w:ascii="Times New Roman" w:hAnsi="Times New Roman" w:cs="Times New Roman"/>
          <w:sz w:val="24"/>
          <w:szCs w:val="24"/>
        </w:rPr>
        <w:t>Отбивание глины. Изготовление заготовок для изделий: раскатывание глины скалкой. Вырезание шилом формы по шаблону. Обработка краев изделия. Катание колбаски (на доске, в руках). Катание шарика (на доске, в руках). Набивка формы. Декоративная отделка издели</w:t>
      </w:r>
      <w:r>
        <w:rPr>
          <w:rFonts w:ascii="Times New Roman" w:hAnsi="Times New Roman" w:cs="Times New Roman"/>
          <w:sz w:val="24"/>
          <w:szCs w:val="24"/>
        </w:rPr>
        <w:t>я (нанесение рисунка, присоединение мелких деталей, придание фактуры). Проделывание отверстия в изделии. Покрытие изделия глазурью (краской) (способом погружения, с помощью кисти).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Уборка рабочего места.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Ткачество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основных частей ткацкого станка и ткацкого оборудования. Подготовка рабочего места. Подготовка станка к работе. Работа с нитками: различение нитей. Выбор ниток для изделия. Наматывание ниток на челнок. Завязывание нити узлами. Выполнение плетени</w:t>
      </w:r>
      <w:r>
        <w:rPr>
          <w:rFonts w:ascii="Times New Roman" w:hAnsi="Times New Roman" w:cs="Times New Roman"/>
          <w:sz w:val="24"/>
          <w:szCs w:val="24"/>
        </w:rPr>
        <w:t>я (полотняное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саржевое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атласное). Плетение по схеме. Снятие готового полотна со станка. Украшение изделия декоративным материалом. Уборка рабочего места.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Деревообработка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материалов (древесный (сырье), креп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жный, покрасочный). Различение инст</w:t>
      </w:r>
      <w:r>
        <w:rPr>
          <w:rFonts w:ascii="Times New Roman" w:hAnsi="Times New Roman" w:cs="Times New Roman"/>
          <w:sz w:val="24"/>
          <w:szCs w:val="24"/>
        </w:rPr>
        <w:t>рументов (для разметки, для обработки дерева, для соединения деталей). Подготовка рабочего места. Уборка рабочего места. Подготовительная работа с заготовкой. Разметка заготовки. Приемы обработки деревянной заготовки. Распиливание заготовки. Сверление отве</w:t>
      </w:r>
      <w:r>
        <w:rPr>
          <w:rFonts w:ascii="Times New Roman" w:hAnsi="Times New Roman" w:cs="Times New Roman"/>
          <w:sz w:val="24"/>
          <w:szCs w:val="24"/>
        </w:rPr>
        <w:t>рстия в заготовке. Шлифовка заготовки наждачной бумагой. Нанесение покрытия на заготовку. Соединение деревянных деталей: склеивание деревянных деталей, соединение при помощи гвоздей, шурупов.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Полиграфия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Фотография. Обращение с фотоаппаратом:</w:t>
      </w:r>
      <w:r>
        <w:rPr>
          <w:rFonts w:ascii="Times New Roman" w:hAnsi="Times New Roman" w:cs="Times New Roman"/>
          <w:sz w:val="23"/>
          <w:szCs w:val="23"/>
        </w:rPr>
        <w:t xml:space="preserve"> различение составных частей цифрового фотоаппарата. Пользование кнопками, расположенными на панелях цифрового фотоаппарата.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качества фотографий. Настройка изображения (ребенок наводит фотоаппарат на фотографируемый объект, корректирует изображ</w:t>
      </w:r>
      <w:r>
        <w:rPr>
          <w:rFonts w:ascii="Times New Roman" w:hAnsi="Times New Roman" w:cs="Times New Roman"/>
          <w:sz w:val="24"/>
          <w:szCs w:val="24"/>
        </w:rPr>
        <w:t>ение). Соблюдение последовательности действий при работе с фотоаппаратом: выбор объекта, включение фотоаппарата, настройка изображения, фотографирование, удаление некачественных снимков, выключение фотоаппарата.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Ламинирование: различение составных частей </w:t>
      </w:r>
      <w:r>
        <w:rPr>
          <w:rFonts w:ascii="Times New Roman" w:hAnsi="Times New Roman" w:cs="Times New Roman"/>
          <w:sz w:val="24"/>
          <w:szCs w:val="24"/>
        </w:rPr>
        <w:t>ламинатора. Вставление листа бумаги в конверт. Соблюдение последовательности действий при работе на ламинаторе (включение ламинатора, вставление листа бумаги в конверт, вставление конверта во входное отверстие,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вынимание конверта из выпускного отверстия).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6" w:name="page673"/>
      <w:bookmarkEnd w:id="336"/>
      <w:r>
        <w:rPr>
          <w:rFonts w:ascii="Calibri" w:hAnsi="Calibri" w:cs="Calibri"/>
          <w:color w:val="00000A"/>
        </w:rPr>
        <w:t>337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копировальных работ: различение составных частей копировального аппарата. Выполнение отдельных операций и соблюдение последовательности действий при работе на копировальном аппарате: включение копиров</w:t>
      </w:r>
      <w:r>
        <w:rPr>
          <w:rFonts w:ascii="Times New Roman" w:hAnsi="Times New Roman" w:cs="Times New Roman"/>
          <w:sz w:val="24"/>
          <w:szCs w:val="24"/>
        </w:rPr>
        <w:t>ального аппарата, открывание крышки копировального аппарата, размещение листа бумаги на стекле планшета, опускание крышки копировального аппарата, нажимание кнопки «Пуск», открывание крышки копировального аппарата, вынимание листов (оригинал, копия), опуск</w:t>
      </w:r>
      <w:r>
        <w:rPr>
          <w:rFonts w:ascii="Times New Roman" w:hAnsi="Times New Roman" w:cs="Times New Roman"/>
          <w:sz w:val="24"/>
          <w:szCs w:val="24"/>
        </w:rPr>
        <w:t>ание крышки копировального аппарата, выключение копировального аппарата.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резака: различение составных частей резака. Выполнение отдельных операций и соблюдение последовательности действий при работе на резаке: поднимание ножа,</w:t>
      </w:r>
      <w:r>
        <w:rPr>
          <w:rFonts w:ascii="Times New Roman" w:hAnsi="Times New Roman" w:cs="Times New Roman"/>
          <w:sz w:val="24"/>
          <w:szCs w:val="24"/>
        </w:rPr>
        <w:t xml:space="preserve"> помещение листа на панель корпуса, опускание ножа, убирание листа и обрезков.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Брошюрование: различение составных частей брошюровщика. Выполнение отдельных операций и соблюдение последовательности действий при работе на брошюровщике: установка пружины на </w:t>
      </w:r>
      <w:r>
        <w:rPr>
          <w:rFonts w:ascii="Times New Roman" w:hAnsi="Times New Roman" w:cs="Times New Roman"/>
          <w:sz w:val="24"/>
          <w:szCs w:val="24"/>
        </w:rPr>
        <w:t>гребень, подъем рычага, подъем ручки, вставление листа в перфорационное отверстие, опускание и поднимание ручки, вынимание листа,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нанизывание листа на пружину, опускание рычага, снятие изделия с гребня, чистка съемного поддона.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 действий  на  </w:t>
      </w:r>
      <w:r>
        <w:rPr>
          <w:rFonts w:ascii="Times New Roman" w:hAnsi="Times New Roman" w:cs="Times New Roman"/>
          <w:sz w:val="24"/>
          <w:szCs w:val="24"/>
        </w:rPr>
        <w:t>компьютере:  различение  составных  частей  компьютера.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последовательности действий при работе на компьютере: включение компьютера, выполнение заданий (упражнений), выключение компьютера. Нахождение заданных клавиш на клавиатуре. Набор текста с</w:t>
      </w:r>
      <w:r>
        <w:rPr>
          <w:rFonts w:ascii="Times New Roman" w:hAnsi="Times New Roman" w:cs="Times New Roman"/>
          <w:sz w:val="24"/>
          <w:szCs w:val="24"/>
        </w:rPr>
        <w:t xml:space="preserve"> печатного образца. Выделение текста.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 операций  по  изменению  текста  с  использованием  панели  инструментов: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вырезание текста, копирование текста, изменение размера (гарнитуры, начертания, цвета)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шрифта, сохранение текста,</w:t>
      </w:r>
      <w:r>
        <w:rPr>
          <w:rFonts w:ascii="Times New Roman" w:hAnsi="Times New Roman" w:cs="Times New Roman"/>
          <w:sz w:val="24"/>
          <w:szCs w:val="24"/>
        </w:rPr>
        <w:t xml:space="preserve"> вставление текста, выравнивание текста. Создание текстового файла (папки).Соблюдение последовательности действий при работе в программе: выбор программы, вход в программу, выполнение заданий программы, выход из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Печать на принтере. Различение с</w:t>
      </w:r>
      <w:r>
        <w:rPr>
          <w:rFonts w:ascii="Times New Roman" w:hAnsi="Times New Roman" w:cs="Times New Roman"/>
          <w:sz w:val="24"/>
          <w:szCs w:val="24"/>
        </w:rPr>
        <w:t>оставных частей принтера. Соблюдение последовательности действий при работе на принтере: включение принтера, заправление бумаги в лоток, запуск программы печать, вынимание распечатанных листов, выключение принтера. Распечатывание на принтере.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Растениеводс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Выращивание  комнатных  растений:  определение  необходимости  полива  растения.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количества воды для полива. Полив растения. Рыхление почвы. Пересадка растения. Мытье растения. Опрыскивание растений. Удаление сухих листьев с растений.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Мытье горшков и поддонов. Выращивание растений в открытом грунте: перекапывание почвы. Рыхление почвы. Внесение органических удобрений в почву. Приготовление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7" w:name="page675"/>
      <w:bookmarkEnd w:id="337"/>
      <w:r>
        <w:rPr>
          <w:rFonts w:ascii="Calibri" w:hAnsi="Calibri" w:cs="Calibri"/>
          <w:color w:val="00000A"/>
        </w:rPr>
        <w:t>338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компоста. Оформление грядки и междурядий. Изготовление</w:t>
      </w:r>
      <w:r>
        <w:rPr>
          <w:rFonts w:ascii="Times New Roman" w:hAnsi="Times New Roman" w:cs="Times New Roman"/>
          <w:sz w:val="24"/>
          <w:szCs w:val="24"/>
        </w:rPr>
        <w:t xml:space="preserve"> бороздки и лунки на грядке.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Выкапывание ямы. Подготовка семян к посадке. Посев семян. Высаживание рассады в открытый грунт. Полив растений. Удаление сорняков. Обрезка веток. Выкапывание овощей.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Срезание  овощей.  Подготовка  овощей  к  хранению  (очищен</w:t>
      </w:r>
      <w:r>
        <w:rPr>
          <w:rFonts w:ascii="Times New Roman" w:hAnsi="Times New Roman" w:cs="Times New Roman"/>
          <w:sz w:val="24"/>
          <w:szCs w:val="24"/>
        </w:rPr>
        <w:t>ие  от  земли,  обрезка  ботва,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просушивание).Чистка и мытье садового инвентаря.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Шитье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Ручное шитье: различение инструментов и материалов для ручного шитья. Подготовка рабочего места. Отрезание нити определенной длины. Вдевание нити в иголку.</w:t>
      </w:r>
      <w:r>
        <w:rPr>
          <w:rFonts w:ascii="Times New Roman" w:hAnsi="Times New Roman" w:cs="Times New Roman"/>
          <w:sz w:val="23"/>
          <w:szCs w:val="23"/>
        </w:rPr>
        <w:t xml:space="preserve"> Завязывание узелка. Пришивание пуговицы (с двумя отверстиями</w:t>
      </w:r>
      <w:r>
        <w:rPr>
          <w:rFonts w:ascii="Times New Roman" w:hAnsi="Times New Roman" w:cs="Times New Roman"/>
          <w:i/>
          <w:iCs/>
          <w:sz w:val="23"/>
          <w:szCs w:val="23"/>
        </w:rPr>
        <w:t>,</w:t>
      </w:r>
      <w:r>
        <w:rPr>
          <w:rFonts w:ascii="Times New Roman" w:hAnsi="Times New Roman" w:cs="Times New Roman"/>
          <w:sz w:val="23"/>
          <w:szCs w:val="23"/>
        </w:rPr>
        <w:t xml:space="preserve"> с четырьмя отверстиями, на ножке).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шва «вперед иголкой». Закрепление нити на ткани. Выполнение шва «через край».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Шитье на электрической машинке: различение основных частей электрич</w:t>
      </w:r>
      <w:r>
        <w:rPr>
          <w:rFonts w:ascii="Times New Roman" w:hAnsi="Times New Roman" w:cs="Times New Roman"/>
          <w:sz w:val="24"/>
          <w:szCs w:val="24"/>
        </w:rPr>
        <w:t>еской швейной машинки. Наматывание нити на шпульку. Вставление шпульки с ниткой в шпульный колпачок. Вставление шпульного колпачка в челнок. Заправка верхней нити.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7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Вывод нижней нити на платформу машины. Соблюдение последовательности действий при подготовк</w:t>
      </w:r>
      <w:r>
        <w:rPr>
          <w:rFonts w:ascii="Times New Roman" w:hAnsi="Times New Roman" w:cs="Times New Roman"/>
          <w:sz w:val="23"/>
          <w:szCs w:val="23"/>
        </w:rPr>
        <w:t>е швейной машины к работе (установка педали, включение в сеть, наматывание нити на шпульку, вставление шпульки с ниткой в шпульный колпачок, вставление шпульного колпачка в челнок, заправка верхней нити, вывод нижней нити наверх).Подведение ткани под лапку</w:t>
      </w:r>
      <w:r>
        <w:rPr>
          <w:rFonts w:ascii="Times New Roman" w:hAnsi="Times New Roman" w:cs="Times New Roman"/>
          <w:sz w:val="23"/>
          <w:szCs w:val="23"/>
        </w:rPr>
        <w:t>. Опускание иголки в ткань. Соблюдение последовательности действий при подготовке к шитью (поднимание лапки, подведение ткани под лапку, опускание иголки, опускание лапки). Соблюдение последовательности действий при выполнении строчки (нажатие на педаль, р</w:t>
      </w:r>
      <w:r>
        <w:rPr>
          <w:rFonts w:ascii="Times New Roman" w:hAnsi="Times New Roman" w:cs="Times New Roman"/>
          <w:sz w:val="23"/>
          <w:szCs w:val="23"/>
        </w:rPr>
        <w:t>егулировка ткани во время строчки, отпускание педали). Соблюдение последовательности действий по окончании шитья (поднятие лапки, поднятие иголки,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вынимание ткани из-под лапки, обрезание нити). Кройка и сборка изделия:</w:t>
      </w:r>
      <w:r>
        <w:rPr>
          <w:rFonts w:ascii="Times New Roman" w:hAnsi="Times New Roman" w:cs="Times New Roman"/>
          <w:sz w:val="24"/>
          <w:szCs w:val="24"/>
        </w:rPr>
        <w:t xml:space="preserve"> соблюдение последовательности кройки деталей изделия (раскладывание ткани, накладывание выкройки на ткани, закрепление выкройки на ткани, обведение выкройки мелом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выполнение припуска на шов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снятие выкройки с ткани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вырезание детали изделия). Соединение </w:t>
      </w:r>
      <w:r>
        <w:rPr>
          <w:rFonts w:ascii="Times New Roman" w:hAnsi="Times New Roman" w:cs="Times New Roman"/>
          <w:sz w:val="24"/>
          <w:szCs w:val="24"/>
        </w:rPr>
        <w:t>деталей изделия.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ПРОГРАММЫ КОРРЕКЦИОННЫХ КУРСОВ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СЕНСОРНОЕ РАЗВИТИЕ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Сенсорное развитие направлено на формирование полноценного восприятия окружающей действительности. Первым шагом познания мира является чувственный опыт человека. У</w:t>
      </w:r>
      <w:r>
        <w:rPr>
          <w:rFonts w:ascii="Times New Roman" w:hAnsi="Times New Roman" w:cs="Times New Roman"/>
          <w:sz w:val="24"/>
          <w:szCs w:val="24"/>
        </w:rPr>
        <w:t>спешность умственного, физического, эстетического воспитания в значительной степени зависит от уровня сенсорного развития детей, т.е. от того, насколько полно ребенок воспринимает окружающий мир. У детей с РАС сенсорный опыт обеднен, формируется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1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8" w:name="page677"/>
      <w:bookmarkEnd w:id="338"/>
      <w:r>
        <w:rPr>
          <w:rFonts w:ascii="Calibri" w:hAnsi="Calibri" w:cs="Calibri"/>
          <w:color w:val="00000A"/>
        </w:rPr>
        <w:t>339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избирательно. Чем более выражены нарушения развития ребенка, тем большее значение в его жизни имеет чувственный опыт, который является результатом накопления возникающих ощущений. Дети с РАС проявляют избирательн</w:t>
      </w:r>
      <w:r>
        <w:rPr>
          <w:rFonts w:ascii="Times New Roman" w:hAnsi="Times New Roman" w:cs="Times New Roman"/>
          <w:sz w:val="24"/>
          <w:szCs w:val="24"/>
        </w:rPr>
        <w:t>ую чувствительность,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обучения является обогащение чувственного опыта через целенаправленно</w:t>
      </w:r>
      <w:r>
        <w:rPr>
          <w:rFonts w:ascii="Times New Roman" w:hAnsi="Times New Roman" w:cs="Times New Roman"/>
          <w:sz w:val="24"/>
          <w:szCs w:val="24"/>
        </w:rPr>
        <w:t>е систематическое воздействие на различные анализаторы.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Программно-методический материал включает 5 разделов: «Зрительное восприятие», «Слуховое восприятие», «Кинестетическое восприятие», «Восприятие запаха», «Восприятие вкуса».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 каждого  разд</w:t>
      </w:r>
      <w:r>
        <w:rPr>
          <w:rFonts w:ascii="Times New Roman" w:hAnsi="Times New Roman" w:cs="Times New Roman"/>
          <w:sz w:val="24"/>
          <w:szCs w:val="24"/>
        </w:rPr>
        <w:t>ела  представлено  по  принципу от  простого  к  сложному.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проводится работа, направленная на расширение диапазона воспринимаемых ощущений ребенка, стимуляцию активности. Под активностью подразумеваются психические, физические,</w:t>
      </w:r>
      <w:r>
        <w:rPr>
          <w:rFonts w:ascii="Times New Roman" w:hAnsi="Times New Roman" w:cs="Times New Roman"/>
          <w:sz w:val="24"/>
          <w:szCs w:val="24"/>
        </w:rPr>
        <w:t xml:space="preserve"> речевые реакции ребенка, например: эмоционально-двигательная отзывчивость, концентрация внимания, вокализация. В дальнейшем в ходе обучения формируются сенсорно-перцептивные действия. Ребенок учится не только распознавать свои ощущения, но и перерабатыват</w:t>
      </w:r>
      <w:r>
        <w:rPr>
          <w:rFonts w:ascii="Times New Roman" w:hAnsi="Times New Roman" w:cs="Times New Roman"/>
          <w:sz w:val="24"/>
          <w:szCs w:val="24"/>
        </w:rPr>
        <w:t>ь получаемую информацию, что в будущем поможет ему лучше ориентироваться в окружающем мире.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курса необходимо специальное материально-техническое оснащение,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включающее: оборудованную сенсорную комнату, сухой (шариковый) и водный бассейны,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 и предметы со световыми, звуковыми эффектами, образцы материалов, различных по фактуре, вязкости, температуре, плотности, сенсорные панели, наборы аромобаночек,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вибромассажеры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коррекционного курса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Зрительное  восприятие:</w:t>
      </w:r>
      <w:r>
        <w:rPr>
          <w:rFonts w:ascii="Times New Roman" w:hAnsi="Times New Roman" w:cs="Times New Roman"/>
          <w:sz w:val="24"/>
          <w:szCs w:val="24"/>
        </w:rPr>
        <w:t xml:space="preserve">  фиксация  взгляда  на  неподвижном  светящемся  предмете.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Фиксация взгляда на неподвижном предмете, расположенном напротив ребенка, справа и слева от него. Прослеживание взглядом за движущимся близко расположенным предметом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 горизонтали, по вертикал</w:t>
      </w:r>
      <w:r>
        <w:rPr>
          <w:rFonts w:ascii="Times New Roman" w:hAnsi="Times New Roman" w:cs="Times New Roman"/>
          <w:sz w:val="24"/>
          <w:szCs w:val="24"/>
        </w:rPr>
        <w:t>и, по кругу, вперед/назад). Прослеживание взглядом за движущимся удаленным объектом. Узнавание и различение цвета объекта. Фиксация взгляда на лице говорящего.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Слуховое восприятие: локализация неподвижного источника звука, расположенного на уровне уха, пл</w:t>
      </w:r>
      <w:r>
        <w:rPr>
          <w:rFonts w:ascii="Times New Roman" w:hAnsi="Times New Roman" w:cs="Times New Roman"/>
          <w:sz w:val="24"/>
          <w:szCs w:val="24"/>
        </w:rPr>
        <w:t>еча, талии. Прослеживание за близко расположенным перемещающимся источником звука. Локализация неподвижного удаленного источника звука. Соотнесение звука с его источником. Нахождение объектов, одинаковых по звучанию.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39" w:name="page679"/>
      <w:bookmarkEnd w:id="339"/>
      <w:r>
        <w:rPr>
          <w:rFonts w:ascii="Calibri" w:hAnsi="Calibri" w:cs="Calibri"/>
          <w:color w:val="00000A"/>
        </w:rPr>
        <w:t>34</w:t>
      </w:r>
      <w:r>
        <w:rPr>
          <w:rFonts w:ascii="Calibri" w:hAnsi="Calibri" w:cs="Calibri"/>
          <w:color w:val="00000A"/>
        </w:rPr>
        <w:t>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Кинестетическое восприятие: адекватная эмоционально-двигательная реакция на прикосновения человека. Адекватная реакция на соприкосновение с материалами (дерево,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металл, клейстер, пластмасса, бумага, вода и др.), различными по температуре (холодный,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теплый), фактуре (гладкий, шероховатый), вязкости (жидкий, густой, сыпучий). Адекватная реакция на вибрацию, исходящую от объектов. Адекватная реакция на давление на поверхность тела. Адекватная реакция на положение тела (горизонтальное, вертикальное).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</w:rPr>
        <w:t>екватная реакция на положение частей тела. Адекватная реакция на соприкосновение тела с разными видами поверхностей. Различение материалов по характеристикам (температура,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фактура, влажность, вязкость)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запаха: адекватная реакция на запахи. Ра</w:t>
      </w:r>
      <w:r>
        <w:rPr>
          <w:rFonts w:ascii="Times New Roman" w:hAnsi="Times New Roman" w:cs="Times New Roman"/>
          <w:sz w:val="24"/>
          <w:szCs w:val="24"/>
        </w:rPr>
        <w:t>зличение объектов по запаху.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 вкуса:  адекватная  реакция  на  продукты,  различные  по  вкусовым  качествам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(горький, сладкий, кислый, соленый) и консистенции (жидкий, твердый, вязкий, сыпучий).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Узнавание  продукта  по  вкусу.</w:t>
      </w:r>
      <w:r>
        <w:rPr>
          <w:rFonts w:ascii="Times New Roman" w:hAnsi="Times New Roman" w:cs="Times New Roman"/>
          <w:sz w:val="24"/>
          <w:szCs w:val="24"/>
        </w:rPr>
        <w:t xml:space="preserve">  Различение  основных  вкусовых  качеств  продуктов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(горький, сладкий, кислый, соленый).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ПРЕДМЕТНО-ПРАКТИЧЕСКИЕ ДЕЙСТВИЯ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Вследствие органического поражения ЦНС процессы восприятия, памяти, мышления,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речи,</w:t>
      </w:r>
      <w:r>
        <w:rPr>
          <w:rFonts w:ascii="Times New Roman" w:hAnsi="Times New Roman" w:cs="Times New Roman"/>
          <w:sz w:val="24"/>
          <w:szCs w:val="24"/>
        </w:rPr>
        <w:t xml:space="preserve"> двигательных и других функций у детей с РАС нарушены, искажены, поэтому формирование предметных действий происходит со значительной задержкой. У многих детей с РАС этой группы, достигших школьного возраста, действия с предметами остаются на уровне неспеци</w:t>
      </w:r>
      <w:r>
        <w:rPr>
          <w:rFonts w:ascii="Times New Roman" w:hAnsi="Times New Roman" w:cs="Times New Roman"/>
          <w:sz w:val="24"/>
          <w:szCs w:val="24"/>
        </w:rPr>
        <w:t>фических манипуляций. В этой связи ребенку необходима специальная обучающая помощь, направленная на формирование разнообразных видов предметно-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практической деятельности. Обучение начинается с формирования элементарных специфических манипуляций, которые с</w:t>
      </w:r>
      <w:r>
        <w:rPr>
          <w:rFonts w:ascii="Times New Roman" w:hAnsi="Times New Roman" w:cs="Times New Roman"/>
          <w:sz w:val="24"/>
          <w:szCs w:val="24"/>
        </w:rPr>
        <w:t>о временем преобразуются в произвольные целенаправленные действия с различными предметами и материалами.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обучения является формирование целенаправленных произвольных действий с различными предметами и материалами.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Программно-методический материал в</w:t>
      </w:r>
      <w:r>
        <w:rPr>
          <w:rFonts w:ascii="Times New Roman" w:hAnsi="Times New Roman" w:cs="Times New Roman"/>
          <w:sz w:val="24"/>
          <w:szCs w:val="24"/>
        </w:rPr>
        <w:t>ключает 2 раздела: «Действия с материалами», «Действия с предметами».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обучения дети знакомятся с различными предметами и материалами и осваивают действия с ними. Сначала формируются приемы элементарной предметной деятельности, такие как: захват</w:t>
      </w:r>
      <w:r>
        <w:rPr>
          <w:rFonts w:ascii="Times New Roman" w:hAnsi="Times New Roman" w:cs="Times New Roman"/>
          <w:sz w:val="24"/>
          <w:szCs w:val="24"/>
        </w:rPr>
        <w:t>, удержание, перекладывание и др., которые в дальнейшем используются в разных видах продуктивной деятельности: изобразительной, доступной бытовой и трудовой деятельности, самообслуживании.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0" w:name="page681"/>
      <w:bookmarkEnd w:id="340"/>
      <w:r>
        <w:rPr>
          <w:rFonts w:ascii="Calibri" w:hAnsi="Calibri" w:cs="Calibri"/>
          <w:color w:val="00000A"/>
        </w:rPr>
        <w:t>341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</w:t>
      </w:r>
      <w:r>
        <w:rPr>
          <w:rFonts w:ascii="Times New Roman" w:hAnsi="Times New Roman" w:cs="Times New Roman"/>
          <w:sz w:val="24"/>
          <w:szCs w:val="24"/>
        </w:rPr>
        <w:t>техническое оснащение учебного предмета «Предметно-практические действия» включает: предметы для нанизывания на стержень, шнур, нить (кольца, шары,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бусины), звучащие предметы для встряхивания, предметы для сжимания (мячи различной фактуры, разного диаметр</w:t>
      </w:r>
      <w:r>
        <w:rPr>
          <w:rFonts w:ascii="Times New Roman" w:hAnsi="Times New Roman" w:cs="Times New Roman"/>
          <w:sz w:val="24"/>
          <w:szCs w:val="24"/>
        </w:rPr>
        <w:t>а), вставления (стаканчики одинаковой величины)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коррекционного курса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Действия с материалами: сминать материал. Разрывать материал. Размазывать материал. Разминать материал. Пересыпать материал. Переливать материал. Наматывать материал.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Действия с предметами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ахватывать, удерживать, отпускать предмет. Встряхивать предмет. Толкать предмет. Вращать предмет. Нажимать на предмет (всей рукой, пальцем).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Сжимать предмета (двумя руками, одной рукой, пальчиками). Тянуть предмет. Вынимать предмет</w:t>
      </w:r>
      <w:r>
        <w:rPr>
          <w:rFonts w:ascii="Times New Roman" w:hAnsi="Times New Roman" w:cs="Times New Roman"/>
          <w:sz w:val="24"/>
          <w:szCs w:val="24"/>
        </w:rPr>
        <w:t>ы. Складывать предметы. Перекладывать предметы. Вставлять предметы.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Нанизывать предметы.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ДВИГАТЕЛЬНОЕ РАЗВИТИЕ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Двигательная активность является естественной потребностью человека.</w:t>
      </w:r>
      <w:r>
        <w:rPr>
          <w:rFonts w:ascii="Times New Roman" w:hAnsi="Times New Roman" w:cs="Times New Roman"/>
          <w:sz w:val="24"/>
          <w:szCs w:val="24"/>
        </w:rPr>
        <w:t xml:space="preserve"> Развитие двигательных навыков необходимо для нормальной жизнедеятельности всех систем и функций человека (дыхание, работа сердечно-сосудистой системы и других внутренних органов). У детей с РАС имеются нарушения произвольной двигательной активности,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</w:t>
      </w:r>
      <w:r>
        <w:rPr>
          <w:rFonts w:ascii="Times New Roman" w:hAnsi="Times New Roman" w:cs="Times New Roman"/>
          <w:sz w:val="24"/>
          <w:szCs w:val="24"/>
        </w:rPr>
        <w:t>ительно  ограничивающие  возможности  самостоятельной  деятельности 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работа по обогащению сесомоторного опыта, поддержанию и развитию способности к произвольному движению и функциональному использованию двигательных навыков является ц</w:t>
      </w:r>
      <w:r>
        <w:rPr>
          <w:rFonts w:ascii="Times New Roman" w:hAnsi="Times New Roman" w:cs="Times New Roman"/>
          <w:sz w:val="24"/>
          <w:szCs w:val="24"/>
        </w:rPr>
        <w:t>елью данного коррекционного курса. Основные задачи: мотивация произвольной двигательной активности, поддержка и развитие имющихся движений,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диапазона движений и профилактика возможных нарушений. Целенаправленное двигательное развитие в рамках к</w:t>
      </w:r>
      <w:r>
        <w:rPr>
          <w:rFonts w:ascii="Times New Roman" w:hAnsi="Times New Roman" w:cs="Times New Roman"/>
          <w:sz w:val="24"/>
          <w:szCs w:val="24"/>
        </w:rPr>
        <w:t>урса происходит на специально организованных занятиях,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проводимых инструкторами лечебной физкультуры и/или учителями адаптивной физкультуры.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двигательных способностей обучающихся с РАС, осложненных детским церебральным параличом, тесно связано с</w:t>
      </w:r>
      <w:r>
        <w:rPr>
          <w:rFonts w:ascii="Times New Roman" w:hAnsi="Times New Roman" w:cs="Times New Roman"/>
          <w:sz w:val="24"/>
          <w:szCs w:val="24"/>
        </w:rPr>
        <w:t xml:space="preserve"> работой по профилактике развития у них патологических состояний. В ходе работы тело ребенка фиксируется в таких позах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(горизонтальных, сидячих, вертикальных), которые снижают активность патологических рефлексов,</w:t>
      </w:r>
      <w:r>
        <w:rPr>
          <w:rFonts w:ascii="Times New Roman" w:hAnsi="Times New Roman" w:cs="Times New Roman"/>
          <w:sz w:val="23"/>
          <w:szCs w:val="23"/>
        </w:rPr>
        <w:t xml:space="preserve"> обеспечивая максимально комфортное положение ребенка в пространстве и возможность осуществления движений. Придание правильной позы и фиксация обеспечивается при помощи специального оборудования и вспомогательных приспособлений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5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1" w:name="page683"/>
      <w:bookmarkEnd w:id="341"/>
      <w:r>
        <w:rPr>
          <w:rFonts w:ascii="Calibri" w:hAnsi="Calibri" w:cs="Calibri"/>
          <w:color w:val="00000A"/>
        </w:rPr>
        <w:t>342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 соблюдением индивидуального режима. Такая работа организуется в физкультурном зале,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классе и дома в соответствии с рекомендациями врача-ортопеда и специалиста по лечебной физкультуре. Обеспечение условий для придания и поддержания прав</w:t>
      </w:r>
      <w:r>
        <w:rPr>
          <w:rFonts w:ascii="Times New Roman" w:hAnsi="Times New Roman" w:cs="Times New Roman"/>
          <w:sz w:val="24"/>
          <w:szCs w:val="24"/>
        </w:rPr>
        <w:t>ильного положения тела создает благоприятные предпосылки для обучения ребенка самостоятельным движениям, действиям с предметами, элементарным операциям самообслуживания,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способствует развитию познавательных процессов.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оснащение курса включает</w:t>
      </w:r>
      <w:r>
        <w:rPr>
          <w:rFonts w:ascii="Times New Roman" w:hAnsi="Times New Roman" w:cs="Times New Roman"/>
          <w:sz w:val="24"/>
          <w:szCs w:val="24"/>
        </w:rPr>
        <w:t>: технические средства реабилитации (кресла-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коляски, ходунки, вертикализаторы); средства для фиксации ног, груди, таза; мягкие формы и приспособления для придания положения лежа, сидя, стоя; ограничители; автомобильные кресла; гимнастические мячи различн</w:t>
      </w:r>
      <w:r>
        <w:rPr>
          <w:rFonts w:ascii="Times New Roman" w:hAnsi="Times New Roman" w:cs="Times New Roman"/>
          <w:sz w:val="24"/>
          <w:szCs w:val="24"/>
        </w:rPr>
        <w:t>ого диаметра, гамак, тележки, коврики, специальный велосипед, тренажеры («Пони», «Мотомед» и др.), подъемники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коррекционного курса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Удерживать  голову.  Выполнять  движения  головой.  Выполнять  движения  руками,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пальцами рук. Выполнять </w:t>
      </w:r>
      <w:r>
        <w:rPr>
          <w:rFonts w:ascii="Times New Roman" w:hAnsi="Times New Roman" w:cs="Times New Roman"/>
          <w:sz w:val="23"/>
          <w:szCs w:val="23"/>
        </w:rPr>
        <w:t>движения плечами. Опираться на предплечья и кисти рук. Бросать и ловить мяч. Отбивать мяч от пола. Изменять позу в положении лежа, сидя, стоя. Вставать на четвереньки. Ползать. Сидеть. Вставать на колени из положения «сидя на пятках». Стоять на коленях. Хо</w:t>
      </w:r>
      <w:r>
        <w:rPr>
          <w:rFonts w:ascii="Times New Roman" w:hAnsi="Times New Roman" w:cs="Times New Roman"/>
          <w:sz w:val="23"/>
          <w:szCs w:val="23"/>
        </w:rPr>
        <w:t>дить на коленях. Вставать из положения «стоя на коленях». Стоять. Выполнять движения ногами. Ходить по ровной и наклонной поверхности, по лестнице. Ходить на носках, пятках, высоко поднимая бедро, захлестывая голень, приставным шагом, широким шагом, в полу</w:t>
      </w:r>
      <w:r>
        <w:rPr>
          <w:rFonts w:ascii="Times New Roman" w:hAnsi="Times New Roman" w:cs="Times New Roman"/>
          <w:sz w:val="23"/>
          <w:szCs w:val="23"/>
        </w:rPr>
        <w:t>приседе, приседе. Бегать, высоко поднимая бедро, захлестывая голень назад,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приставным шагом. Прыгать на двух ногах, на одной ноге. Ударять по мячу ногой.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АЛЬТЕРНАТИВНАЯ КОММУНИКАЦИЯ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 с РАС, не владеющий вербальной речью,</w:t>
      </w:r>
      <w:r>
        <w:rPr>
          <w:rFonts w:ascii="Times New Roman" w:hAnsi="Times New Roman" w:cs="Times New Roman"/>
          <w:sz w:val="24"/>
          <w:szCs w:val="24"/>
        </w:rPr>
        <w:t xml:space="preserve"> становится непонятным окружающим, что затрудняет полноценное общение с ним. Выходом из этой ситуации является обучение ребенка использованию альтернативных средств коммуникации.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Альтернативные средства общения могут использоваться для сопровождения, допо</w:t>
      </w:r>
      <w:r>
        <w:rPr>
          <w:rFonts w:ascii="Times New Roman" w:hAnsi="Times New Roman" w:cs="Times New Roman"/>
          <w:sz w:val="24"/>
          <w:szCs w:val="24"/>
        </w:rPr>
        <w:t>лнения собственной речи ребенка (если речь невнятная, смазанная) или полной замены речи (в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случае ее отсутствия).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Коррекционная работа в рамках курса тесно взаимосвязана с обучением по предмету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«Общение». </w:t>
      </w:r>
      <w:r>
        <w:rPr>
          <w:rFonts w:ascii="Times New Roman" w:hAnsi="Times New Roman" w:cs="Times New Roman"/>
          <w:sz w:val="24"/>
          <w:szCs w:val="24"/>
        </w:rPr>
        <w:t>Приоритетной задачей коррекционного курса является обучение детей альтернативной коммуникации как средству, а в рамках предмета «Общение» происходит обучение детей умению пользоваться этим средством.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 оснащение  курса  включает:  предметы,  гр</w:t>
      </w:r>
      <w:r>
        <w:rPr>
          <w:rFonts w:ascii="Times New Roman" w:hAnsi="Times New Roman" w:cs="Times New Roman"/>
          <w:sz w:val="24"/>
          <w:szCs w:val="24"/>
        </w:rPr>
        <w:t>афические  изображения,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знаковые  системы,   таблицы  букв,  карточки  с  напечатанными  словами,  наборы  букв,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2" w:name="page685"/>
      <w:bookmarkEnd w:id="342"/>
      <w:r>
        <w:rPr>
          <w:rFonts w:ascii="Calibri" w:hAnsi="Calibri" w:cs="Calibri"/>
          <w:color w:val="00000A"/>
        </w:rPr>
        <w:t>343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коммуникативных</w:t>
      </w:r>
      <w:r>
        <w:rPr>
          <w:rFonts w:ascii="Times New Roman" w:hAnsi="Times New Roman" w:cs="Times New Roman"/>
          <w:sz w:val="24"/>
          <w:szCs w:val="24"/>
        </w:rPr>
        <w:tab/>
        <w:t>таблиц   и   коммуникативные   тетради,   записывающие   устройства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(например: La</w:t>
      </w:r>
      <w:r>
        <w:rPr>
          <w:rFonts w:ascii="Times New Roman" w:hAnsi="Times New Roman" w:cs="Times New Roman"/>
          <w:sz w:val="24"/>
          <w:szCs w:val="24"/>
        </w:rPr>
        <w:t>nguageMaster ―BigMac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, ―Stepbystep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, ―GoTalk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―MinTalker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и др.), а также компьютерные программы (например: PicTop) и синтезирующие речь устройства (например: AppleiPad и программа «Общение»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коррекционного курса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и  использование средств невербальной коммуникации:  взгляда, мимики,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жеста, предмета, графического изображения, знаковой системы, таблицы букв, карточек с напечатанными словами, набора букв как средства коммуникации, коммуникативных таблиц и ком</w:t>
      </w:r>
      <w:r>
        <w:rPr>
          <w:rFonts w:ascii="Times New Roman" w:hAnsi="Times New Roman" w:cs="Times New Roman"/>
          <w:sz w:val="24"/>
          <w:szCs w:val="24"/>
        </w:rPr>
        <w:t>муникативных тетрадей. Освоение и использование технических коммуникативных устройств, например, записывающих устройств: LanguageMaster, ―BigMac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, ―Stepbystep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,―GoTalk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―MinTalker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>и др., а также компьютерных устройств, синтезирующих речь, например, Applei</w:t>
      </w:r>
      <w:r>
        <w:rPr>
          <w:rFonts w:ascii="Times New Roman" w:hAnsi="Times New Roman" w:cs="Times New Roman"/>
          <w:sz w:val="24"/>
          <w:szCs w:val="24"/>
        </w:rPr>
        <w:t>Pad (программа «Общение», «Пик-Топ»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КОРРЕКЦИОННО-РАЗВИВАЮЩИЕ ЗАНЯТИЯ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Коррекционно-развивающие занятия направлены: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реализацию особых образовательных потребностей обучающихся с РАС,</w:t>
      </w:r>
      <w:r>
        <w:rPr>
          <w:rFonts w:ascii="Times New Roman" w:hAnsi="Times New Roman" w:cs="Times New Roman"/>
          <w:sz w:val="24"/>
          <w:szCs w:val="24"/>
        </w:rPr>
        <w:t xml:space="preserve"> не предусмотренных содержанием программ по учебным предметам;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дополнительную помощь в освоении отдельных действий и представлений,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оказываются для обучающихся особенно трудными;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на развитие индивидуальных способностей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их творческого потенциала.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Возможности усвоения программного материала ребенком определяют объем и содержание необходимой помощи каждому обучающемуся. Учитывая особенности психофизического развития и индивидуальные возможности конкретного обучающегося,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может расширить содержание включенного в СИОП учебного предмета дополнительными задачами.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5.1.5. Программа нравственного развития обучающихся с РАС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нравственного развития направлена на обеспечение личност</w:t>
      </w:r>
      <w:r>
        <w:rPr>
          <w:rFonts w:ascii="Times New Roman" w:hAnsi="Times New Roman" w:cs="Times New Roman"/>
          <w:sz w:val="24"/>
          <w:szCs w:val="24"/>
        </w:rPr>
        <w:t>ного и социокультурного развития обучающихся с РАС в единстве урочной, внеурочной и внешкольной деятельности, в совместной педагогической работе образовательной организации, семьи и других институтов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данной программы положены ключевые воспитательные задачи, базовые национальные ценности российского общества, общечеловеческие ценности в контексте формирования у обучающихся нравственных чувств, нравственного сознания и поведения.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3" w:name="page687"/>
      <w:bookmarkEnd w:id="343"/>
      <w:r>
        <w:rPr>
          <w:rFonts w:ascii="Calibri" w:hAnsi="Calibri" w:cs="Calibri"/>
          <w:color w:val="00000A"/>
        </w:rPr>
        <w:t>344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предлагает следующие направления нравственного воспитания обучающихся с РАС: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Осмысление ценности жизни (своей и окружающих). Развитие способности замечать и запоминать происходящее, радоваться каждому но</w:t>
      </w:r>
      <w:r>
        <w:rPr>
          <w:rFonts w:ascii="Times New Roman" w:hAnsi="Times New Roman" w:cs="Times New Roman"/>
          <w:sz w:val="24"/>
          <w:szCs w:val="24"/>
        </w:rPr>
        <w:t>вому дню, неделе, месяцу замечая какие события, встречи, изменения происходят в жизни; на доступном уровне осознавать значимость этих событий для каждого по отдельности и для всех людей.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90" style="position:absolute;z-index:-251490304;mso-position-horizontal-relative:text;mso-position-vertical-relative:text" from="35.5pt,-68.85pt" to="311.5pt,-68.8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Отношение к себе и к другим, как к самоценности. Воспитание чувства</w:t>
      </w:r>
      <w:r>
        <w:rPr>
          <w:rFonts w:ascii="Times New Roman" w:hAnsi="Times New Roman" w:cs="Times New Roman"/>
          <w:sz w:val="24"/>
          <w:szCs w:val="24"/>
        </w:rPr>
        <w:t xml:space="preserve"> уважения к друг другу, к человеку вообще. Формирование доброжелательного отношения к окружающим в процессе обучения устанавливать контакт, общаться и взаимодействовать с людьми. Важно поддержать у ребенка проявление положительных эмоций и добрых чувств в </w:t>
      </w:r>
      <w:r>
        <w:rPr>
          <w:rFonts w:ascii="Times New Roman" w:hAnsi="Times New Roman" w:cs="Times New Roman"/>
          <w:sz w:val="24"/>
          <w:szCs w:val="24"/>
        </w:rPr>
        <w:t>отношении других людей, используя общепринятые формы общения, как вербальными, так и невербальными средствами. Независимо от внешних проявлений инвалидности, взрослые,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91" style="position:absolute;z-index:-251489280;mso-position-horizontal-relative:text;mso-position-vertical-relative:text" from="35.5pt,-110.7pt" to="482.05pt,-110.7pt" o:allowincell="f" strokeweight=".6pt"/>
        </w:pict>
      </w:r>
      <w:r>
        <w:rPr>
          <w:noProof/>
        </w:rPr>
        <w:pict>
          <v:line id="_x0000_s1192" style="position:absolute;z-index:-251488256;mso-position-horizontal-relative:text;mso-position-vertical-relative:text" from=".1pt,-89.95pt" to="156pt,-89.9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находятся рядом с ребенком общаются с ним как с обычным ребенком,</w:t>
      </w:r>
      <w:r>
        <w:rPr>
          <w:rFonts w:ascii="Times New Roman" w:hAnsi="Times New Roman" w:cs="Times New Roman"/>
          <w:sz w:val="24"/>
          <w:szCs w:val="24"/>
        </w:rPr>
        <w:t xml:space="preserve"> без проявлений жалости, которая может унизить </w:t>
      </w:r>
      <w:r>
        <w:rPr>
          <w:rFonts w:ascii="Times New Roman" w:hAnsi="Times New Roman" w:cs="Times New Roman"/>
          <w:b/>
          <w:bCs/>
          <w:sz w:val="24"/>
          <w:szCs w:val="24"/>
        </w:rPr>
        <w:t>человеческое достоинство ребенка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Отношение к учащемуся с уважением его достоинства – является основным требованием ко всем работникам организации. Взрослый, являясь сам носителем таких ценностей, будет учить</w:t>
      </w:r>
      <w:r>
        <w:rPr>
          <w:rFonts w:ascii="Times New Roman" w:hAnsi="Times New Roman" w:cs="Times New Roman"/>
          <w:sz w:val="24"/>
          <w:szCs w:val="24"/>
        </w:rPr>
        <w:t xml:space="preserve"> этому и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Осмысление свободы и ответственности. Дети с РАС учатся выбирать деятельность,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93" style="position:absolute;z-index:-251487232;mso-position-horizontal-relative:text;mso-position-vertical-relative:text" from="35.5pt,-.85pt" to="247.8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выбирать способ выражения своих желаний. Делая выбор, они учатся принимать на себя посильную ответственность за выполнение результат (нам нужно приготовить ед</w:t>
      </w:r>
      <w:r>
        <w:rPr>
          <w:rFonts w:ascii="Times New Roman" w:hAnsi="Times New Roman" w:cs="Times New Roman"/>
          <w:sz w:val="23"/>
          <w:szCs w:val="23"/>
        </w:rPr>
        <w:t>у, чтобы утолить голод, мы можем не готовить – в этом случае мы останемся голодными). Ребенок, на доступном ему уровне, учится предвидеть последствия своих действий, понимать насколько его действия соотносятся с нормами и правилами общественной жизни. Выби</w:t>
      </w:r>
      <w:r>
        <w:rPr>
          <w:rFonts w:ascii="Times New Roman" w:hAnsi="Times New Roman" w:cs="Times New Roman"/>
          <w:sz w:val="23"/>
          <w:szCs w:val="23"/>
        </w:rPr>
        <w:t>рая деятельность не всегда желаемую и приятную, но необходимую ребенок учится послушанию,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смирению.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веры и доверия. Каждый день, выполняя задания учителей, ребенок учится верить в то, что «я смогу научиться делать это самостоятельно», в то, что</w:t>
      </w:r>
      <w:r>
        <w:rPr>
          <w:rFonts w:ascii="Times New Roman" w:hAnsi="Times New Roman" w:cs="Times New Roman"/>
          <w:sz w:val="24"/>
          <w:szCs w:val="24"/>
        </w:rPr>
        <w:t xml:space="preserve"> «мне помогут, если у меня не получится» и в то, что «даже если не получится – меня все равно будут любить и уважать». Учитель для этого создает ситуации успеха, мотивирующие стремление ребенка к самостоятельности, создает для него ситуации доверия и предс</w:t>
      </w:r>
      <w:r>
        <w:rPr>
          <w:rFonts w:ascii="Times New Roman" w:hAnsi="Times New Roman" w:cs="Times New Roman"/>
          <w:sz w:val="24"/>
          <w:szCs w:val="24"/>
        </w:rPr>
        <w:t>казуемости событий.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94" style="position:absolute;z-index:-251486208;mso-position-horizontal-relative:text;mso-position-vertical-relative:text" from="35.5pt,-110.35pt" to="189.8pt,-110.35pt" o:allowincell="f" strokeweight=".21164mm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Взаимодействие с окружающими, следуя общекультурным правилам и нравственным </w:t>
      </w:r>
      <w:r>
        <w:rPr>
          <w:rFonts w:ascii="Times New Roman" w:hAnsi="Times New Roman" w:cs="Times New Roman"/>
          <w:sz w:val="24"/>
          <w:szCs w:val="24"/>
          <w:u w:val="single"/>
        </w:rPr>
        <w:t>устоям</w:t>
      </w:r>
      <w:r>
        <w:rPr>
          <w:rFonts w:ascii="Times New Roman" w:hAnsi="Times New Roman" w:cs="Times New Roman"/>
          <w:sz w:val="24"/>
          <w:szCs w:val="24"/>
        </w:rPr>
        <w:t>. Усвоение правил совместной деятельности происходит в процессе специально организованного общения, в игре, учебе, работе, досуге.</w:t>
      </w:r>
      <w:r>
        <w:rPr>
          <w:rFonts w:ascii="Times New Roman" w:hAnsi="Times New Roman" w:cs="Times New Roman"/>
          <w:sz w:val="24"/>
          <w:szCs w:val="24"/>
        </w:rPr>
        <w:t xml:space="preserve"> Для этого важны эталоны поведения, ориентиры («подсказки») и др. Таким эталоном для ребенка становятся взрослые,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95" style="position:absolute;z-index:-251485184;mso-position-horizontal-relative:text;mso-position-vertical-relative:text" from="35.5pt,-68.6pt" to="482.05pt,-68.6pt" o:allowincell="f" strokeweight=".21164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6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4" w:name="page689"/>
      <w:bookmarkEnd w:id="344"/>
      <w:r>
        <w:rPr>
          <w:rFonts w:ascii="Calibri" w:hAnsi="Calibri" w:cs="Calibri"/>
          <w:color w:val="00000A"/>
        </w:rPr>
        <w:t>345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живут с ним рядом, являются носителями определенных ценностей и норм поведения. Любому р</w:t>
      </w:r>
      <w:r>
        <w:rPr>
          <w:rFonts w:ascii="Times New Roman" w:hAnsi="Times New Roman" w:cs="Times New Roman"/>
          <w:sz w:val="24"/>
          <w:szCs w:val="24"/>
        </w:rPr>
        <w:t xml:space="preserve">ебенку, а с нарушением интеллекта особенно, трудно понять смысл нравственных ценностей, но он усваивает эти ценности через общение, совместную деятельность, подражая взрослым. Ребенок «впитывает в себя» примеры и возможные способы реагирования в различных </w:t>
      </w:r>
      <w:r>
        <w:rPr>
          <w:rFonts w:ascii="Times New Roman" w:hAnsi="Times New Roman" w:cs="Times New Roman"/>
          <w:sz w:val="24"/>
          <w:szCs w:val="24"/>
        </w:rPr>
        <w:t>ситуациях повседневной жизни, копируя поведение взрослых.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Важно, чтобы человек, который работает с детьми с РАС, помнил о том, что независимо от степени выраженности нарушений каждый человек достоинство. Во время общения с ребенком могут возникать различн</w:t>
      </w:r>
      <w:r>
        <w:rPr>
          <w:rFonts w:ascii="Times New Roman" w:hAnsi="Times New Roman" w:cs="Times New Roman"/>
          <w:sz w:val="24"/>
          <w:szCs w:val="24"/>
        </w:rPr>
        <w:t>ые ситуации, в которых педагогу необходимо будет проявлять терпение, любовь. От реакции педагога зависит то, как ребенок станет в дальнейшем относиться к себе и к окружающим. Например, если кто-то из детей громко кричит, проявляет агрессию, другие дети, на</w:t>
      </w:r>
      <w:r>
        <w:rPr>
          <w:rFonts w:ascii="Times New Roman" w:hAnsi="Times New Roman" w:cs="Times New Roman"/>
          <w:sz w:val="24"/>
          <w:szCs w:val="24"/>
        </w:rPr>
        <w:t>блюдая за реакцией взрослого на такое поведение, учатся у него спокойно реагировать, не ожесточаться, учатся уважать человека независимо от его поведения. Некоторые дети сами подходят к своим одноклассникам,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пытаясь им помочь, успокоить.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  в  религиозных  ценностях  и  следование  им  на  доступном  уровне.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96" style="position:absolute;z-index:-251484160;mso-position-horizontal-relative:text;mso-position-vertical-relative:text" from="35.5pt,-.85pt" to="478.95pt,-.85pt" o:allowincell="f" strokeweight=".6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основными религиозными ценностями и святынями. Праздники, посещения храма, паломнические поездки.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Ребенку с РАС этой группы сложно постичь религиозное учение, </w:t>
      </w:r>
      <w:r>
        <w:rPr>
          <w:rFonts w:ascii="Times New Roman" w:hAnsi="Times New Roman" w:cs="Times New Roman"/>
          <w:sz w:val="24"/>
          <w:szCs w:val="24"/>
        </w:rPr>
        <w:t>понять, почему верующие празднуют тот или иной праздник, почему ведут себя определенным образом в храме, что происходит во время богослужения, но, участвуя в религиозных событиях, дети с нарушениями развития усваивают нормы поведения, связанные с повседнев</w:t>
      </w:r>
      <w:r>
        <w:rPr>
          <w:rFonts w:ascii="Times New Roman" w:hAnsi="Times New Roman" w:cs="Times New Roman"/>
          <w:sz w:val="24"/>
          <w:szCs w:val="24"/>
        </w:rPr>
        <w:t>ной жизнью верующего человека.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выполняется на занятиях по предмету «Обществознание», а также в рамках внеурочной деятельности. Основными организационными формами внеурочной деятельности, через которые реализуется содержание программы, являются: </w:t>
      </w:r>
      <w:r>
        <w:rPr>
          <w:rFonts w:ascii="Times New Roman" w:hAnsi="Times New Roman" w:cs="Times New Roman"/>
          <w:sz w:val="24"/>
          <w:szCs w:val="24"/>
        </w:rPr>
        <w:t>лагеря, проекты,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экскурсии, праздники, участие в богослужении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4100" w:right="260" w:hanging="38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5.1.6. Программа формирования экологической культуры, здорового и безопасного образа жизни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природе. Программа реализуется в тесной взаимосвязи с обучением по образ</w:t>
      </w:r>
      <w:r>
        <w:rPr>
          <w:rFonts w:ascii="Times New Roman" w:hAnsi="Times New Roman" w:cs="Times New Roman"/>
          <w:sz w:val="24"/>
          <w:szCs w:val="24"/>
        </w:rPr>
        <w:t>овательной области «Естествознание» и направлена на решение следующих задач: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5" w:name="page691"/>
      <w:bookmarkEnd w:id="345"/>
      <w:r>
        <w:rPr>
          <w:rFonts w:ascii="Calibri" w:hAnsi="Calibri" w:cs="Calibri"/>
          <w:color w:val="00000A"/>
        </w:rPr>
        <w:t>346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об основах экологической культуры на примере экологически сообразного поведения в быту и природе, безопасно</w:t>
      </w:r>
      <w:r>
        <w:rPr>
          <w:rFonts w:ascii="Times New Roman" w:hAnsi="Times New Roman" w:cs="Times New Roman"/>
          <w:sz w:val="24"/>
          <w:szCs w:val="24"/>
        </w:rPr>
        <w:t xml:space="preserve">го для человека и окружающей среды;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заинтересованного отношения к собственному здоровью путем соблюдения правил здорового образа жизни;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познавательного интереса и бережного отношения к природе;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установок на использование здорового питания;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оптимальных двигательных режимов для обучающихся с учетом их возрастных, психофизических особенностей,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потребности в занятиях физической культурой и спортом;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соблюдение здоровье-созидающих режимов дня;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негативного отношения к факторам риска здоровью обучающихся (сниженная двигательная активность, курение, алкоголь, наркотики,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инфекционные заболевания);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потребности ребенка бе</w:t>
      </w:r>
      <w:r>
        <w:rPr>
          <w:rFonts w:ascii="Times New Roman" w:hAnsi="Times New Roman" w:cs="Times New Roman"/>
          <w:sz w:val="24"/>
          <w:szCs w:val="24"/>
        </w:rPr>
        <w:t xml:space="preserve">збоязненно обращаться к врачу по любым вопросам, связанным с особенностями роста и развития, состояния здоровья;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готовности самостоятельно поддерживать свое здоровье на основе использования навыков личной гигиены;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умений безопасного поведения в окружающей среде и простейших умений поведения в экстремальных (чрезвычайных) ситуациях.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выполняется на занятиях по предмету «Окружающий природный мир», 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рамках внеурочной деятельности. Осно</w:t>
      </w:r>
      <w:r>
        <w:rPr>
          <w:rFonts w:ascii="Times New Roman" w:hAnsi="Times New Roman" w:cs="Times New Roman"/>
          <w:sz w:val="24"/>
          <w:szCs w:val="24"/>
        </w:rPr>
        <w:t>вными организационными формами внеурочной деятельности, через которые реализуется содержание программы, являются: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лагеря, проекты, экскурсии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1" w:lineRule="auto"/>
        <w:ind w:left="720" w:right="2280" w:firstLine="1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5.1.7. Программа внеурочной деятельности Внеурочная деятельность </w:t>
      </w:r>
      <w:r>
        <w:rPr>
          <w:rFonts w:ascii="Times New Roman" w:hAnsi="Times New Roman" w:cs="Times New Roman"/>
          <w:sz w:val="23"/>
          <w:szCs w:val="23"/>
        </w:rPr>
        <w:t>организуется по двум направлениям: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</w:rPr>
        <w:t>Уход и присмотр</w:t>
      </w:r>
      <w:r>
        <w:rPr>
          <w:rFonts w:ascii="Times New Roman" w:hAnsi="Times New Roman" w:cs="Times New Roman"/>
          <w:sz w:val="24"/>
          <w:szCs w:val="24"/>
        </w:rPr>
        <w:t>. Уход необходим обучающимся с РАС с ТМНР, возможности которых к самообслуживанию отсутствуют или значительно ограничены. Уход осуществляется в процессе гигиенических процедур, одевания и раздевания, приема пищи.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осуществляющег</w:t>
      </w:r>
      <w:r>
        <w:rPr>
          <w:rFonts w:ascii="Times New Roman" w:hAnsi="Times New Roman" w:cs="Times New Roman"/>
          <w:sz w:val="24"/>
          <w:szCs w:val="24"/>
        </w:rPr>
        <w:t>о уход специалиста не должна сводиться к механическому выполнению необходимых действий. Во время ухода ребенок должен чувствовать уважительное, доброжелательное отношение взрослого, которое будет способствовать появлению у него доверия и желания взаимодейс</w:t>
      </w:r>
      <w:r>
        <w:rPr>
          <w:rFonts w:ascii="Times New Roman" w:hAnsi="Times New Roman" w:cs="Times New Roman"/>
          <w:sz w:val="24"/>
          <w:szCs w:val="24"/>
        </w:rPr>
        <w:t>твовать с взрослым.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6" w:name="page693"/>
      <w:bookmarkEnd w:id="346"/>
      <w:r>
        <w:rPr>
          <w:rFonts w:ascii="Calibri" w:hAnsi="Calibri" w:cs="Calibri"/>
          <w:color w:val="00000A"/>
        </w:rPr>
        <w:t>347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Присмотр происходит во время прогулки, свободной деятельности обучающегося с целью предотвращения случаев, когда обучающийся может причинить вред себе,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окружающим или имуществу.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Социально-</w:t>
      </w:r>
      <w:r>
        <w:rPr>
          <w:rFonts w:ascii="Times New Roman" w:hAnsi="Times New Roman" w:cs="Times New Roman"/>
          <w:sz w:val="24"/>
          <w:szCs w:val="24"/>
        </w:rPr>
        <w:t>эмоциональное,      спортивно-оздоровительное,      творческого,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нравственное, обще интеллектуальное, общекультурное </w:t>
      </w:r>
      <w:r>
        <w:rPr>
          <w:rFonts w:ascii="Times New Roman" w:hAnsi="Times New Roman" w:cs="Times New Roman"/>
          <w:b/>
          <w:bCs/>
          <w:sz w:val="24"/>
          <w:szCs w:val="24"/>
        </w:rPr>
        <w:t>развитие личности</w:t>
      </w:r>
      <w:r>
        <w:rPr>
          <w:rFonts w:ascii="Times New Roman" w:hAnsi="Times New Roman" w:cs="Times New Roman"/>
          <w:sz w:val="24"/>
          <w:szCs w:val="24"/>
        </w:rPr>
        <w:t xml:space="preserve"> в таких формах как игра, соревнование («веселые старты», олимпиады), экскурсии, кружки, лагеря, походы,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 и т.д.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деятельность, направленная на развитие личности, должна способствовать социальной интеграции обучающихся путем организации и проведения мероприятий,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которых предусмотрена совместная деятельность детей с РАС и детей, имеющих другие нарушения </w:t>
      </w:r>
      <w:r>
        <w:rPr>
          <w:rFonts w:ascii="Times New Roman" w:hAnsi="Times New Roman" w:cs="Times New Roman"/>
          <w:sz w:val="24"/>
          <w:szCs w:val="24"/>
        </w:rPr>
        <w:t>развития, а также детей, не имеющих каких-либо нарушений развития, из различных организаций. Виды совместной внеурочной деятельности необходимо подбирать с учетом возможности самореализации как обучающихся с нарушениями развития, так и их обычно развивающи</w:t>
      </w:r>
      <w:r>
        <w:rPr>
          <w:rFonts w:ascii="Times New Roman" w:hAnsi="Times New Roman" w:cs="Times New Roman"/>
          <w:sz w:val="24"/>
          <w:szCs w:val="24"/>
        </w:rPr>
        <w:t>хся сверстников. Для результативного процесса интеграции в ходе внеурочных мероприятий важно обеспечить условия успешной совместной деятельности для всех ее участников.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</w:t>
      </w:r>
      <w:r>
        <w:rPr>
          <w:rFonts w:ascii="Times New Roman" w:hAnsi="Times New Roman" w:cs="Times New Roman"/>
          <w:sz w:val="24"/>
          <w:szCs w:val="24"/>
        </w:rPr>
        <w:t>ции внеурочной деятельности обучающихся важно использовать возможности сетевого взаимодействия (например, с участием организаций дополнительного образования детей, организаций культуры и спорта). В период каникул для продолжения внеурочной деятельности цел</w:t>
      </w:r>
      <w:r>
        <w:rPr>
          <w:rFonts w:ascii="Times New Roman" w:hAnsi="Times New Roman" w:cs="Times New Roman"/>
          <w:sz w:val="24"/>
          <w:szCs w:val="24"/>
        </w:rPr>
        <w:t>есообразно использовать возможности организации отдыха детей и их оздоровления, тематических лагерных смен, летних школ, создаваемых на базе общеобразовательных организаций и организаций дополнительного образования детей.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Задачи, реализуемые на внеурочной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деятельности, включаются в специальную индивидуальную образовательную программу.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5.1.8. Учебный план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860" w:right="80" w:hanging="7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Примерный учебный план для образовательных организаций, реализующих АООП ОО для обучающихся с расстройствами аутистического спектра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план </w:t>
      </w:r>
      <w:r>
        <w:rPr>
          <w:rFonts w:ascii="Times New Roman" w:hAnsi="Times New Roman" w:cs="Times New Roman"/>
          <w:sz w:val="24"/>
          <w:szCs w:val="24"/>
        </w:rPr>
        <w:t>общего образования обучающихся с расстройствами аутистического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спектра (РАС), обеспечивает введение в действие и реализацию требований Стандарта,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 общий объем нагрузки и максимальный объем учебной нагрузки обучающихся,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 и  структуру  образовательных  областей,  учебных  предметов  по  годам 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Вариант «D» примерного учебного плана предназначен для детей с наиболее тяжелыми формами аутистического дизонтогенеза,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часто осложненными другими нарушениями развития.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7" w:name="page695"/>
      <w:bookmarkEnd w:id="347"/>
      <w:r>
        <w:rPr>
          <w:rFonts w:ascii="Calibri" w:hAnsi="Calibri" w:cs="Calibri"/>
          <w:color w:val="00000A"/>
        </w:rPr>
        <w:t>348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</w:t>
      </w:r>
      <w:r>
        <w:rPr>
          <w:rFonts w:ascii="Times New Roman" w:hAnsi="Times New Roman" w:cs="Times New Roman"/>
          <w:sz w:val="24"/>
          <w:szCs w:val="24"/>
        </w:rPr>
        <w:t>аптированная основная образовательная программа общего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 с РАС в варианте ―D</w:t>
      </w:r>
      <w:r>
        <w:rPr>
          <w:rFonts w:ascii="Times New Roman" w:hAnsi="Times New Roman" w:cs="Times New Roman"/>
          <w:sz w:val="24"/>
          <w:szCs w:val="24"/>
        </w:rPr>
        <w:t>‖</w:t>
      </w:r>
      <w:r>
        <w:rPr>
          <w:rFonts w:ascii="Times New Roman" w:hAnsi="Times New Roman" w:cs="Times New Roman"/>
          <w:sz w:val="24"/>
          <w:szCs w:val="24"/>
        </w:rPr>
        <w:t xml:space="preserve"> может включать как один, так и несколько учебных планов. Специ</w:t>
      </w:r>
      <w:r>
        <w:rPr>
          <w:rFonts w:ascii="Times New Roman" w:hAnsi="Times New Roman" w:cs="Times New Roman"/>
          <w:sz w:val="24"/>
          <w:szCs w:val="24"/>
        </w:rPr>
        <w:t>альная индивидуальная образовательная программа (СИОП), разрабатываемая образовательной организацией на основе адаптированной основной образовательной программы, включает индивидуальный учебный план (ИУП), который устанавливает предметные области, предметы</w:t>
      </w:r>
      <w:r>
        <w:rPr>
          <w:rFonts w:ascii="Times New Roman" w:hAnsi="Times New Roman" w:cs="Times New Roman"/>
          <w:sz w:val="24"/>
          <w:szCs w:val="24"/>
        </w:rPr>
        <w:t xml:space="preserve"> и коррекционные курсы, соответствующие особым образовательным возможностям и потребностям конкретного обучающегося. Общий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нагрузки, включенной в индивидуальные учебные планы не может превышать объем,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предусмотренный учебным планом адаптированной ос</w:t>
      </w:r>
      <w:r>
        <w:rPr>
          <w:rFonts w:ascii="Times New Roman" w:hAnsi="Times New Roman" w:cs="Times New Roman"/>
          <w:sz w:val="24"/>
          <w:szCs w:val="24"/>
        </w:rPr>
        <w:t>новной образовательной программы общего образования обучающихсяс РАС (вариант D) 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процесса,</w:t>
      </w:r>
      <w:r>
        <w:rPr>
          <w:rFonts w:ascii="Times New Roman" w:hAnsi="Times New Roman" w:cs="Times New Roman"/>
          <w:sz w:val="24"/>
          <w:szCs w:val="24"/>
        </w:rPr>
        <w:t xml:space="preserve"> чередование учебной и внеурочной деятельности в рамках реализации адаптированной основной образовательной программы общего образования обучающихся с РАС определяет образовательная организация.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планы обеспечивают в случаях, предусмотренных законод</w:t>
      </w:r>
      <w:r>
        <w:rPr>
          <w:rFonts w:ascii="Times New Roman" w:hAnsi="Times New Roman" w:cs="Times New Roman"/>
          <w:sz w:val="24"/>
          <w:szCs w:val="24"/>
        </w:rPr>
        <w:t>ательством Российской Федерации в области образования, возможность обучения на государственных языках субъектов Российской Федерации, а также возможность их изучения, и устанавливают количество занятий, отводимых на их изучение, по классам (годам)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Примерный учебный план организации, реализующей адаптированную основную образовательную программу, включает две части: I – обязательная часть, включающая семь образовательных областей, представленных одиннадцатью учебными предметами; II – часть,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</w:t>
      </w:r>
      <w:r>
        <w:rPr>
          <w:rFonts w:ascii="Times New Roman" w:hAnsi="Times New Roman" w:cs="Times New Roman"/>
          <w:sz w:val="24"/>
          <w:szCs w:val="24"/>
        </w:rPr>
        <w:t>уемая участниками образовательного процесса, включающая коррекционные занятия и внеурочные мероприятия.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обучения по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предметам</w:t>
      </w:r>
      <w:r>
        <w:rPr>
          <w:rFonts w:ascii="Times New Roman" w:hAnsi="Times New Roman" w:cs="Times New Roman"/>
          <w:sz w:val="24"/>
          <w:szCs w:val="24"/>
        </w:rPr>
        <w:t xml:space="preserve"> организуется в форме урока. Учитель проводит урок для состава всего класса, или для группы учащихся, а также индивидуальн</w:t>
      </w:r>
      <w:r>
        <w:rPr>
          <w:rFonts w:ascii="Times New Roman" w:hAnsi="Times New Roman" w:cs="Times New Roman"/>
          <w:sz w:val="24"/>
          <w:szCs w:val="24"/>
        </w:rPr>
        <w:t>ую работу с обучающимся в соответствии с расписанием уроков. Урок длится, как правило, от 30 до 40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минут. В учебном плане устанавливается количество учебных часов по предметам обучения на единицу обучающихся. Единицей обучающихся считается: один ученик (и</w:t>
      </w:r>
      <w:r>
        <w:rPr>
          <w:rFonts w:ascii="Times New Roman" w:hAnsi="Times New Roman" w:cs="Times New Roman"/>
          <w:sz w:val="24"/>
          <w:szCs w:val="24"/>
        </w:rPr>
        <w:t>ндивидуальная работа), группа (2 – 3 обучающихся), класс (все обучающиеся класса).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отражает потребность в них «среднего» ученика. С учетом расширения знаний и формирующегося опыта к старшему школьному возрасту часы на ряд предметов практического содержания увеличиваются.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Коррекционные </w:t>
      </w:r>
      <w:r>
        <w:rPr>
          <w:rFonts w:ascii="Times New Roman" w:hAnsi="Times New Roman" w:cs="Times New Roman"/>
          <w:sz w:val="24"/>
          <w:szCs w:val="24"/>
        </w:rPr>
        <w:t>занятия реализуются,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правило,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индивидуальной и</w:t>
      </w:r>
      <w:r>
        <w:rPr>
          <w:rFonts w:ascii="Times New Roman" w:hAnsi="Times New Roman" w:cs="Times New Roman"/>
          <w:sz w:val="24"/>
          <w:szCs w:val="24"/>
        </w:rPr>
        <w:t>ли групповой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форме. Выбор дисциплин коррекционно-развивающей направленности для индивидуальных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05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8" w:name="page697"/>
      <w:bookmarkEnd w:id="348"/>
      <w:r>
        <w:rPr>
          <w:rFonts w:ascii="Calibri" w:hAnsi="Calibri" w:cs="Calibri"/>
          <w:color w:val="00000A"/>
        </w:rPr>
        <w:t>349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групповых занятий, их количественное соотношение может осуществляться образователь-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ной организацией самостоятельн</w:t>
      </w:r>
      <w:r>
        <w:rPr>
          <w:rFonts w:ascii="Times New Roman" w:hAnsi="Times New Roman" w:cs="Times New Roman"/>
          <w:sz w:val="24"/>
          <w:szCs w:val="24"/>
        </w:rPr>
        <w:t>о, исходя из особенностей развития обучающихся с РАС и на основании рекомендаций психолого-медико-педагогической комиссии и индивидуальной программы реабилитации инвалида. Продолжительность коррекционного занятия зависит от психофизического состояния ребен</w:t>
      </w:r>
      <w:r>
        <w:rPr>
          <w:rFonts w:ascii="Times New Roman" w:hAnsi="Times New Roman" w:cs="Times New Roman"/>
          <w:sz w:val="24"/>
          <w:szCs w:val="24"/>
        </w:rPr>
        <w:t>ка (от 20 до 35 минут соответственно).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  <w:t>часть,   формируемую   участниками   образовательных   отношений,   входит  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которая направлена на развитие личности развитие личности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обучающегося средствами физического, нравственного,</w:t>
      </w:r>
      <w:r>
        <w:rPr>
          <w:rFonts w:ascii="Times New Roman" w:hAnsi="Times New Roman" w:cs="Times New Roman"/>
          <w:sz w:val="24"/>
          <w:szCs w:val="24"/>
        </w:rPr>
        <w:t xml:space="preserve"> эстетического, трудового воспитания, а также на расширение контактов обучающихся с РАС с обычно развивающимися сверстниками и взаимодействие с обществом. Организация внеурочной воспитательной работы является неотъемлемой частью образовательного процесса в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Чередование учебной и внеурочной деятельности в рамках реализации АООП ОО определяет образовательная организация.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отвед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на внеурочную деятельность (внеклассную воспитательную работу), не учитывается при определен</w:t>
      </w:r>
      <w:r>
        <w:rPr>
          <w:rFonts w:ascii="Times New Roman" w:hAnsi="Times New Roman" w:cs="Times New Roman"/>
          <w:sz w:val="24"/>
          <w:szCs w:val="24"/>
        </w:rPr>
        <w:t>ии максимально допустимой недельной нагрузки обучающихся, но учитывается при определении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финансирования, направляемых на реализацию основной образовательной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Сроки освоения АООП ОО (вариант D) обучающимися с РАС отсталостью составляют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 лет (I – IV ступени обучения).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АООП в части трудового обучения осуществляется исходя из региональных условий, ориентированных на потребность в рабочих кадрах, с учетом инди-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видуальных особенностей психофизического развития, здоровья,</w:t>
      </w:r>
      <w:r>
        <w:rPr>
          <w:rFonts w:ascii="Times New Roman" w:hAnsi="Times New Roman" w:cs="Times New Roman"/>
          <w:sz w:val="24"/>
          <w:szCs w:val="24"/>
        </w:rPr>
        <w:t xml:space="preserve"> возможностей, а также интересов обучающихся и их родителей (законных представителей) на основе выбора профиля труда, в том числе включающего в себя подготовку учащегося для индивидуальной трудовой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 учебной  недели  в  тече</w:t>
      </w:r>
      <w:r>
        <w:rPr>
          <w:rFonts w:ascii="Times New Roman" w:hAnsi="Times New Roman" w:cs="Times New Roman"/>
          <w:sz w:val="24"/>
          <w:szCs w:val="24"/>
        </w:rPr>
        <w:t>ние  всех  лет  обучения  –  5  дней.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года составляет 33 недели для обучающихся в возрасте от 7 до</w:t>
      </w:r>
      <w:r>
        <w:rPr>
          <w:rFonts w:ascii="Times New Roman" w:hAnsi="Times New Roman" w:cs="Times New Roman"/>
          <w:sz w:val="24"/>
          <w:szCs w:val="24"/>
        </w:rPr>
        <w:t xml:space="preserve"> 9 лет (первой ступени) и 34 недели для обучающихся остальных ступеней.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составляет не менее 30 календарных дней, летом — не менее 8 недель. Для обучающихся I ступени устанавливаются в течени</w:t>
      </w:r>
      <w:r>
        <w:rPr>
          <w:rFonts w:ascii="Times New Roman" w:hAnsi="Times New Roman" w:cs="Times New Roman"/>
          <w:sz w:val="24"/>
          <w:szCs w:val="24"/>
        </w:rPr>
        <w:t>е года дополнительные недельные каникулы.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49" w:name="page699"/>
      <w:bookmarkEnd w:id="349"/>
      <w:r>
        <w:rPr>
          <w:rFonts w:ascii="Calibri" w:hAnsi="Calibri" w:cs="Calibri"/>
          <w:color w:val="00000A"/>
        </w:rPr>
        <w:t>350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примерного учебного плана организация, реализующая адаптированную основную образовательную программу образования обучающихся с РАС (вариант D),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составляет индивид</w:t>
      </w:r>
      <w:r>
        <w:rPr>
          <w:rFonts w:ascii="Times New Roman" w:hAnsi="Times New Roman" w:cs="Times New Roman"/>
          <w:sz w:val="24"/>
          <w:szCs w:val="24"/>
        </w:rPr>
        <w:t>уальный учебный план для каждого обучающегося,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нагрузки. Различия в индивидуальных учебных планах объясняются разн</w:t>
      </w:r>
      <w:r>
        <w:rPr>
          <w:rFonts w:ascii="Times New Roman" w:hAnsi="Times New Roman" w:cs="Times New Roman"/>
          <w:sz w:val="24"/>
          <w:szCs w:val="24"/>
        </w:rPr>
        <w:t>ообразием образовательных потребностей, индивидуальных возможностей и особенностей развития обучающихся. В индивидуальных учебных планах детей с наиболее тяжелыми формами РАС, как правило, преобладают занятия коррекционной направленности, у детей с менее в</w:t>
      </w:r>
      <w:r>
        <w:rPr>
          <w:rFonts w:ascii="Times New Roman" w:hAnsi="Times New Roman" w:cs="Times New Roman"/>
          <w:sz w:val="24"/>
          <w:szCs w:val="24"/>
        </w:rPr>
        <w:t>ыраженными расстройствами больший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учебной нагрузки распределится на образовательные области. Некоторые дети,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испытывающие трудности адаптации к условиям обучения в группе, могут находиться в организации ограниченное время, объем их нагрузки также ли</w:t>
      </w:r>
      <w:r>
        <w:rPr>
          <w:rFonts w:ascii="Times New Roman" w:hAnsi="Times New Roman" w:cs="Times New Roman"/>
          <w:sz w:val="24"/>
          <w:szCs w:val="24"/>
        </w:rPr>
        <w:t>митируется индивидуальным учебным планом и отражается в расписании занятий.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80"/>
        <w:rPr>
          <w:rFonts w:ascii="Times New Roman" w:hAnsi="Times New Roman" w:cs="Times New Roman"/>
          <w:sz w:val="24"/>
          <w:szCs w:val="24"/>
        </w:rPr>
      </w:pPr>
      <w:bookmarkStart w:id="350" w:name="page701"/>
      <w:bookmarkEnd w:id="350"/>
      <w:r>
        <w:rPr>
          <w:rFonts w:ascii="Calibri" w:hAnsi="Calibri" w:cs="Calibri"/>
          <w:color w:val="00000A"/>
        </w:rPr>
        <w:t>351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97" style="position:absolute;z-index:-251483136;mso-position-horizontal-relative:text;mso-position-vertical-relative:text" from="6.5pt,41pt" to="483.55pt,41pt" o:allowincell="f" strokeweight=".16931mm"/>
        </w:pict>
      </w:r>
      <w:r>
        <w:rPr>
          <w:noProof/>
        </w:rPr>
        <w:pict>
          <v:line id="_x0000_s1198" style="position:absolute;z-index:-251482112;mso-position-horizontal-relative:text;mso-position-vertical-relative:text" from="6.7pt,40.75pt" to="6.7pt,659.45pt" o:allowincell="f" strokeweight=".48pt"/>
        </w:pict>
      </w:r>
      <w:r>
        <w:rPr>
          <w:noProof/>
        </w:rPr>
        <w:pict>
          <v:line id="_x0000_s1199" style="position:absolute;z-index:-251481088;mso-position-horizontal-relative:text;mso-position-vertical-relative:text" from="483.3pt,40.75pt" to="483.3pt,659.45pt" o:allowincell="f" strokeweight=".16931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3180" w:right="1740" w:hanging="13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Примерный годовой учебный план общего образования обучающихся с </w:t>
      </w:r>
      <w:r>
        <w:rPr>
          <w:rFonts w:ascii="Times New Roman" w:hAnsi="Times New Roman" w:cs="Times New Roman"/>
          <w:b/>
          <w:bCs/>
          <w:color w:val="00000A"/>
          <w:sz w:val="18"/>
          <w:szCs w:val="18"/>
        </w:rPr>
        <w:t>РАС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(подготовительный (0) – 4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2180"/>
        <w:gridCol w:w="100"/>
        <w:gridCol w:w="420"/>
        <w:gridCol w:w="1280"/>
        <w:gridCol w:w="980"/>
        <w:gridCol w:w="760"/>
        <w:gridCol w:w="700"/>
        <w:gridCol w:w="860"/>
        <w:gridCol w:w="700"/>
        <w:gridCol w:w="720"/>
        <w:gridCol w:w="820"/>
        <w:gridCol w:w="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Образовательные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374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области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предметы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I. Обязательная часть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Язык и речевая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Речь 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433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практика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альтернативная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коммун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икация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Математика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2.1Математические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представления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 Естествознание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3.1Окружающий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природный  мир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 Человек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Человек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266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4.2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мообслуживание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433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.3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Домоводство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.4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Окружающий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235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социальный мир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 Искусство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5.1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Музыка и движение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5.2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Изобразительная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433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деятел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ьность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 Физическая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Адаптивная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334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физкультура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 Технологии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</w:t>
            </w:r>
          </w:p>
        </w:tc>
        <w:tc>
          <w:tcPr>
            <w:tcW w:w="22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Профильный труд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204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3 476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допустимая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  <w:sz w:val="24"/>
                <w:szCs w:val="24"/>
              </w:rPr>
              <w:t>годовая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748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3 476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5-дневной учебной неделе)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70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II. Часть, формируемая участниками образовательных отношений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Коррекционные занятия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396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2 004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Сенсорное развитие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501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501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Двигательное развитие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334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334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развивающие занятия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334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Внеурочная деятельность: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198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1002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1254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1254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1254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1360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1360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6482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0"/>
        </w:trPr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200" type="#_x0000_t75" style="position:absolute;margin-left:120.4pt;margin-top:-632.05pt;width:134.05pt;height:63.5pt;z-index:-251480064;mso-position-horizontal-relative:text;mso-position-vertical-relative:text" o:allowincell="f">
            <v:imagedata r:id="rId9" o:title="" chromakey="black"/>
          </v:shape>
        </w:pict>
      </w:r>
      <w:r>
        <w:rPr>
          <w:noProof/>
        </w:rPr>
        <w:pict>
          <v:shape id="_x0000_s1201" type="#_x0000_t75" style="position:absolute;margin-left:120.4pt;margin-top:-632.05pt;width:134.05pt;height:63.5pt;z-index:-251479040;mso-position-horizontal-relative:text;mso-position-vertical-relative:text" o:allowincell="f">
            <v:imagedata r:id="rId10" o:title="" chromakey="white"/>
          </v:shape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40" w:bottom="1104" w:left="1680" w:header="720" w:footer="720" w:gutter="0"/>
          <w:cols w:space="720" w:equalWidth="0">
            <w:col w:w="968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 w:cs="Times New Roman"/>
          <w:sz w:val="24"/>
          <w:szCs w:val="24"/>
        </w:rPr>
      </w:pPr>
      <w:bookmarkStart w:id="351" w:name="page703"/>
      <w:bookmarkEnd w:id="351"/>
      <w:r>
        <w:rPr>
          <w:rFonts w:ascii="Calibri" w:hAnsi="Calibri" w:cs="Calibri"/>
          <w:color w:val="00000A"/>
        </w:rPr>
        <w:t>352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202" style="position:absolute;z-index:-251478016;mso-position-horizontal-relative:text;mso-position-vertical-relative:text" from="6.1pt,28.9pt" to="488.05pt,28.9pt" o:allowincell="f" strokeweight=".48pt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1" w:lineRule="auto"/>
        <w:ind w:left="3200" w:right="1720" w:hanging="1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Примерный недельный учебный план общего образования обучающихся с РАС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(подготовительный (0) – 4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0"/>
        <w:gridCol w:w="2700"/>
        <w:gridCol w:w="460"/>
        <w:gridCol w:w="240"/>
        <w:gridCol w:w="860"/>
        <w:gridCol w:w="880"/>
        <w:gridCol w:w="680"/>
        <w:gridCol w:w="840"/>
        <w:gridCol w:w="100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Образовательные</w:t>
            </w:r>
          </w:p>
        </w:tc>
        <w:tc>
          <w:tcPr>
            <w:tcW w:w="2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Всего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области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предметы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I. Обязательная часть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Язык и речевая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1.1 Речь 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практика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альтернативная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коммуникация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Математика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2.1.Математические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представления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 Естествознание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3.1.Окружающий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природный  мир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 Человек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4.1 Человек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4.2 Самообслуживание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 Домоводство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4.4 Окружающий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социальный мир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 Искусство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5.1.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Музыка и движение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5.2. Изобразительная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деятельность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 Физическая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6.1. Адаптивная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физкультура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 Технологии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Профильный труд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недельная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5-дневной учебной неделе)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892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II. Часть, формируемая участниками образовательных отношений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Коррекционные занятия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Сенсорное развитие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Двигательное развитие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9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38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254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420" w:bottom="1440" w:left="1580" w:header="720" w:footer="720" w:gutter="0"/>
          <w:cols w:space="720" w:equalWidth="0">
            <w:col w:w="9900"/>
          </w:cols>
          <w:noEndnote/>
        </w:sectPr>
      </w:pPr>
      <w:r>
        <w:rPr>
          <w:noProof/>
        </w:rPr>
        <w:pict>
          <v:shape id="_x0000_s1203" type="#_x0000_t75" style="position:absolute;margin-left:112.7pt;margin-top:-572.3pt;width:134.2pt;height:63.5pt;z-index:-251476992;mso-position-horizontal-relative:text;mso-position-vertical-relative:text" o:allowincell="f">
            <v:imagedata r:id="rId11" o:title=""/>
          </v:shape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800"/>
        <w:rPr>
          <w:rFonts w:ascii="Times New Roman" w:hAnsi="Times New Roman" w:cs="Times New Roman"/>
          <w:sz w:val="24"/>
          <w:szCs w:val="24"/>
        </w:rPr>
      </w:pPr>
      <w:bookmarkStart w:id="352" w:name="page705"/>
      <w:bookmarkEnd w:id="352"/>
      <w:r>
        <w:rPr>
          <w:rFonts w:ascii="Calibri" w:hAnsi="Calibri" w:cs="Calibri"/>
          <w:color w:val="00000A"/>
        </w:rPr>
        <w:t>353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3220" w:right="1940" w:hanging="1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Примерный годовой учебный план общего образования обучающихся с РАС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(5-11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204" type="#_x0000_t75" style="position:absolute;margin-left:-.15pt;margin-top:6.25pt;width:497.25pt;height:605.25pt;z-index:-251475968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80"/>
        <w:gridCol w:w="2880"/>
        <w:gridCol w:w="560"/>
        <w:gridCol w:w="980"/>
        <w:gridCol w:w="600"/>
        <w:gridCol w:w="680"/>
        <w:gridCol w:w="920"/>
        <w:gridCol w:w="460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Образовательн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ые области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2"/>
                <w:sz w:val="24"/>
                <w:szCs w:val="24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предметы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I. Обязательная часть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60"/>
        <w:gridCol w:w="2260"/>
        <w:gridCol w:w="720"/>
        <w:gridCol w:w="720"/>
        <w:gridCol w:w="700"/>
        <w:gridCol w:w="720"/>
        <w:gridCol w:w="700"/>
        <w:gridCol w:w="720"/>
        <w:gridCol w:w="700"/>
        <w:gridCol w:w="8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1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Язык и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1.1 Речь и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речевая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альтернативная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практика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коммуникация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Математика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2.1.Математически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 представления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 Естество-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3.1.Окружающий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знание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природный  мир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 Человек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4.1 Человек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4.2 Самообслужи-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374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вание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4.3 Домоводство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884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4.4 Окружающий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578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социальный мир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 Искусство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5.1. Музыка 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движение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5.2. Изобрази-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тельная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деятельность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 Физическая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6.1. Адаптивная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физкультура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 Технологии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Профильный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труд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748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816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816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816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816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816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816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5644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годовая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748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816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816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816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816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816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816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5644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5-дневной учебной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неделе)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910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II. Часть, формируемая участниками образовательных отношений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Коррекционные занятия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Сенсорное развитие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510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510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Двигательное развитие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4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1836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1360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1428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1428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1428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1428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1428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1428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9928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400" w:bottom="1440" w:left="1560" w:header="720" w:footer="720" w:gutter="0"/>
          <w:cols w:space="720" w:equalWidth="0">
            <w:col w:w="99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800"/>
        <w:rPr>
          <w:rFonts w:ascii="Times New Roman" w:hAnsi="Times New Roman" w:cs="Times New Roman"/>
          <w:sz w:val="24"/>
          <w:szCs w:val="24"/>
        </w:rPr>
      </w:pPr>
      <w:bookmarkStart w:id="353" w:name="page707"/>
      <w:bookmarkEnd w:id="353"/>
      <w:r>
        <w:rPr>
          <w:rFonts w:ascii="Calibri" w:hAnsi="Calibri" w:cs="Calibri"/>
          <w:color w:val="00000A"/>
        </w:rPr>
        <w:t>354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3200" w:right="1760" w:hanging="14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Примерный недельный учебный план общего образования обучающихся с РАС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(5 – 11 классы)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205" type="#_x0000_t75" style="position:absolute;margin-left:-.15pt;margin-top:6.25pt;width:496.8pt;height:630.3pt;z-index:-251474944;mso-position-horizontal-relative:text;mso-position-vertical-relative:text" o:allowincell="f">
            <v:imagedata r:id="rId13" o:title=""/>
          </v:shape>
        </w:pic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80"/>
        <w:gridCol w:w="3020"/>
        <w:gridCol w:w="520"/>
        <w:gridCol w:w="760"/>
        <w:gridCol w:w="700"/>
        <w:gridCol w:w="680"/>
        <w:gridCol w:w="740"/>
        <w:gridCol w:w="660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Образовательн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ые области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  <w:sz w:val="24"/>
                <w:szCs w:val="24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предметы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I. Обязательная часть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"/>
        <w:gridCol w:w="1540"/>
        <w:gridCol w:w="2540"/>
        <w:gridCol w:w="580"/>
        <w:gridCol w:w="560"/>
        <w:gridCol w:w="720"/>
        <w:gridCol w:w="700"/>
        <w:gridCol w:w="720"/>
        <w:gridCol w:w="700"/>
        <w:gridCol w:w="700"/>
        <w:gridCol w:w="8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Язык и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1.1 Речь и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речевая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альтернативная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практика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коммуникация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2.1.Математические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представления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Естество-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3.1.Окружающий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знание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природный  мир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Человек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4.1 Человек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4.2Самообслуживание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4.3 Домоводство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4.4 Окружающий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социальный мир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5.1. Музыка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движение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5.2. Изобразительная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деятельность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6.1. Адаптивная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физкультура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Технологии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7.1. Профильный труд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166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недельная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166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дневной учебной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неделе)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II. Часть, формируемая участниками образовательных отношений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Коррекционные занятия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/>
        </w:trPr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/>
        </w:trPr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4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Внеурочная деятельность: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400" w:bottom="990" w:left="1560" w:header="720" w:footer="720" w:gutter="0"/>
          <w:cols w:space="720" w:equalWidth="0">
            <w:col w:w="99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1"/>
          <w:szCs w:val="21"/>
        </w:rPr>
        <w:t xml:space="preserve">* </w:t>
      </w:r>
      <w:r>
        <w:rPr>
          <w:rFonts w:ascii="Times New Roman" w:hAnsi="Times New Roman" w:cs="Times New Roman"/>
          <w:color w:val="00000A"/>
          <w:sz w:val="21"/>
          <w:szCs w:val="21"/>
        </w:rPr>
        <w:t>Максимально допустимая недельная нагрузка в условиях реализации СИОП может быть</w:t>
      </w:r>
      <w:r>
        <w:rPr>
          <w:rFonts w:ascii="Calibri" w:hAnsi="Calibri" w:cs="Calibri"/>
          <w:color w:val="00000A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A"/>
          <w:sz w:val="21"/>
          <w:szCs w:val="21"/>
        </w:rPr>
        <w:t>максимальной только теоретически, т.к. практически в индивидуальные учебные планы (ИУП)</w:t>
      </w:r>
      <w:r>
        <w:rPr>
          <w:rFonts w:ascii="Times New Roman" w:hAnsi="Times New Roman" w:cs="Times New Roman"/>
          <w:color w:val="00000A"/>
          <w:sz w:val="21"/>
          <w:szCs w:val="21"/>
        </w:rPr>
        <w:t xml:space="preserve"> обучающихся с наиболее тяжелыми нарушениями развития могут не включаться отдельные предметы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6" w:h="16838"/>
          <w:pgMar w:top="560" w:right="560" w:bottom="99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54" w:name="page709"/>
      <w:bookmarkEnd w:id="354"/>
      <w:r>
        <w:rPr>
          <w:rFonts w:ascii="Calibri" w:hAnsi="Calibri" w:cs="Calibri"/>
          <w:color w:val="00000A"/>
        </w:rPr>
        <w:t>355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</w:rPr>
        <w:t>первой части примерного учебного плана, а для других обучающихся ИУП преимущественно состоит из учебных предметов осно</w:t>
      </w:r>
      <w:r>
        <w:rPr>
          <w:rFonts w:ascii="Times New Roman" w:hAnsi="Times New Roman" w:cs="Times New Roman"/>
          <w:color w:val="00000A"/>
        </w:rPr>
        <w:t>вной части примерного учебного плана и дополняется отдельными коррекционными занятиями из второй части. Таким образом, использование ИУП позволяет формировать учебную нагрузку гибко, с учетом индивидуальных возможностей и образовательных потребностей ребен</w:t>
      </w:r>
      <w:r>
        <w:rPr>
          <w:rFonts w:ascii="Times New Roman" w:hAnsi="Times New Roman" w:cs="Times New Roman"/>
          <w:color w:val="00000A"/>
        </w:rPr>
        <w:t>ка, избегая перегрузки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обучения по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предметам</w:t>
      </w:r>
      <w:r>
        <w:rPr>
          <w:rFonts w:ascii="Times New Roman" w:hAnsi="Times New Roman" w:cs="Times New Roman"/>
          <w:sz w:val="24"/>
          <w:szCs w:val="24"/>
        </w:rPr>
        <w:t xml:space="preserve"> организуется в форме урока. Учитель проводит урок для состава всего класса, или для группы учащихся, а также индивидуальную работу с обучающимся в соответствии с расписанием уроков. Урок дл</w:t>
      </w:r>
      <w:r>
        <w:rPr>
          <w:rFonts w:ascii="Times New Roman" w:hAnsi="Times New Roman" w:cs="Times New Roman"/>
          <w:sz w:val="24"/>
          <w:szCs w:val="24"/>
        </w:rPr>
        <w:t>ится, как правило, от 30 до 40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минут. В учебном плане устанавливается количество учебных часов по предметам обучения на единицу обучающихся. Единицей обучающихся считается: один ученик (индивидуальная работа), группа (2 – 3 обучающихся), класс (все обучаю</w:t>
      </w:r>
      <w:r>
        <w:rPr>
          <w:rFonts w:ascii="Times New Roman" w:hAnsi="Times New Roman" w:cs="Times New Roman"/>
          <w:sz w:val="24"/>
          <w:szCs w:val="24"/>
        </w:rPr>
        <w:t>щиеся класса).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отражает потребность в них «среднего» ученика.</w:t>
      </w:r>
      <w:r>
        <w:rPr>
          <w:rFonts w:ascii="Times New Roman" w:hAnsi="Times New Roman" w:cs="Times New Roman"/>
          <w:sz w:val="24"/>
          <w:szCs w:val="24"/>
        </w:rPr>
        <w:t xml:space="preserve"> С учетом расширения знаний и формирующегося опыта к старшему школьному возрасту часы на ряд предметов практического содержания увеличиваются.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Коррекционные </w:t>
      </w:r>
      <w:r>
        <w:rPr>
          <w:rFonts w:ascii="Times New Roman" w:hAnsi="Times New Roman" w:cs="Times New Roman"/>
          <w:sz w:val="24"/>
          <w:szCs w:val="24"/>
        </w:rPr>
        <w:t>занятия реализуются,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правило,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индивидуальной или групповой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форме.</w:t>
      </w:r>
      <w:r>
        <w:rPr>
          <w:rFonts w:ascii="Times New Roman" w:hAnsi="Times New Roman" w:cs="Times New Roman"/>
          <w:sz w:val="24"/>
          <w:szCs w:val="24"/>
        </w:rPr>
        <w:t xml:space="preserve"> Выбор дисциплин коррекционно-развивающей направленности для индивидуальных и групповых занятий, их количественное соотношение может осуществляться образователь-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ной организацией самостоятельно, исходя из особенностей развития обучающихся с РАС и на основ</w:t>
      </w:r>
      <w:r>
        <w:rPr>
          <w:rFonts w:ascii="Times New Roman" w:hAnsi="Times New Roman" w:cs="Times New Roman"/>
          <w:sz w:val="24"/>
          <w:szCs w:val="24"/>
        </w:rPr>
        <w:t>ании рекомендаций психолого-медико-педагогической комиссии и индивидуальной программы реабилитации инвалида. Продолжительность коррекционного занятия зависит от психофизического состояния ребенка (от 20 до 35 минут соответственно).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  <w:t xml:space="preserve">часть,   формируемую </w:t>
      </w:r>
      <w:r>
        <w:rPr>
          <w:rFonts w:ascii="Times New Roman" w:hAnsi="Times New Roman" w:cs="Times New Roman"/>
          <w:sz w:val="24"/>
          <w:szCs w:val="24"/>
        </w:rPr>
        <w:t xml:space="preserve">  участниками   образовательных   отношений,   входит   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которая направлена на развитие личности развитие личности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обучающегося средствами физического, нравственного, эстетического, трудового воспитания, а также на расширение кон</w:t>
      </w:r>
      <w:r>
        <w:rPr>
          <w:rFonts w:ascii="Times New Roman" w:hAnsi="Times New Roman" w:cs="Times New Roman"/>
          <w:sz w:val="24"/>
          <w:szCs w:val="24"/>
        </w:rPr>
        <w:t>тактов обучающихся с РАС с обычно развивающимися сверстниками и взаимодействие с обществом. Организация внеурочной воспитательной работы является неотъемлемой частью образовательного процесса в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Чередование учебной и внеурочной деятельности в рамках реализации АООП ОО определяет образовательная организация.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отвед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на внеурочную деятельность (внеклассную воспитательную работу), не учитывается при определении максимально допустимой недел</w:t>
      </w:r>
      <w:r>
        <w:rPr>
          <w:rFonts w:ascii="Times New Roman" w:hAnsi="Times New Roman" w:cs="Times New Roman"/>
          <w:sz w:val="24"/>
          <w:szCs w:val="24"/>
        </w:rPr>
        <w:t>ьной нагрузки обучающихся, но учитывается при определении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финансирования, направляемых на реализацию основной образовательной программы.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55" w:name="page711"/>
      <w:bookmarkEnd w:id="355"/>
      <w:r>
        <w:rPr>
          <w:rFonts w:ascii="Calibri" w:hAnsi="Calibri" w:cs="Calibri"/>
          <w:color w:val="00000A"/>
        </w:rPr>
        <w:t>356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освоения АООП ОО (вариант D) обучающимися с РАС отсталостью сос</w:t>
      </w:r>
      <w:r>
        <w:rPr>
          <w:rFonts w:ascii="Times New Roman" w:hAnsi="Times New Roman" w:cs="Times New Roman"/>
          <w:sz w:val="24"/>
          <w:szCs w:val="24"/>
        </w:rPr>
        <w:t>тавляют 12 лет (I – IV ступени обучения).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АООП в части трудового обучения осуществляется исходя из региональных условий, ориентированных на потребность в рабочих кадрах, с учетом инди-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видуальных особенностей психофизического развития, здоровь</w:t>
      </w:r>
      <w:r>
        <w:rPr>
          <w:rFonts w:ascii="Times New Roman" w:hAnsi="Times New Roman" w:cs="Times New Roman"/>
          <w:sz w:val="24"/>
          <w:szCs w:val="24"/>
        </w:rPr>
        <w:t>я, возможностей, а также интересов обучающихся и их родителей (законных представителей) на основе выбора профиля труда, в том числе включающего в себя подготовку учащегося для индивидуальной трудовой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</w:t>
      </w:r>
      <w:r>
        <w:rPr>
          <w:rFonts w:ascii="Times New Roman" w:hAnsi="Times New Roman" w:cs="Times New Roman"/>
          <w:sz w:val="24"/>
          <w:szCs w:val="24"/>
        </w:rPr>
        <w:t>ительность  учебной  недели  в  течение  всех  лет  обучения  –  5  дней.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года составляет 33 недел</w:t>
      </w:r>
      <w:r>
        <w:rPr>
          <w:rFonts w:ascii="Times New Roman" w:hAnsi="Times New Roman" w:cs="Times New Roman"/>
          <w:sz w:val="24"/>
          <w:szCs w:val="24"/>
        </w:rPr>
        <w:t>и для обучающихся в возрасте от 7 до 9 лет (первой ступени) и 34 недели для обучающихся остальных ступеней.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каникул в течение учебного года составляет не менее 30 календарных дней, летом — не менее 8 недель. Для обучающихся I ступени уст</w:t>
      </w:r>
      <w:r>
        <w:rPr>
          <w:rFonts w:ascii="Times New Roman" w:hAnsi="Times New Roman" w:cs="Times New Roman"/>
          <w:sz w:val="24"/>
          <w:szCs w:val="24"/>
        </w:rPr>
        <w:t>анавливаются в течение года дополнительные недельные каникулы.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примерного учебного плана организация, реализующая адаптированную основную образовательную программу образования обучающихся с РАС (вариант D),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составляет индивидуальный учебный план для каждого обучающегося,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нагрузки. Различия в индивидуальных учебных плана</w:t>
      </w:r>
      <w:r>
        <w:rPr>
          <w:rFonts w:ascii="Times New Roman" w:hAnsi="Times New Roman" w:cs="Times New Roman"/>
          <w:sz w:val="24"/>
          <w:szCs w:val="24"/>
        </w:rPr>
        <w:t>х объясняются разнообразием образовательных потребностей, индивидуальных возможностей и особенностей развития обучающихся. В индивидуальных учебных планах детей с наиболее тяжелыми формами РАС, как правило, преобладают занятия коррекционной направленности,</w:t>
      </w:r>
      <w:r>
        <w:rPr>
          <w:rFonts w:ascii="Times New Roman" w:hAnsi="Times New Roman" w:cs="Times New Roman"/>
          <w:sz w:val="24"/>
          <w:szCs w:val="24"/>
        </w:rPr>
        <w:t xml:space="preserve"> у детей с менее выраженными расстройствами больший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учебной нагрузки распределится на образовательные области. Некоторые дети,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испытывающие трудности адаптации к условиям обучения в группе, могут находиться в организации ограниченное время, объем их</w:t>
      </w:r>
      <w:r>
        <w:rPr>
          <w:rFonts w:ascii="Times New Roman" w:hAnsi="Times New Roman" w:cs="Times New Roman"/>
          <w:sz w:val="24"/>
          <w:szCs w:val="24"/>
        </w:rPr>
        <w:t xml:space="preserve"> нагрузки также лимитируется индивидуальным учебным планом и отражается в расписании занятий. Реализация индивидуальных учебных планов сопровождается тьюторской поддержкой.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56" w:name="page713"/>
      <w:bookmarkEnd w:id="356"/>
      <w:r>
        <w:rPr>
          <w:rFonts w:ascii="Calibri" w:hAnsi="Calibri" w:cs="Calibri"/>
          <w:color w:val="00000A"/>
        </w:rPr>
        <w:t>357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60" w:right="60" w:firstLine="3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5.2. Условия реализации адаптированной ос</w:t>
      </w:r>
      <w:r>
        <w:rPr>
          <w:rFonts w:ascii="Times New Roman" w:hAnsi="Times New Roman" w:cs="Times New Roman"/>
          <w:b/>
          <w:bCs/>
          <w:sz w:val="24"/>
          <w:szCs w:val="24"/>
        </w:rPr>
        <w:t>новной образовательной программы общего образования обучающихся с расстройствами аутистического спектра (вариант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получения образования обучающимися с РАС включают систему условий 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кадровому, финансово-экономическому и материально-</w:t>
      </w:r>
      <w:r>
        <w:rPr>
          <w:rFonts w:ascii="Times New Roman" w:hAnsi="Times New Roman" w:cs="Times New Roman"/>
          <w:sz w:val="24"/>
          <w:szCs w:val="24"/>
        </w:rPr>
        <w:t>техническому обеспечению освоения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обучающимися варианта D АООП ОО.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420" w:right="4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5.3. Кадровые условия реализации адаптированной основной образовательной программы общего образования обучающихся с расстройствами аутистического спектра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Кадровые условия ре</w:t>
      </w:r>
      <w:r>
        <w:rPr>
          <w:rFonts w:ascii="Times New Roman" w:hAnsi="Times New Roman" w:cs="Times New Roman"/>
          <w:sz w:val="24"/>
          <w:szCs w:val="24"/>
        </w:rPr>
        <w:t>ализации адаптированной основной образовательной программы общего образования обучающихся с РАС предусматривают следующие требования: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Образовательная организация должна быть укомплектована педагогическими и руководящими работниками,</w:t>
      </w:r>
      <w:r>
        <w:rPr>
          <w:rFonts w:ascii="Times New Roman" w:hAnsi="Times New Roman" w:cs="Times New Roman"/>
          <w:sz w:val="24"/>
          <w:szCs w:val="24"/>
        </w:rPr>
        <w:t xml:space="preserve"> компетентными в понимании особых образовательных потребностей обучающихся с РАС, развитие которых отягощено умственной отсталостью,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тяжелыми и множественными нарушениями.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    квалификации     работников     образовательной     организации,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реализующей СИОП для обучающихся с РАС должен соответствовать квалификационным характеристикам по соответствующей должности.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образовательной организации должна обеспечиваться непрерывность </w:t>
      </w:r>
      <w:r>
        <w:rPr>
          <w:rFonts w:ascii="Times New Roman" w:hAnsi="Times New Roman" w:cs="Times New Roman"/>
          <w:sz w:val="24"/>
          <w:szCs w:val="24"/>
        </w:rPr>
        <w:t>профессионального развития педагогических работников образовательного учреждения в сфере коррекционной (специальной) педагогики и психологии.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Кадровое обеспечение образовательной организации, реализующей АООП ОО для обучающихся с РАС, предполагает междисц</w:t>
      </w:r>
      <w:r>
        <w:rPr>
          <w:rFonts w:ascii="Times New Roman" w:hAnsi="Times New Roman" w:cs="Times New Roman"/>
          <w:sz w:val="24"/>
          <w:szCs w:val="24"/>
        </w:rPr>
        <w:t>иплинарный состав специалистов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(педагогические, медицинские и социальные работники), компетентных в понимании особых образовательных потребностей обучающихся, которые в состоянии обеспечить систематическую медицинскую, психолого-педагогическую и социальну</w:t>
      </w:r>
      <w:r>
        <w:rPr>
          <w:rFonts w:ascii="Times New Roman" w:hAnsi="Times New Roman" w:cs="Times New Roman"/>
          <w:sz w:val="24"/>
          <w:szCs w:val="24"/>
        </w:rPr>
        <w:t>ю поддержку.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48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зависимости</w:t>
      </w:r>
      <w:r>
        <w:rPr>
          <w:rFonts w:ascii="Times New Roman" w:hAnsi="Times New Roman" w:cs="Times New Roman"/>
          <w:sz w:val="24"/>
          <w:szCs w:val="24"/>
        </w:rPr>
        <w:tab/>
        <w:t>от  состава  обучающихся  в  штат  специалистов  включаются:  учителя-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дефектологи  (олигофренопедагоги,  сурдопедагоги,  тифлопедагоги),  логопеды,  психологи,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тьюторы (ассистенты), специалисты по лечебной физкультуре,</w:t>
      </w:r>
      <w:r>
        <w:rPr>
          <w:rFonts w:ascii="Times New Roman" w:hAnsi="Times New Roman" w:cs="Times New Roman"/>
          <w:sz w:val="24"/>
          <w:szCs w:val="24"/>
        </w:rPr>
        <w:t xml:space="preserve"> социальные педагоги, врачи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(психиатр, невролог, педиатр).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недостаточности кадрового обеспечения образовательной организации специалистами (педагогами, врачами) возможно использование сетевых форм реализации образовательных программ, при которых</w:t>
      </w:r>
      <w:r>
        <w:rPr>
          <w:rFonts w:ascii="Times New Roman" w:hAnsi="Times New Roman" w:cs="Times New Roman"/>
          <w:sz w:val="24"/>
          <w:szCs w:val="24"/>
        </w:rPr>
        <w:t xml:space="preserve"> специалисты других организаций привлекаются к работе с обучающимися по варианту D АООП.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57" w:name="page715"/>
      <w:bookmarkEnd w:id="357"/>
      <w:r>
        <w:rPr>
          <w:rFonts w:ascii="Calibri" w:hAnsi="Calibri" w:cs="Calibri"/>
          <w:color w:val="00000A"/>
        </w:rPr>
        <w:t>358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(учитель, учитель-логопед, педагог-психолог, социальный педагог) должны иметь квалификацию/степень не ниже </w:t>
      </w:r>
      <w:r>
        <w:rPr>
          <w:rFonts w:ascii="Times New Roman" w:hAnsi="Times New Roman" w:cs="Times New Roman"/>
          <w:b/>
          <w:bCs/>
          <w:sz w:val="24"/>
          <w:szCs w:val="24"/>
        </w:rPr>
        <w:t>бакалавра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предусматривающую получение высшего профессионального образования: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направлению специальное (дефектологическое) образование;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по направлению «Педагогика» [один из профилей подготовки в области специальной (коррекционной) педагогики; специальной </w:t>
      </w:r>
      <w:r>
        <w:rPr>
          <w:rFonts w:ascii="Times New Roman" w:hAnsi="Times New Roman" w:cs="Times New Roman"/>
          <w:sz w:val="24"/>
          <w:szCs w:val="24"/>
        </w:rPr>
        <w:t>(коррекционной) психологии];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 по  одной  из  специальностей:  тифлопедагогика,  сурдопедагогика,  логопедия,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олигофренопедагогика;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по педагогическим специальностям или по направлениям («Педагогическое образование», «Психолого-педагогическое образо</w:t>
      </w:r>
      <w:r>
        <w:rPr>
          <w:rFonts w:ascii="Times New Roman" w:hAnsi="Times New Roman" w:cs="Times New Roman"/>
          <w:sz w:val="24"/>
          <w:szCs w:val="24"/>
        </w:rPr>
        <w:t>вание») с обязательным прохождением профессиональной переподготовки по направлению специальной (дефектологическое)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(степень/квалификация бакалавр).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с обучающимися, осваивающими АООП (вариант D) необходим тьютор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(ассистент, </w:t>
      </w:r>
      <w:r>
        <w:rPr>
          <w:rFonts w:ascii="Times New Roman" w:hAnsi="Times New Roman" w:cs="Times New Roman"/>
          <w:sz w:val="24"/>
          <w:szCs w:val="24"/>
        </w:rPr>
        <w:t>помощник),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и психологии: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 направлению «Специальное (дефектологичес</w:t>
      </w:r>
      <w:r>
        <w:rPr>
          <w:rFonts w:ascii="Times New Roman" w:hAnsi="Times New Roman" w:cs="Times New Roman"/>
          <w:sz w:val="24"/>
          <w:szCs w:val="24"/>
        </w:rPr>
        <w:t>кое) образование»;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 направлению «Педагогика» (один из профилей подготовки в области специальной (коррекционной) педагогики; специальной (коррекционной) психологии).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работник, учитель физкультуры, рисования и другие педагоги, занятые в об</w:t>
      </w:r>
      <w:r>
        <w:rPr>
          <w:rFonts w:ascii="Times New Roman" w:hAnsi="Times New Roman" w:cs="Times New Roman"/>
          <w:sz w:val="24"/>
          <w:szCs w:val="24"/>
        </w:rPr>
        <w:t>разовании обучающихся, должны иметь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или повышением квалификации в области специальной педагогики и специа</w:t>
      </w:r>
      <w:r>
        <w:rPr>
          <w:rFonts w:ascii="Times New Roman" w:hAnsi="Times New Roman" w:cs="Times New Roman"/>
          <w:sz w:val="24"/>
          <w:szCs w:val="24"/>
        </w:rPr>
        <w:t>льной психологии, подтвержденной сертификатом установленного образца.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Медицинские работники, включенные в процесс сопровождения обучающихся (врач-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психиатр, невролог, педиатр), должны иметь соответствующее медицинское образование.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штатных единиц специалистов определяется в соответствии с нормативными документами Министерства образования и науки России.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специалисты, участвующие в реализации СИОП для обучающихся с РАС, должны владеть методами междисциплинарной командно</w:t>
      </w:r>
      <w:r>
        <w:rPr>
          <w:rFonts w:ascii="Times New Roman" w:hAnsi="Times New Roman" w:cs="Times New Roman"/>
          <w:sz w:val="24"/>
          <w:szCs w:val="24"/>
        </w:rPr>
        <w:t>й работы.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реализации междисциплинарного подхода в системе образования должны быть созданы условия для взаимодействия общеобразовательных, медицинских организаций,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организаций</w:t>
      </w:r>
      <w:r>
        <w:rPr>
          <w:rFonts w:ascii="Times New Roman" w:hAnsi="Times New Roman" w:cs="Times New Roman"/>
          <w:sz w:val="24"/>
          <w:szCs w:val="24"/>
        </w:rPr>
        <w:tab/>
        <w:t>системы   социальной   защиты  населения,   а   также   центров   психо</w:t>
      </w:r>
      <w:r>
        <w:rPr>
          <w:rFonts w:ascii="Times New Roman" w:hAnsi="Times New Roman" w:cs="Times New Roman"/>
          <w:sz w:val="24"/>
          <w:szCs w:val="24"/>
        </w:rPr>
        <w:t>лого-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педагогической</w:t>
      </w:r>
      <w:r>
        <w:rPr>
          <w:rFonts w:ascii="Times New Roman" w:hAnsi="Times New Roman" w:cs="Times New Roman"/>
          <w:sz w:val="24"/>
          <w:szCs w:val="24"/>
        </w:rPr>
        <w:tab/>
        <w:t>медицинской   и   социальной   помощи,   обеспечивающих   возможность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083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58" w:name="page717"/>
      <w:bookmarkEnd w:id="358"/>
      <w:r>
        <w:rPr>
          <w:rFonts w:ascii="Calibri" w:hAnsi="Calibri" w:cs="Calibri"/>
          <w:color w:val="00000A"/>
        </w:rPr>
        <w:t>359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восполнения недостающих кадровых ресурсов, ведения постоянной методической поддержки,</w:t>
      </w:r>
      <w:r>
        <w:rPr>
          <w:rFonts w:ascii="Times New Roman" w:hAnsi="Times New Roman" w:cs="Times New Roman"/>
          <w:sz w:val="24"/>
          <w:szCs w:val="24"/>
        </w:rPr>
        <w:t xml:space="preserve"> получения оперативных консультаций по вопросам реализации СИОП обучающихся с РАС, использования научно обоснованных и достоверных инновационных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разработок в области коррекционной педагогики и психологии.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должны быть организованы консул</w:t>
      </w:r>
      <w:r>
        <w:rPr>
          <w:rFonts w:ascii="Times New Roman" w:hAnsi="Times New Roman" w:cs="Times New Roman"/>
          <w:sz w:val="24"/>
          <w:szCs w:val="24"/>
        </w:rPr>
        <w:t>ьтации других специалистов,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 не  включены    в  штатное  расписание  образовательной  организации  (врачи: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психиатры, невропатологи, сурдологи, офтальмологи, ортопеды и др.) для проведения дополнительного обследования обучающихся и получения обос</w:t>
      </w:r>
      <w:r>
        <w:rPr>
          <w:rFonts w:ascii="Times New Roman" w:hAnsi="Times New Roman" w:cs="Times New Roman"/>
          <w:sz w:val="24"/>
          <w:szCs w:val="24"/>
        </w:rPr>
        <w:t>нованных медицинских заключений о состоянии здоровья воспитанников, возможностях лечения и оперативного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вмешательства,  медицинской  реабилитации;  подбора  технических  средств    коррекции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(средства передвижения для обучающихся с нарушениями опорно-дви</w:t>
      </w:r>
      <w:r>
        <w:rPr>
          <w:rFonts w:ascii="Times New Roman" w:hAnsi="Times New Roman" w:cs="Times New Roman"/>
          <w:sz w:val="24"/>
          <w:szCs w:val="24"/>
        </w:rPr>
        <w:t>гательного аппарата,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слуховые аппараты и кохлеарные импланты, очки, другие средства коррекции зрительных нарушений и т.д.)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Мультидисциплинарное взаимодействие всех специалистов должно быть обеспечено на всех этапах образования обучающихся: психолого-</w:t>
      </w:r>
      <w:r>
        <w:rPr>
          <w:rFonts w:ascii="Times New Roman" w:hAnsi="Times New Roman" w:cs="Times New Roman"/>
          <w:sz w:val="24"/>
          <w:szCs w:val="24"/>
        </w:rPr>
        <w:t>педагогическое изучение, разработка специальной индивидуальной образовательной программы, реализация и корректировка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программы, анализ результативности обучения.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Некоторые обучающиеся по состоянию здоровья не могут посещать образовательные организации. В</w:t>
      </w:r>
      <w:r>
        <w:rPr>
          <w:rFonts w:ascii="Times New Roman" w:hAnsi="Times New Roman" w:cs="Times New Roman"/>
          <w:sz w:val="24"/>
          <w:szCs w:val="24"/>
        </w:rPr>
        <w:t xml:space="preserve"> таких случаях на основании заключения медицинской организации и письменного обращения родителей (законных представителей) обучение по специальным индивидуальным образовательным программам организуется на дому или в медицинских организациях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. Администра</w:t>
      </w:r>
      <w:r>
        <w:rPr>
          <w:rFonts w:ascii="Times New Roman" w:hAnsi="Times New Roman" w:cs="Times New Roman"/>
          <w:sz w:val="24"/>
          <w:szCs w:val="24"/>
        </w:rPr>
        <w:t>цией образовательных организаций должны быть предусмотрены занятия различных специалистов на дому, консультирование родителей.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Специалисты, участвующие в реализации АООП ОО для обучающихся с расстройствами аутистического спектра, с ТМНР, должны обладать с</w:t>
      </w:r>
      <w:r>
        <w:rPr>
          <w:rFonts w:ascii="Times New Roman" w:hAnsi="Times New Roman" w:cs="Times New Roman"/>
          <w:sz w:val="24"/>
          <w:szCs w:val="24"/>
        </w:rPr>
        <w:t>ледующими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00"/>
        <w:gridCol w:w="4280"/>
        <w:gridCol w:w="2120"/>
        <w:gridCol w:w="21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компетенциями: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позитивного отношения   к</w:t>
            </w:r>
          </w:p>
        </w:tc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возможностям обучающихся с РАС, их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развитию,</w:t>
            </w:r>
          </w:p>
        </w:tc>
        <w:tc>
          <w:tcPr>
            <w:tcW w:w="64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социальной адаптации, приобретению житейского опыта;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 теоретико-методологических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 методических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739D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  психолого-</w:t>
            </w:r>
          </w:p>
        </w:tc>
      </w:tr>
    </w:tbl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педагогической помощи обучающимся с РАС;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206" style="position:absolute;z-index:-251473920;mso-position-horizontal-relative:text;mso-position-vertical-relative:text" from=".1pt,28.45pt" to="144.1pt,28.45pt" o:allowincell="f" strokecolor="#00000a" strokeweight=".25397mm"/>
        </w:pic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4" w:lineRule="auto"/>
        <w:ind w:righ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7"/>
          <w:szCs w:val="27"/>
          <w:vertAlign w:val="superscript"/>
        </w:rPr>
        <w:t>34</w:t>
      </w:r>
      <w:r>
        <w:rPr>
          <w:rFonts w:ascii="Times New Roman" w:hAnsi="Times New Roman" w:cs="Times New Roman"/>
          <w:color w:val="00000A"/>
        </w:rPr>
        <w:t>Часть 5 статьи 41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59" w:name="page719"/>
      <w:bookmarkEnd w:id="359"/>
      <w:r>
        <w:rPr>
          <w:rFonts w:ascii="Calibri" w:hAnsi="Calibri" w:cs="Calibri"/>
          <w:color w:val="00000A"/>
        </w:rPr>
        <w:t>360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знание клинических основ расстройств аутистического спектра, теоретических основ диагностики отклоняющегося развития и практических умений проведения психолого-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педагогического изучения обучающихся;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представлений о своеобразии психофизического развития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понимание специальных образовательных потребностей обучающихся с расстройствами аутистического спектра;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19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понимание цели образования данной группы обучающихся как формирование у них необходимых для жизни в обществе практических представлений, умений и навыков,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позволяющих  достичь  максимально  возможной  самостоятельности  и  самореализации 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повседневной</w:t>
      </w:r>
      <w:r>
        <w:rPr>
          <w:rFonts w:ascii="Times New Roman" w:hAnsi="Times New Roman" w:cs="Times New Roman"/>
          <w:sz w:val="24"/>
          <w:szCs w:val="24"/>
        </w:rPr>
        <w:t xml:space="preserve"> жизни;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учет индивидуальных возможностей и особых образовательных потребностей ребенка при определении содержания и методов коррекционной работы;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к разработке специальных индивидуальных образовательных программ, к адекватной оценке дос</w:t>
      </w:r>
      <w:r>
        <w:rPr>
          <w:rFonts w:ascii="Times New Roman" w:hAnsi="Times New Roman" w:cs="Times New Roman"/>
          <w:sz w:val="24"/>
          <w:szCs w:val="24"/>
        </w:rPr>
        <w:t xml:space="preserve">тижений в развитии и обучении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представлений о специфике «обходных путей», необходимых для обеспечения развития и обучения обучающихся с различным сочетанием первичных нарушений;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активное участие в специальной организации жизни ребенка в условиях дома и образовательной организации, позволяющей планомерно расширять его жизненный опыт и социальные контакты;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наиболее эффективных путей организации и определение содержани</w:t>
      </w:r>
      <w:r>
        <w:rPr>
          <w:rFonts w:ascii="Times New Roman" w:hAnsi="Times New Roman" w:cs="Times New Roman"/>
          <w:sz w:val="24"/>
          <w:szCs w:val="24"/>
        </w:rPr>
        <w:t xml:space="preserve">я психолого-педагогического сопровождения обучающихся в семье;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организовать взаимодействие воспитанников с обучающимися и взрослыми, расширить круг общения, обеспечивая выход обучающегося за пределы семьи и образовательной организации;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</w:t>
      </w:r>
      <w:r>
        <w:rPr>
          <w:rFonts w:ascii="Times New Roman" w:hAnsi="Times New Roman" w:cs="Times New Roman"/>
          <w:sz w:val="24"/>
          <w:szCs w:val="24"/>
        </w:rPr>
        <w:t xml:space="preserve">ичие творческого отношения к педагогической деятельности по образованию обучающихся данной группы, способности к поискам инновационных и нетрадиционных методов развития обучающихся, внедрению новых технологий развития и образования;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способности к общению и проведению консультативно-методической работы с родителями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способности к работе в условиях междисциплинарной команды специалистов.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0" w:name="page721"/>
      <w:bookmarkEnd w:id="360"/>
      <w:r>
        <w:rPr>
          <w:rFonts w:ascii="Calibri" w:hAnsi="Calibri" w:cs="Calibri"/>
          <w:color w:val="00000A"/>
        </w:rPr>
        <w:t>361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администрации образо</w:t>
      </w:r>
      <w:r>
        <w:rPr>
          <w:rFonts w:ascii="Times New Roman" w:hAnsi="Times New Roman" w:cs="Times New Roman"/>
          <w:sz w:val="24"/>
          <w:szCs w:val="24"/>
        </w:rPr>
        <w:t>вательных организаций, в которых обучаются дети с РАС,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 также  для  педагогов,  психологов,  социальных  работников  и  других  специалистов,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участвующих в работе с данной группой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обязательно освоение дополнительных профессиональных образовательных программ по специальной психологии и педагогике детей с расстройствами аутистического спектра с включением в программу курсовой переподготовки знаний из смежных областей в объеме не мене</w:t>
      </w:r>
      <w:r>
        <w:rPr>
          <w:rFonts w:ascii="Times New Roman" w:hAnsi="Times New Roman" w:cs="Times New Roman"/>
          <w:sz w:val="24"/>
          <w:szCs w:val="24"/>
        </w:rPr>
        <w:t>е 144 часов и не реже, чем каждые пять лет в научных и образовательных учреждениях, имеющих лицензию на право ведения данного вида образовательной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300" w:right="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5.4. Финансово-экономические условия </w:t>
      </w:r>
      <w:r>
        <w:rPr>
          <w:rFonts w:ascii="Times New Roman" w:hAnsi="Times New Roman" w:cs="Times New Roman"/>
          <w:b/>
          <w:bCs/>
          <w:sz w:val="24"/>
          <w:szCs w:val="24"/>
        </w:rPr>
        <w:t>реализации адаптированной основной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ммы общего образования обучающихся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с расстройствами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аутистического спектра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Финансовое обеспечение реализации основной образовательной программы общего образования обучающихся с РАС опирается на исполнение расходных обязательств,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обеспечивающи</w:t>
      </w:r>
      <w:r>
        <w:rPr>
          <w:rFonts w:ascii="Times New Roman" w:hAnsi="Times New Roman" w:cs="Times New Roman"/>
          <w:sz w:val="24"/>
          <w:szCs w:val="24"/>
        </w:rPr>
        <w:t>х конституционное право граждан на общедоступное получение бесплатного общего образования.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</w:t>
      </w:r>
      <w:r>
        <w:rPr>
          <w:rFonts w:ascii="Times New Roman" w:hAnsi="Times New Roman" w:cs="Times New Roman"/>
          <w:sz w:val="24"/>
          <w:szCs w:val="24"/>
        </w:rPr>
        <w:t>ями ФГОС общего образования.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Финансово-экономическое обеспечение образования осуществляется на основании на п.2 ст. 99 ФЗ «Об образовании в Российской Федерации».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Финансовые условия реализации АООП ОО (вариант D) должны: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обеспечивать образовательной организации возможность исполнения требований стандарта;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обеспечивать реализацию обязательной части адаптированной программы и части, формируемой участниками образовательного процесса вне зависимости от количества учебных </w:t>
      </w:r>
      <w:r>
        <w:rPr>
          <w:rFonts w:ascii="Times New Roman" w:hAnsi="Times New Roman" w:cs="Times New Roman"/>
          <w:sz w:val="24"/>
          <w:szCs w:val="24"/>
        </w:rPr>
        <w:t xml:space="preserve">дней в неделю;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отражать структуру и объем расходов, необходимых для реализации адаптированной программы и достижения планируемых результатов, а также механизм их формирования.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реализации образовательной программы для обучающихся с РАС</w:t>
      </w:r>
      <w:r>
        <w:rPr>
          <w:rFonts w:ascii="Times New Roman" w:hAnsi="Times New Roman" w:cs="Times New Roman"/>
          <w:sz w:val="24"/>
          <w:szCs w:val="24"/>
        </w:rPr>
        <w:t xml:space="preserve"> должно осуществляться в объеме не ниже установленных нормативов финансирования государственного образовательного учреждения.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расходов на образование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Образование ребенка на основе специальной индивидуальной образовательной </w:t>
      </w:r>
      <w:r>
        <w:rPr>
          <w:rFonts w:ascii="Times New Roman" w:hAnsi="Times New Roman" w:cs="Times New Roman"/>
          <w:sz w:val="24"/>
          <w:szCs w:val="24"/>
        </w:rPr>
        <w:t>программы (СИОП) и индивидуального учебного плана.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1" w:name="page723"/>
      <w:bookmarkEnd w:id="361"/>
      <w:r>
        <w:rPr>
          <w:rFonts w:ascii="Calibri" w:hAnsi="Calibri" w:cs="Calibri"/>
          <w:color w:val="00000A"/>
        </w:rPr>
        <w:t>362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Сопровождение, обеспечение ухода и присмотра за ребенком в период его нахождения в образовательной организации.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Консультирование  родителей  и  членов  семей  по  вопросам  образования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ребенка.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необходимым учебным, информационно-техническим оборудованием и учебно-дидактическим материалом.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b/>
          <w:bCs/>
          <w:sz w:val="24"/>
          <w:szCs w:val="24"/>
        </w:rPr>
        <w:t>образования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предусмотрено подушевое фин</w:t>
      </w:r>
      <w:r>
        <w:rPr>
          <w:rFonts w:ascii="Times New Roman" w:hAnsi="Times New Roman" w:cs="Times New Roman"/>
          <w:sz w:val="24"/>
          <w:szCs w:val="24"/>
        </w:rPr>
        <w:t>ансирование, размер которого сохраняется вне зависимости от выбранного уровня образования, варианта АООП,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степени интеграции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общеобразовательную среду. Финансово-экономическое обеспечение применительно к варианту D устанавливается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необх</w:t>
      </w:r>
      <w:r>
        <w:rPr>
          <w:rFonts w:ascii="Times New Roman" w:hAnsi="Times New Roman" w:cs="Times New Roman"/>
          <w:sz w:val="24"/>
          <w:szCs w:val="24"/>
        </w:rPr>
        <w:t>одимости специальной индивидуальной поддержки обучающегося с РАС.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объема подушевого финансирования общего образования обучающегося производится с учетом индивидуальных образовательных потребностей ребенка,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зафиксированных в СИОП и в индивидуальном учебном плане, разработанными образовательным учреждением.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Штатное расписание, соответственно и финансовое обеспечение образовательной организации, определяется также с учетом количества классов. За каждым классом</w:t>
      </w:r>
      <w:r>
        <w:rPr>
          <w:rFonts w:ascii="Times New Roman" w:hAnsi="Times New Roman" w:cs="Times New Roman"/>
          <w:sz w:val="24"/>
          <w:szCs w:val="24"/>
        </w:rPr>
        <w:t xml:space="preserve"> закрепляется количество ставок специалистов, установленное нормативными документами Министерства образования Российской Федерации.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</w:rPr>
        <w:t>Образование ребенка на основе СИОП и индивидуального учебного плана.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</w:t>
      </w:r>
      <w:r>
        <w:rPr>
          <w:rFonts w:ascii="Times New Roman" w:hAnsi="Times New Roman" w:cs="Times New Roman"/>
          <w:sz w:val="24"/>
          <w:szCs w:val="24"/>
        </w:rPr>
        <w:tab/>
        <w:t>(количество   часов)   предоставления   обра</w:t>
      </w:r>
      <w:r>
        <w:rPr>
          <w:rFonts w:ascii="Times New Roman" w:hAnsi="Times New Roman" w:cs="Times New Roman"/>
          <w:sz w:val="24"/>
          <w:szCs w:val="24"/>
        </w:rPr>
        <w:t>зовательных   услуг   устанавливается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индивидуальным учебным планом по каждой образовательной области, содержание которых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отражено в СИОП.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hAnsi="Times New Roman" w:cs="Times New Roman"/>
          <w:b/>
          <w:bCs/>
          <w:sz w:val="24"/>
          <w:szCs w:val="24"/>
        </w:rPr>
        <w:t>Сопровождение,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обеспечение  ухода  и  присмотра  за  ребенком</w:t>
      </w:r>
      <w:r>
        <w:rPr>
          <w:rFonts w:ascii="Times New Roman" w:hAnsi="Times New Roman" w:cs="Times New Roman"/>
          <w:sz w:val="24"/>
          <w:szCs w:val="24"/>
        </w:rPr>
        <w:t xml:space="preserve">  в  период  его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нахождения в образовательной организации обеспечивается сопровождающими воспитателями / тьюторами. объем финансирования данной услуги рассчитывается исходя из количества времени, необходимого для обеспечения помощи ребенку на занятиях, в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процессе самообсл</w:t>
      </w:r>
      <w:r>
        <w:rPr>
          <w:rFonts w:ascii="Times New Roman" w:hAnsi="Times New Roman" w:cs="Times New Roman"/>
          <w:sz w:val="24"/>
          <w:szCs w:val="24"/>
        </w:rPr>
        <w:t>уживания и при проведении свободного времени. Количество времени,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необходимое на работу сопровождающих определяется нормативными актами с учетом потребностей ребенка, отраженных в СИОП.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В целях обеспечения непрерывности и преемственности образовательного процесса в условиях образовательной организации и семьи, предусматривается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консультативная работа специалистов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 с семьями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обучающихся. Финансирование данной ус</w:t>
      </w:r>
      <w:r>
        <w:rPr>
          <w:rFonts w:ascii="Times New Roman" w:hAnsi="Times New Roman" w:cs="Times New Roman"/>
          <w:sz w:val="24"/>
          <w:szCs w:val="24"/>
        </w:rPr>
        <w:t>луги планируется из расчета не менее одного часа в месяц по каждой содержательной области, включенной в СИОП.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76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2" w:name="page725"/>
      <w:bookmarkEnd w:id="362"/>
      <w:r>
        <w:rPr>
          <w:rFonts w:ascii="Calibri" w:hAnsi="Calibri" w:cs="Calibri"/>
          <w:color w:val="00000A"/>
        </w:rPr>
        <w:t>363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Предусматривается  финансирование  для  </w:t>
      </w:r>
      <w:r>
        <w:rPr>
          <w:rFonts w:ascii="Times New Roman" w:hAnsi="Times New Roman" w:cs="Times New Roman"/>
          <w:b/>
          <w:bCs/>
          <w:sz w:val="24"/>
          <w:szCs w:val="24"/>
        </w:rPr>
        <w:t>обеспечения  необходимым  учебным,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информационно-техничес</w:t>
      </w:r>
      <w:r>
        <w:rPr>
          <w:rFonts w:ascii="Times New Roman" w:hAnsi="Times New Roman" w:cs="Times New Roman"/>
          <w:b/>
          <w:bCs/>
          <w:sz w:val="24"/>
          <w:szCs w:val="24"/>
        </w:rPr>
        <w:t>ким  оборудованием,  учебно-дидактическим  материалами,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другим оборудованием </w:t>
      </w:r>
      <w:r>
        <w:rPr>
          <w:rFonts w:ascii="Times New Roman" w:hAnsi="Times New Roman" w:cs="Times New Roman"/>
          <w:sz w:val="24"/>
          <w:szCs w:val="24"/>
        </w:rPr>
        <w:t>для организации образования обучающихся с учетом СИОП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индивидуальной программой реабилитации (ИПР) для детей-инвалидов.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вправе привлекать в порядке</w:t>
      </w:r>
      <w:r>
        <w:rPr>
          <w:rFonts w:ascii="Times New Roman" w:hAnsi="Times New Roman" w:cs="Times New Roman"/>
          <w:sz w:val="24"/>
          <w:szCs w:val="24"/>
        </w:rPr>
        <w:t>, установленном законодательством Российской Федерации в области образования дополнительные финансовые средства за счет: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предоставления платных дополнительных образовательных и иных предусмотренных уставом образовательной организации услуг;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добров</w:t>
      </w:r>
      <w:r>
        <w:rPr>
          <w:rFonts w:ascii="Times New Roman" w:hAnsi="Times New Roman" w:cs="Times New Roman"/>
          <w:sz w:val="24"/>
          <w:szCs w:val="24"/>
        </w:rPr>
        <w:t xml:space="preserve">ольных   пожертвований   и  целевых  взносов  физических  и   (или)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юридических лиц.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21" w:lineRule="auto"/>
        <w:ind w:left="340" w:right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5.5. Материально-технические условия реализации адаптированной основной </w:t>
      </w: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 общего образования обучающихся с расстройствами аутистического спектра (вариант D)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Материально-техническое    обеспечение    образования    обучающихся    с    РАС,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осложненными умственной отсталостью, ТМНР должно отвечать как о</w:t>
      </w:r>
      <w:r>
        <w:rPr>
          <w:rFonts w:ascii="Times New Roman" w:hAnsi="Times New Roman" w:cs="Times New Roman"/>
          <w:sz w:val="24"/>
          <w:szCs w:val="24"/>
        </w:rPr>
        <w:t>бщим, так и особым образовательным потребностям данной группы обучающихся. В связи с этим в структуре материально технического обеспечения должна быть отражена специфика требований к: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 пространства;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 временного режима обучения;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 учебного места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22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техническим средствам обучения и обеспечения комфортного доступа обучающихся к образованию (ассистирующие средства и технологии);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22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специальным учебным и дидактиче</w:t>
      </w:r>
      <w:r>
        <w:rPr>
          <w:rFonts w:ascii="Times New Roman" w:hAnsi="Times New Roman" w:cs="Times New Roman"/>
          <w:sz w:val="24"/>
          <w:szCs w:val="24"/>
        </w:rPr>
        <w:t xml:space="preserve">ским материалам, отвечающим особым образовательным потребностям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22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условиям для организации обучения и взаимодействия специалистов, их сотрудничества с родителями (законными представителями) обучающихся;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информационно-методическом</w:t>
      </w:r>
      <w:r>
        <w:rPr>
          <w:rFonts w:ascii="Times New Roman" w:hAnsi="Times New Roman" w:cs="Times New Roman"/>
          <w:sz w:val="24"/>
          <w:szCs w:val="24"/>
        </w:rPr>
        <w:t xml:space="preserve">у обеспечению образования.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Раскроем вышеперечисленные структурные элементы материально-технического обеспечения образования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пространства.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Пространство (прежде всего здание и прилегающая территория),</w:t>
      </w:r>
      <w:r>
        <w:rPr>
          <w:rFonts w:ascii="Times New Roman" w:hAnsi="Times New Roman" w:cs="Times New Roman"/>
          <w:sz w:val="24"/>
          <w:szCs w:val="24"/>
        </w:rPr>
        <w:t xml:space="preserve"> в котором осуществляется образование обучающихся, должно соответствовать общим требованиям,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предъявляемым к образовательным организациям (см. вариант Стандарта С).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3" w:name="page727"/>
      <w:bookmarkEnd w:id="363"/>
      <w:r>
        <w:rPr>
          <w:rFonts w:ascii="Calibri" w:hAnsi="Calibri" w:cs="Calibri"/>
          <w:color w:val="00000A"/>
        </w:rPr>
        <w:t>364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условием реализации АООП является возможн</w:t>
      </w:r>
      <w:r>
        <w:rPr>
          <w:rFonts w:ascii="Times New Roman" w:hAnsi="Times New Roman" w:cs="Times New Roman"/>
          <w:sz w:val="24"/>
          <w:szCs w:val="24"/>
        </w:rPr>
        <w:t>ость для беспрепятственного доступа тех обучающихся, у которых имеются нарушения опорно-двигательных функций,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зрения к объектам инфраструктуры образовательной организации.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 С этой целью территория и здание образовательной организации должны отвечать требованиям безбарьерной среды.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помещениях для обучающихся должно быть предусмотрено специальное оборудование, позволяющее оптимизировать образовательный процесс, присмотр и у</w:t>
      </w:r>
      <w:r>
        <w:rPr>
          <w:rFonts w:ascii="Times New Roman" w:hAnsi="Times New Roman" w:cs="Times New Roman"/>
          <w:sz w:val="24"/>
          <w:szCs w:val="24"/>
        </w:rPr>
        <w:t>ход за обучающимися, а также обеспечивать максимально возможную самостоятельность в передвижении, коммуникации, осуществлении учебной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временного режима обучения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Временной режим образования обучающихся (учебный год, учебная недел</w:t>
      </w:r>
      <w:r>
        <w:rPr>
          <w:rFonts w:ascii="Times New Roman" w:hAnsi="Times New Roman" w:cs="Times New Roman"/>
          <w:sz w:val="24"/>
          <w:szCs w:val="24"/>
        </w:rPr>
        <w:t>я, день)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отраженных в СИОП, его готовности к нахождению в среде сверстников без родителей.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день включ</w:t>
      </w:r>
      <w:r>
        <w:rPr>
          <w:rFonts w:ascii="Times New Roman" w:hAnsi="Times New Roman" w:cs="Times New Roman"/>
          <w:sz w:val="24"/>
          <w:szCs w:val="24"/>
        </w:rPr>
        <w:t>ает в себя специально организованные занятия / уроки, а также паузу, время прогулки и процесс выполнения повседневных ритуалов (одевание, раздевание,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туалет, умывание, прием пищи). Обучение и воспитание происходит, как в ходе занятий /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уроков, так и во в</w:t>
      </w:r>
      <w:r>
        <w:rPr>
          <w:rFonts w:ascii="Times New Roman" w:hAnsi="Times New Roman" w:cs="Times New Roman"/>
          <w:sz w:val="24"/>
          <w:szCs w:val="24"/>
        </w:rPr>
        <w:t>ремя другой (внеурочной) деятельности обучающегося в течение учебного дня. Продолжительность специально организованного занятия / урока с обучающимися различна и зависит от возраста и психофизического состояния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учебного места обуч</w:t>
      </w:r>
      <w:r>
        <w:rPr>
          <w:rFonts w:ascii="Times New Roman" w:hAnsi="Times New Roman" w:cs="Times New Roman"/>
          <w:b/>
          <w:bCs/>
          <w:sz w:val="24"/>
          <w:szCs w:val="24"/>
        </w:rPr>
        <w:t>ающегося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/ учебное место обучающегося создается с учетом его индивидуальных возможностей и особых образовательных потребностей.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организации учебного места учитываются возможности и особенности эмоциональных реакций ребенка,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возможности его вступать в контакт с окружающими взрослыми и детьми, особенности его моторики, восприятия, внимания, памяти. Для создания оптимальных условий обучения организуются учебные места для проведения, как индивидуальной, так и групповой форм обуч</w:t>
      </w:r>
      <w:r>
        <w:rPr>
          <w:rFonts w:ascii="Times New Roman" w:hAnsi="Times New Roman" w:cs="Times New Roman"/>
          <w:color w:val="00000A"/>
          <w:sz w:val="24"/>
          <w:szCs w:val="24"/>
        </w:rPr>
        <w:t>ения. С этой целью в помещении класса должны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207" style="position:absolute;z-index:-251472896;mso-position-horizontal-relative:text;mso-position-vertical-relative:text" from=".1pt,2.7pt" to="144.1pt,2.7pt" o:allowincell="f" strokecolor="#00000a" strokeweight=".72pt"/>
        </w:pict>
      </w: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right="5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7"/>
          <w:szCs w:val="27"/>
          <w:vertAlign w:val="superscript"/>
        </w:rPr>
        <w:t>35</w:t>
      </w:r>
      <w:r>
        <w:rPr>
          <w:rFonts w:ascii="Times New Roman" w:hAnsi="Times New Roman" w:cs="Times New Roman"/>
          <w:color w:val="00000A"/>
        </w:rPr>
        <w:t>Ст. 15 ФЗ от 24 ноября 1995 г. № 181-ФЗ «О социальной защите инвалидов в Российской Федерации» (собрание законодательства Российской Федерации,1995, № 48, ст. 4563, Российская Газета, 1995, № 234)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4" w:name="page729"/>
      <w:bookmarkEnd w:id="364"/>
      <w:r>
        <w:rPr>
          <w:rFonts w:ascii="Calibri" w:hAnsi="Calibri" w:cs="Calibri"/>
          <w:color w:val="00000A"/>
        </w:rPr>
        <w:t>365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быть созданы специальные зоны. Кроме учебных зон, необходимо предусмотреть места для отдыха и проведения свободного времени детей. С учетом того, что обучающихся необходимо учить проводить свое свободное время, для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этого в соответствующих местах предусматривается организация обучающей деятельности.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Особенности восприятия обучающихся диктуют необходимость использования большого объема наглядного (графического) материала, (в случае,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если у обучающихся имеется нарушение зрения, то используется материал для тактильного восприятия), для размещения которого в поле зрения обучающихся необходимы специально оборудованные места: ковролиновые и/или магнитные доски, фланелеграфы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</w:t>
      </w:r>
      <w:r>
        <w:rPr>
          <w:rFonts w:ascii="Times New Roman" w:hAnsi="Times New Roman" w:cs="Times New Roman"/>
          <w:color w:val="00000A"/>
          <w:sz w:val="24"/>
          <w:szCs w:val="24"/>
        </w:rPr>
        <w:t>ние образования обучающихся включает задачи, связанные с формированием навыков самообслуживания: одевание / раздевание, прием пищи, гигиенические навыки,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которые формируются в процессе обыденной деятельности согласно распорядку дня. В связи с этим учебные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места для формирования данных навыков являются мобильными и готовятся педагогическими работниками в соответствующих помещениях.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Технические средства обучения и обеспечения комфортного доступа ребенка к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образованию (ассистирующие средства и технологии)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Успешному образованию обучающихся во многом способствуют технические средства, к которым относятся ассистирующие / вспомогательные технологии. Для достижения ребенком с РАС большей самостоятельности в передвижении, коммуникации и облегчения его доступа к о</w:t>
      </w:r>
      <w:r>
        <w:rPr>
          <w:rFonts w:ascii="Times New Roman" w:hAnsi="Times New Roman" w:cs="Times New Roman"/>
          <w:sz w:val="24"/>
          <w:szCs w:val="24"/>
        </w:rPr>
        <w:t>бразованию необходимо использовать вспомогательные средства и технологии с учетом степени и диапазона имеющихся у него нарушений (опорно-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двигательного аппарата, сенсорной сферы).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ассистирующим технологиям относятся: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индивидуальные   технические   </w:t>
      </w:r>
      <w:r>
        <w:rPr>
          <w:rFonts w:ascii="Times New Roman" w:hAnsi="Times New Roman" w:cs="Times New Roman"/>
          <w:sz w:val="24"/>
          <w:szCs w:val="24"/>
        </w:rPr>
        <w:t xml:space="preserve">средства   передвижения   (кресла-коляски,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ходунки, вертикализаторы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подъемники;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приборы для альтернативной и дополнительной коммуникации;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электронные адапторы, переключатели и др.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Помимо вспомогательных функций,</w:t>
      </w:r>
      <w:r>
        <w:rPr>
          <w:rFonts w:ascii="Times New Roman" w:hAnsi="Times New Roman" w:cs="Times New Roman"/>
          <w:sz w:val="24"/>
          <w:szCs w:val="24"/>
        </w:rPr>
        <w:t xml:space="preserve"> позволяющих ребенку получить адаптированный доступ к образованию, технические средства обучения (включая специализированные компьютерные инструменты обучения) дают возможность удовлетворить особые образовательные потребности обучающихся, способствуют моти</w:t>
      </w:r>
      <w:r>
        <w:rPr>
          <w:rFonts w:ascii="Times New Roman" w:hAnsi="Times New Roman" w:cs="Times New Roman"/>
          <w:sz w:val="24"/>
          <w:szCs w:val="24"/>
        </w:rPr>
        <w:t>вации учебной деятельности, позволяют получить качественные результат, даже когда возможности ребенка существенно ограничены.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5" w:name="page731"/>
      <w:bookmarkEnd w:id="365"/>
      <w:r>
        <w:rPr>
          <w:rFonts w:ascii="Calibri" w:hAnsi="Calibri" w:cs="Calibri"/>
          <w:color w:val="00000A"/>
        </w:rPr>
        <w:t>366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Специальный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учебный  и  дидактический  материал,  отвечающий  особым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образовательным потребностям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Особые образовательные потребности обучающихся вызывают необходимость специального подбора учебного и дидактического материала, позволяющего эффективно осуществлять процесс обучения по всем содержательным областям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практики общения с окружающими людьми в рамках образовательной области </w:t>
      </w:r>
      <w:r>
        <w:rPr>
          <w:rFonts w:ascii="Times New Roman" w:hAnsi="Times New Roman" w:cs="Times New Roman"/>
          <w:b/>
          <w:bCs/>
          <w:sz w:val="24"/>
          <w:szCs w:val="24"/>
        </w:rPr>
        <w:t>«Язык»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использование, как вербальных, так и невербальных средств коммуникации.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Вспомогательными средствами невербальной (неречевой) коммуникации могут являться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 подобранные предметы,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графические  /  печатные  изображения  (тематические  наборы  фотографий,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рисунков, пиктограмм и др., а также составленные из них индивидуальные коммуникативные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альбомы),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алфавитные  доски  (таблицы  букв,</w:t>
      </w:r>
      <w:r>
        <w:rPr>
          <w:rFonts w:ascii="Times New Roman" w:hAnsi="Times New Roman" w:cs="Times New Roman"/>
          <w:sz w:val="24"/>
          <w:szCs w:val="24"/>
        </w:rPr>
        <w:t xml:space="preserve">  карточки  с  напечатанными  словами  для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«глобального чтения»),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электронные средства (устройства записи на магнитную ленту, электронные коммуникаторы,</w:t>
      </w:r>
      <w:r>
        <w:rPr>
          <w:rFonts w:ascii="Times New Roman" w:hAnsi="Times New Roman" w:cs="Times New Roman"/>
          <w:sz w:val="24"/>
          <w:szCs w:val="24"/>
        </w:rPr>
        <w:t xml:space="preserve"> планшетный или персональный компьютер с соответствующим программным обеспечением и вспомогательным оборудованием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Вышеперечисленные и другие средства могут и должны использоваться для развития вербальной (речевой) коммуникации с теми обучающимися,</w:t>
      </w:r>
      <w:r>
        <w:rPr>
          <w:rFonts w:ascii="Times New Roman" w:hAnsi="Times New Roman" w:cs="Times New Roman"/>
          <w:sz w:val="24"/>
          <w:szCs w:val="24"/>
        </w:rPr>
        <w:t xml:space="preserve"> для которых она становится доступной.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содержательной области </w:t>
      </w:r>
      <w:r>
        <w:rPr>
          <w:rFonts w:ascii="Times New Roman" w:hAnsi="Times New Roman" w:cs="Times New Roman"/>
          <w:b/>
          <w:bCs/>
          <w:sz w:val="24"/>
          <w:szCs w:val="24"/>
        </w:rPr>
        <w:t>«Математика»</w:t>
      </w:r>
      <w:r>
        <w:rPr>
          <w:rFonts w:ascii="Times New Roman" w:hAnsi="Times New Roman" w:cs="Times New Roman"/>
          <w:sz w:val="24"/>
          <w:szCs w:val="24"/>
        </w:rPr>
        <w:t xml:space="preserve"> предполагает использование разнообразного дидактического материала в виде: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предметов различной формы, величины, цвета,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изображений предметов, людей, объектов прир</w:t>
      </w:r>
      <w:r>
        <w:rPr>
          <w:rFonts w:ascii="Times New Roman" w:hAnsi="Times New Roman" w:cs="Times New Roman"/>
          <w:sz w:val="24"/>
          <w:szCs w:val="24"/>
        </w:rPr>
        <w:t xml:space="preserve">оды, цифр и др.,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0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оборудования,   позволяющего   выполнять   упражнения   на   сортировку,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группировку различных предметов, их соотнесения по определенным признакам,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1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19" w:lineRule="auto"/>
        <w:ind w:left="0" w:firstLine="722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программное обеспечение для персонального компьютера,</w:t>
      </w:r>
      <w:r>
        <w:rPr>
          <w:rFonts w:ascii="Times New Roman" w:hAnsi="Times New Roman" w:cs="Times New Roman"/>
          <w:sz w:val="23"/>
          <w:szCs w:val="23"/>
        </w:rPr>
        <w:t xml:space="preserve"> с помощью которого выполняются упражнения по формированию доступных математических представлений,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Symbol" w:hAnsi="Symbol" w:cs="Symbol"/>
          <w:sz w:val="23"/>
          <w:szCs w:val="23"/>
        </w:rPr>
      </w:pPr>
    </w:p>
    <w:p w:rsidR="00000000" w:rsidRDefault="008739DB" w:rsidP="008739DB">
      <w:pPr>
        <w:pStyle w:val="a0"/>
        <w:widowControl w:val="0"/>
        <w:numPr>
          <w:ilvl w:val="0"/>
          <w:numId w:val="21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калькуляторы и другие средства.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доступных представлений о мире и практики взаимодействия с окружающим миром в рамках содержательной области </w:t>
      </w:r>
      <w:r>
        <w:rPr>
          <w:rFonts w:ascii="Times New Roman" w:hAnsi="Times New Roman" w:cs="Times New Roman"/>
          <w:b/>
          <w:bCs/>
          <w:sz w:val="24"/>
          <w:szCs w:val="24"/>
        </w:rPr>
        <w:t>«Естествознание»</w:t>
      </w:r>
      <w:r>
        <w:rPr>
          <w:rFonts w:ascii="Times New Roman" w:hAnsi="Times New Roman" w:cs="Times New Roman"/>
          <w:sz w:val="24"/>
          <w:szCs w:val="24"/>
        </w:rPr>
        <w:t xml:space="preserve"> происходит с использованием традиционных дидактических средств, с применением видео,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проекционного  оборудования,  Ин</w:t>
      </w:r>
      <w:r>
        <w:rPr>
          <w:rFonts w:ascii="Times New Roman" w:hAnsi="Times New Roman" w:cs="Times New Roman"/>
          <w:sz w:val="24"/>
          <w:szCs w:val="24"/>
        </w:rPr>
        <w:t>тернет  ресурсов  и  печатных  материалов.  Обогащению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927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6" w:name="page733"/>
      <w:bookmarkEnd w:id="366"/>
      <w:r>
        <w:rPr>
          <w:rFonts w:ascii="Calibri" w:hAnsi="Calibri" w:cs="Calibri"/>
          <w:color w:val="00000A"/>
        </w:rPr>
        <w:t>367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опыта взаимодействия с окружающим миром способствует непосредственный контакт обучающихся с миром живой природы (растительным и животным). В качестве средств</w:t>
      </w:r>
      <w:r>
        <w:rPr>
          <w:rFonts w:ascii="Times New Roman" w:hAnsi="Times New Roman" w:cs="Times New Roman"/>
          <w:sz w:val="24"/>
          <w:szCs w:val="24"/>
        </w:rPr>
        <w:t xml:space="preserve"> обучения могут выступать комнатные растения, оранжереи, живые уголки, расположенные в здании образовательной организации, а также теплицы, сенсорный сад и др. объекты на прилегающей к образовательной организации территории.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 с</w:t>
      </w:r>
      <w:r>
        <w:rPr>
          <w:rFonts w:ascii="Times New Roman" w:hAnsi="Times New Roman" w:cs="Times New Roman"/>
          <w:sz w:val="24"/>
          <w:szCs w:val="24"/>
        </w:rPr>
        <w:t xml:space="preserve">ебе, своих возможностях в ходе освоения содержательной области </w:t>
      </w:r>
      <w:r>
        <w:rPr>
          <w:rFonts w:ascii="Times New Roman" w:hAnsi="Times New Roman" w:cs="Times New Roman"/>
          <w:b/>
          <w:bCs/>
          <w:sz w:val="24"/>
          <w:szCs w:val="24"/>
        </w:rPr>
        <w:t>«Человек»</w:t>
      </w:r>
      <w:r>
        <w:rPr>
          <w:rFonts w:ascii="Times New Roman" w:hAnsi="Times New Roman" w:cs="Times New Roman"/>
          <w:sz w:val="24"/>
          <w:szCs w:val="24"/>
        </w:rPr>
        <w:t xml:space="preserve"> (знания о человеке и практика личного взаимодействия с людьми) происходит с использованием средств, расширяющих представления и обогащающих жизненный опыт обучающихся. В частности, се</w:t>
      </w:r>
      <w:r>
        <w:rPr>
          <w:rFonts w:ascii="Times New Roman" w:hAnsi="Times New Roman" w:cs="Times New Roman"/>
          <w:sz w:val="24"/>
          <w:szCs w:val="24"/>
        </w:rPr>
        <w:t>нсорных средств,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воздействующих на различные чувственные анализаторы и вызывающих положительные реакции обучающихся на окружающую действительность. Важно, чтобы в образовательной организации имелся арсенал материалов и оборудования, позволяющих обучающимс</w:t>
      </w:r>
      <w:r>
        <w:rPr>
          <w:rFonts w:ascii="Times New Roman" w:hAnsi="Times New Roman" w:cs="Times New Roman"/>
          <w:sz w:val="24"/>
          <w:szCs w:val="24"/>
        </w:rPr>
        <w:t>я осваивать навыки самообслуживания, доступной бытовой деятельности. Содержательная область «Человек» предполагает использование широкого спектра демонстративного учебного материала (фото, видео, рисунков), тематически связанного с жизнью общества.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материалы могут использоваться, как в печатном виде (книги, фото альбомы),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и в электронном (воспроизведение записи с носителя электронной информации). По возможности для освоения социальных ролей и общепринятых правил в процессе обучения исполь</w:t>
      </w:r>
      <w:r>
        <w:rPr>
          <w:rFonts w:ascii="Times New Roman" w:hAnsi="Times New Roman" w:cs="Times New Roman"/>
          <w:sz w:val="24"/>
          <w:szCs w:val="24"/>
        </w:rPr>
        <w:t>зуются различные ролевые игры, для которых в арсенале учебно-дидактических средств необходимо иметь некоторые атрибуты представителей разных профессий (элементы костюмов, предметы, материалы).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Специальный учебный и дидактический материал необходим для обр</w:t>
      </w:r>
      <w:r>
        <w:rPr>
          <w:rFonts w:ascii="Times New Roman" w:hAnsi="Times New Roman" w:cs="Times New Roman"/>
          <w:sz w:val="24"/>
          <w:szCs w:val="24"/>
        </w:rPr>
        <w:t>азования обучающихся в области «</w:t>
      </w:r>
      <w:r>
        <w:rPr>
          <w:rFonts w:ascii="Times New Roman" w:hAnsi="Times New Roman" w:cs="Times New Roman"/>
          <w:b/>
          <w:bCs/>
          <w:sz w:val="24"/>
          <w:szCs w:val="24"/>
        </w:rPr>
        <w:t>Искусство».</w:t>
      </w:r>
      <w:r>
        <w:rPr>
          <w:rFonts w:ascii="Times New Roman" w:hAnsi="Times New Roman" w:cs="Times New Roman"/>
          <w:sz w:val="24"/>
          <w:szCs w:val="24"/>
        </w:rPr>
        <w:t xml:space="preserve"> Освоение практики изобразительной деятельности,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художественного ремесла и художественного творчества требует некоторых специфических инструментов (ножниц, кисточек и др.), позволяющих ребенку овладевать отдельны</w:t>
      </w:r>
      <w:r>
        <w:rPr>
          <w:rFonts w:ascii="Times New Roman" w:hAnsi="Times New Roman" w:cs="Times New Roman"/>
          <w:sz w:val="24"/>
          <w:szCs w:val="24"/>
        </w:rPr>
        <w:t>ми операциями в процессе совместных со взрослым действий. Кроме того, для занятий ИЗО необходим большой объем расходных материалов (бумага, краски, пластилин, глина, клей и др.). Для развития изобразительной деятельности в доступные виды художественного ре</w:t>
      </w:r>
      <w:r>
        <w:rPr>
          <w:rFonts w:ascii="Times New Roman" w:hAnsi="Times New Roman" w:cs="Times New Roman"/>
          <w:sz w:val="24"/>
          <w:szCs w:val="24"/>
        </w:rPr>
        <w:t>месла (батик, керамика, ткачество, полиграфия и др.) необходимо безопасное оборудование для соответствующих мастерских.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занятиях музыкой и театром важно обеспечить обучающимся использование доступных музыкальных инструментов (маракас, бубен, барабан и </w:t>
      </w:r>
      <w:r>
        <w:rPr>
          <w:rFonts w:ascii="Times New Roman" w:hAnsi="Times New Roman" w:cs="Times New Roman"/>
          <w:sz w:val="24"/>
          <w:szCs w:val="24"/>
        </w:rPr>
        <w:t>др.), театральным реквизитом, а также оснащение актовых залов воспроизводящим, звукоусиливающим и осветительным оборудованием.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7" w:name="page735"/>
      <w:bookmarkEnd w:id="367"/>
      <w:r>
        <w:rPr>
          <w:rFonts w:ascii="Calibri" w:hAnsi="Calibri" w:cs="Calibri"/>
          <w:color w:val="00000A"/>
        </w:rPr>
        <w:t>368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Содержательная область </w:t>
      </w:r>
      <w:r>
        <w:rPr>
          <w:rFonts w:ascii="Times New Roman" w:hAnsi="Times New Roman" w:cs="Times New Roman"/>
          <w:b/>
          <w:bCs/>
          <w:sz w:val="24"/>
          <w:szCs w:val="24"/>
        </w:rPr>
        <w:t>«Физическая культура»</w:t>
      </w:r>
      <w:r>
        <w:rPr>
          <w:rFonts w:ascii="Times New Roman" w:hAnsi="Times New Roman" w:cs="Times New Roman"/>
          <w:sz w:val="24"/>
          <w:szCs w:val="24"/>
        </w:rPr>
        <w:t xml:space="preserve"> должна обеспечивать обучающимся возможность физического самосовершенствования даже если их физический статус значительно ниже общепринятой нормы. Для этого оснащение физкультурных залов должно предусматривать специальное адаптированное (ассистивное) обору</w:t>
      </w:r>
      <w:r>
        <w:rPr>
          <w:rFonts w:ascii="Times New Roman" w:hAnsi="Times New Roman" w:cs="Times New Roman"/>
          <w:sz w:val="24"/>
          <w:szCs w:val="24"/>
        </w:rPr>
        <w:t>дование для обучающихся с различными нарушениями развития, включая тренажеры, специальные велосипеды (с ортопедическими средствами) и др.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учетом того, что подготовка обучающихся к трудовой деятельности в рамках содержательной области </w:t>
      </w:r>
      <w:r>
        <w:rPr>
          <w:rFonts w:ascii="Times New Roman" w:hAnsi="Times New Roman" w:cs="Times New Roman"/>
          <w:b/>
          <w:bCs/>
          <w:sz w:val="24"/>
          <w:szCs w:val="24"/>
        </w:rPr>
        <w:t>«Технологии»</w:t>
      </w:r>
      <w:r>
        <w:rPr>
          <w:rFonts w:ascii="Times New Roman" w:hAnsi="Times New Roman" w:cs="Times New Roman"/>
          <w:sz w:val="24"/>
          <w:szCs w:val="24"/>
        </w:rPr>
        <w:t xml:space="preserve"> начина</w:t>
      </w:r>
      <w:r>
        <w:rPr>
          <w:rFonts w:ascii="Times New Roman" w:hAnsi="Times New Roman" w:cs="Times New Roman"/>
          <w:sz w:val="24"/>
          <w:szCs w:val="24"/>
        </w:rPr>
        <w:t>ется с формирования у обучающихся элементарных действий с материалами и предметами, для обучения необходимы разнообразные по свойствам и внешним признакам материалы, игрушки и прочие предметы.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мере накопления опыта предметно-практической деятельности д</w:t>
      </w:r>
      <w:r>
        <w:rPr>
          <w:rFonts w:ascii="Times New Roman" w:hAnsi="Times New Roman" w:cs="Times New Roman"/>
          <w:sz w:val="24"/>
          <w:szCs w:val="24"/>
        </w:rPr>
        <w:t>иапазон формируемых действий постепенно расширяется, увеличивается время их выполнения и меняются их качественные характеристики. Постепенно формируемые действия переходят в разряд трудовых операций.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осуществления трудового обучения образовательной ор</w:t>
      </w:r>
      <w:r>
        <w:rPr>
          <w:rFonts w:ascii="Times New Roman" w:hAnsi="Times New Roman" w:cs="Times New Roman"/>
          <w:sz w:val="24"/>
          <w:szCs w:val="24"/>
        </w:rPr>
        <w:t>ганизации требуются: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1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различного назначения сырье (глина, шерсть, ткань, бумага и др. материалы);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1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заготовки (из дерева, металла, пластика) и другой расходный материал;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1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для растениеводства (семена растений, рассада, комнатные растения,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почвенные смеси и др.) и ухода за животными;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5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различные инструменты, соответствующие профилю труда, включая оборудование для трудовой подготовки в области сельского хозяйства, ткачества,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элементарной  деревообработки,  полиграфии,  в  сфере  предоста</w:t>
      </w:r>
      <w:r>
        <w:rPr>
          <w:rFonts w:ascii="Times New Roman" w:hAnsi="Times New Roman" w:cs="Times New Roman"/>
          <w:sz w:val="24"/>
          <w:szCs w:val="24"/>
        </w:rPr>
        <w:t>вления  услуг  (бытовых,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общепит, гостиничный сервис и др.);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прочий учебно-дидактический материал, необходимый для трудовой подготовки в образовательной организации.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</w:t>
      </w:r>
      <w:r>
        <w:rPr>
          <w:rFonts w:ascii="Times New Roman" w:hAnsi="Times New Roman" w:cs="Times New Roman"/>
          <w:sz w:val="24"/>
          <w:szCs w:val="24"/>
        </w:rPr>
        <w:t xml:space="preserve"> для обеспечения успешного овладения обучающимися технологическим процессом необходимо создать условия, способствующие выполнению доступных трудовых действий и получения качественного продукта. Для этого с учетом индивидуальных возможностей обучающихся соз</w:t>
      </w:r>
      <w:r>
        <w:rPr>
          <w:rFonts w:ascii="Times New Roman" w:hAnsi="Times New Roman" w:cs="Times New Roman"/>
          <w:sz w:val="24"/>
          <w:szCs w:val="24"/>
        </w:rPr>
        <w:t>даются алгоритмы действий, расписания в виде ряда графических изображений. Для создания, обработки и распечатки графических изображений образовательной организации необходимого иметь оборудование и программное обеспечение.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Условия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организации   обучения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  взаимодействия   специалистов,   их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сотрудничества с родителями (законными представителями)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560" w:right="560" w:bottom="1440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60"/>
        <w:rPr>
          <w:rFonts w:ascii="Times New Roman" w:hAnsi="Times New Roman" w:cs="Times New Roman"/>
          <w:sz w:val="24"/>
          <w:szCs w:val="24"/>
        </w:rPr>
      </w:pPr>
      <w:bookmarkStart w:id="368" w:name="page737"/>
      <w:bookmarkEnd w:id="368"/>
      <w:r>
        <w:rPr>
          <w:rFonts w:ascii="Calibri" w:hAnsi="Calibri" w:cs="Calibri"/>
          <w:color w:val="00000A"/>
        </w:rPr>
        <w:t>369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материально техническому обеспечению должны быть ориентированы не только на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но и на всех участников процесса образования. Это обусловлено большей, чем в «норме», необходимостью индивидуализации процесса образования обучающихся.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данной группы требований состоит в том, что все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процесс образования взрослые д</w:t>
      </w:r>
      <w:r>
        <w:rPr>
          <w:rFonts w:ascii="Times New Roman" w:hAnsi="Times New Roman" w:cs="Times New Roman"/>
          <w:sz w:val="24"/>
          <w:szCs w:val="24"/>
        </w:rPr>
        <w:t>олжны иметь неограниченный доступ к организационной технике 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обучения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Должна быть обеспеч</w:t>
      </w:r>
      <w:r>
        <w:rPr>
          <w:rFonts w:ascii="Times New Roman" w:hAnsi="Times New Roman" w:cs="Times New Roman"/>
          <w:sz w:val="24"/>
          <w:szCs w:val="24"/>
        </w:rPr>
        <w:t>ена материально техническая поддержка процесса координации и взаимодействия специалистов разного профиля и родителей,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в процесс образования информационно-техническими средствами (доступ в интернет, скайп и др.).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Информационно-методическое обес</w:t>
      </w:r>
      <w:r>
        <w:rPr>
          <w:rFonts w:ascii="Times New Roman" w:hAnsi="Times New Roman" w:cs="Times New Roman"/>
          <w:b/>
          <w:bCs/>
          <w:sz w:val="24"/>
          <w:szCs w:val="24"/>
        </w:rPr>
        <w:t>печение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Информационно-методическое обеспечение образования по АООП ОО для обучающихся с РАС направлено на предоставление широкого, постоянного и устойчивого доступа для всех участников образовательного процесса к любой информации, связанной с реализацией </w:t>
      </w:r>
      <w:r>
        <w:rPr>
          <w:rFonts w:ascii="Times New Roman" w:hAnsi="Times New Roman" w:cs="Times New Roman"/>
          <w:sz w:val="24"/>
          <w:szCs w:val="24"/>
        </w:rPr>
        <w:t>СИОП, организацией образовательного процесса и обеспечения условий его осуществления.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Информационно-методическое обеспечение образовательного процесса включает: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1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Необходимую нормативную правовую базу образования обучающихся.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1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10" w:lineRule="auto"/>
        <w:ind w:left="0" w:firstLine="7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Характеристики предполагаемых информационных связей участников образовательного процесса.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 w:rsidP="008739DB">
      <w:pPr>
        <w:pStyle w:val="a0"/>
        <w:widowControl w:val="0"/>
        <w:numPr>
          <w:ilvl w:val="0"/>
          <w:numId w:val="21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Получения  доступа  к  информационным  ресурсам,  различными  способами 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(поиск информации в сети Интернет, работа в библиотеке и др.), </w:t>
      </w:r>
      <w:r>
        <w:rPr>
          <w:rFonts w:ascii="Times New Roman" w:hAnsi="Times New Roman" w:cs="Times New Roman"/>
          <w:sz w:val="24"/>
          <w:szCs w:val="24"/>
        </w:rPr>
        <w:t>в том числе к электронным образовательным ресурсам, размещенным в федеральных и региональных базах данных.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739DB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Возможность размещения материалов и работ в информационной среде образовательной организации (статей, выступлений, дискуссий, результатов экспери</w:t>
      </w:r>
      <w:r>
        <w:rPr>
          <w:rFonts w:ascii="Times New Roman" w:hAnsi="Times New Roman" w:cs="Times New Roman"/>
          <w:sz w:val="24"/>
          <w:szCs w:val="24"/>
        </w:rPr>
        <w:t>ментальных исследований).</w:t>
      </w:r>
    </w:p>
    <w:p w:rsidR="00000000" w:rsidRDefault="008739D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1906" w:h="16838"/>
      <w:pgMar w:top="560" w:right="560" w:bottom="1440" w:left="1700" w:header="720" w:footer="720" w:gutter="0"/>
      <w:cols w:space="720" w:equalWidth="0">
        <w:col w:w="96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35"/>
    <w:multiLevelType w:val="hybridMultilevel"/>
    <w:tmpl w:val="000007CF"/>
    <w:lvl w:ilvl="0" w:tplc="00006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EB"/>
    <w:multiLevelType w:val="hybridMultilevel"/>
    <w:tmpl w:val="00007871"/>
    <w:lvl w:ilvl="0" w:tplc="00004C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20"/>
    <w:multiLevelType w:val="hybridMultilevel"/>
    <w:tmpl w:val="0000759A"/>
    <w:lvl w:ilvl="0" w:tplc="0000235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2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124"/>
    <w:multiLevelType w:val="hybridMultilevel"/>
    <w:tmpl w:val="0000305E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384"/>
    <w:multiLevelType w:val="hybridMultilevel"/>
    <w:tmpl w:val="00007F4F"/>
    <w:lvl w:ilvl="0" w:tplc="0000494A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3FA"/>
    <w:multiLevelType w:val="hybridMultilevel"/>
    <w:tmpl w:val="00006F30"/>
    <w:lvl w:ilvl="0" w:tplc="0000527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588"/>
    <w:multiLevelType w:val="hybridMultilevel"/>
    <w:tmpl w:val="00005579"/>
    <w:lvl w:ilvl="0" w:tplc="00007CFE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607"/>
    <w:multiLevelType w:val="hybridMultilevel"/>
    <w:tmpl w:val="00000784"/>
    <w:lvl w:ilvl="0" w:tplc="00002B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633"/>
    <w:multiLevelType w:val="hybridMultilevel"/>
    <w:tmpl w:val="00007282"/>
    <w:lvl w:ilvl="0" w:tplc="0000251F">
      <w:start w:val="1"/>
      <w:numFmt w:val="bullet"/>
      <w:lvlText w:val="Я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677"/>
    <w:multiLevelType w:val="hybridMultilevel"/>
    <w:tmpl w:val="00004402"/>
    <w:lvl w:ilvl="0" w:tplc="000018D7">
      <w:start w:val="1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6E3"/>
    <w:multiLevelType w:val="hybridMultilevel"/>
    <w:tmpl w:val="00000A6C"/>
    <w:lvl w:ilvl="0" w:tplc="000043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728"/>
    <w:multiLevelType w:val="hybridMultilevel"/>
    <w:tmpl w:val="000051D1"/>
    <w:lvl w:ilvl="0" w:tplc="000010D9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86A"/>
    <w:multiLevelType w:val="hybridMultilevel"/>
    <w:tmpl w:val="00006479"/>
    <w:lvl w:ilvl="0" w:tplc="00004325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9B3"/>
    <w:multiLevelType w:val="hybridMultilevel"/>
    <w:tmpl w:val="0000038F"/>
    <w:lvl w:ilvl="0" w:tplc="00002D7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A28"/>
    <w:multiLevelType w:val="hybridMultilevel"/>
    <w:tmpl w:val="000009CE"/>
    <w:lvl w:ilvl="0" w:tplc="0000520B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A41"/>
    <w:multiLevelType w:val="hybridMultilevel"/>
    <w:tmpl w:val="0000641B"/>
    <w:lvl w:ilvl="0" w:tplc="000015F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A4A"/>
    <w:multiLevelType w:val="hybridMultilevel"/>
    <w:tmpl w:val="00005ED0"/>
    <w:lvl w:ilvl="0" w:tplc="00004E5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BDB"/>
    <w:multiLevelType w:val="hybridMultilevel"/>
    <w:tmpl w:val="000056AE"/>
    <w:lvl w:ilvl="0" w:tplc="00000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C15"/>
    <w:multiLevelType w:val="hybridMultilevel"/>
    <w:tmpl w:val="00003807"/>
    <w:lvl w:ilvl="0" w:tplc="0000773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0D6A"/>
    <w:multiLevelType w:val="hybridMultilevel"/>
    <w:tmpl w:val="000040A5"/>
    <w:lvl w:ilvl="0" w:tplc="00001D1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0D9F"/>
    <w:multiLevelType w:val="hybridMultilevel"/>
    <w:tmpl w:val="00007389"/>
    <w:lvl w:ilvl="0" w:tplc="00003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0DDC"/>
    <w:multiLevelType w:val="hybridMultilevel"/>
    <w:tmpl w:val="00004CAD"/>
    <w:lvl w:ilvl="0" w:tplc="0000314F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0DE5"/>
    <w:multiLevelType w:val="hybridMultilevel"/>
    <w:tmpl w:val="00006F3C"/>
    <w:lvl w:ilvl="0" w:tplc="00006CF4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0E12"/>
    <w:multiLevelType w:val="hybridMultilevel"/>
    <w:tmpl w:val="00005F1E"/>
    <w:lvl w:ilvl="0" w:tplc="0000283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0EA9"/>
    <w:multiLevelType w:val="hybridMultilevel"/>
    <w:tmpl w:val="00003F0B"/>
    <w:lvl w:ilvl="0" w:tplc="0000308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0FBF"/>
    <w:multiLevelType w:val="hybridMultilevel"/>
    <w:tmpl w:val="00002F14"/>
    <w:lvl w:ilvl="0" w:tplc="00006AD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47E">
      <w:numFmt w:val="decimal"/>
      <w:lvlText w:val="2.2.%2."/>
      <w:lvlJc w:val="left"/>
      <w:pPr>
        <w:tabs>
          <w:tab w:val="num" w:pos="1440"/>
        </w:tabs>
        <w:ind w:left="1440" w:hanging="360"/>
      </w:pPr>
    </w:lvl>
    <w:lvl w:ilvl="2" w:tplc="0000422D">
      <w:start w:val="1"/>
      <w:numFmt w:val="bullet"/>
      <w:lvlText w:val="С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1003"/>
    <w:multiLevelType w:val="hybridMultilevel"/>
    <w:tmpl w:val="0000773F"/>
    <w:lvl w:ilvl="0" w:tplc="00000A4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1030"/>
    <w:multiLevelType w:val="hybridMultilevel"/>
    <w:tmpl w:val="00005A9C"/>
    <w:lvl w:ilvl="0" w:tplc="00004E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10D9"/>
    <w:multiLevelType w:val="hybridMultilevel"/>
    <w:tmpl w:val="00005F23"/>
    <w:lvl w:ilvl="0" w:tplc="000079D1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113E"/>
    <w:multiLevelType w:val="hybridMultilevel"/>
    <w:tmpl w:val="00002462"/>
    <w:lvl w:ilvl="0" w:tplc="000064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117A"/>
    <w:multiLevelType w:val="hybridMultilevel"/>
    <w:tmpl w:val="00006D76"/>
    <w:lvl w:ilvl="0" w:tplc="0000087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6C2">
      <w:start w:val="1"/>
      <w:numFmt w:val="decimal"/>
      <w:lvlText w:val="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11D5"/>
    <w:multiLevelType w:val="hybridMultilevel"/>
    <w:tmpl w:val="0000199F"/>
    <w:lvl w:ilvl="0" w:tplc="000022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11F4"/>
    <w:multiLevelType w:val="hybridMultilevel"/>
    <w:tmpl w:val="00005DD5"/>
    <w:lvl w:ilvl="0" w:tplc="00006AD4">
      <w:start w:val="5"/>
      <w:numFmt w:val="decimal"/>
      <w:lvlText w:val="3.3.%1."/>
      <w:lvlJc w:val="left"/>
      <w:pPr>
        <w:tabs>
          <w:tab w:val="num" w:pos="720"/>
        </w:tabs>
        <w:ind w:left="720" w:hanging="360"/>
      </w:pPr>
    </w:lvl>
    <w:lvl w:ilvl="1" w:tplc="00005A9F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121F"/>
    <w:multiLevelType w:val="hybridMultilevel"/>
    <w:tmpl w:val="000073DA"/>
    <w:lvl w:ilvl="0" w:tplc="000058B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6C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1295"/>
    <w:multiLevelType w:val="hybridMultilevel"/>
    <w:tmpl w:val="00007DAA"/>
    <w:lvl w:ilvl="0" w:tplc="00004F5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1316"/>
    <w:multiLevelType w:val="hybridMultilevel"/>
    <w:tmpl w:val="000049BB"/>
    <w:lvl w:ilvl="0" w:tplc="00006F1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134C"/>
    <w:multiLevelType w:val="hybridMultilevel"/>
    <w:tmpl w:val="00005173"/>
    <w:lvl w:ilvl="0" w:tplc="000048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139D"/>
    <w:multiLevelType w:val="hybridMultilevel"/>
    <w:tmpl w:val="00007049"/>
    <w:lvl w:ilvl="0" w:tplc="000069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13A6"/>
    <w:multiLevelType w:val="hybridMultilevel"/>
    <w:tmpl w:val="00004F66"/>
    <w:lvl w:ilvl="0" w:tplc="0000715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13F4"/>
    <w:multiLevelType w:val="hybridMultilevel"/>
    <w:tmpl w:val="00005279"/>
    <w:lvl w:ilvl="0" w:tplc="00003A2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1649"/>
    <w:multiLevelType w:val="hybridMultilevel"/>
    <w:tmpl w:val="00006DF1"/>
    <w:lvl w:ilvl="0" w:tplc="00005AF1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16D4"/>
    <w:multiLevelType w:val="hybridMultilevel"/>
    <w:tmpl w:val="00007F61"/>
    <w:lvl w:ilvl="0" w:tplc="00003A8D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1927"/>
    <w:multiLevelType w:val="hybridMultilevel"/>
    <w:tmpl w:val="000008FF"/>
    <w:lvl w:ilvl="0" w:tplc="00003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1953"/>
    <w:multiLevelType w:val="hybridMultilevel"/>
    <w:tmpl w:val="00006BCB"/>
    <w:lvl w:ilvl="0" w:tplc="00000FC9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196F"/>
    <w:multiLevelType w:val="hybridMultilevel"/>
    <w:tmpl w:val="000058D5"/>
    <w:lvl w:ilvl="0" w:tplc="00004EC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198C"/>
    <w:multiLevelType w:val="hybridMultilevel"/>
    <w:tmpl w:val="00007987"/>
    <w:lvl w:ilvl="0" w:tplc="000070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19D9"/>
    <w:multiLevelType w:val="hybridMultilevel"/>
    <w:tmpl w:val="0000591D"/>
    <w:lvl w:ilvl="0" w:tplc="0000252A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19DA"/>
    <w:multiLevelType w:val="hybridMultilevel"/>
    <w:tmpl w:val="00005064"/>
    <w:lvl w:ilvl="0" w:tplc="00004D54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1AD4"/>
    <w:multiLevelType w:val="hybridMultilevel"/>
    <w:tmpl w:val="000063CB"/>
    <w:lvl w:ilvl="0" w:tplc="00006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1AF6"/>
    <w:multiLevelType w:val="hybridMultilevel"/>
    <w:tmpl w:val="00003A72"/>
    <w:lvl w:ilvl="0" w:tplc="0000007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1BD9"/>
    <w:multiLevelType w:val="hybridMultilevel"/>
    <w:tmpl w:val="00000871"/>
    <w:lvl w:ilvl="0" w:tplc="0000159F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1C75"/>
    <w:multiLevelType w:val="hybridMultilevel"/>
    <w:tmpl w:val="00003106"/>
    <w:lvl w:ilvl="0" w:tplc="00000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1D18"/>
    <w:multiLevelType w:val="hybridMultilevel"/>
    <w:tmpl w:val="00006270"/>
    <w:lvl w:ilvl="0" w:tplc="00003492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00001D3F"/>
    <w:multiLevelType w:val="hybridMultilevel"/>
    <w:tmpl w:val="00006E89"/>
    <w:lvl w:ilvl="0" w:tplc="00001D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00001ECA"/>
    <w:multiLevelType w:val="hybridMultilevel"/>
    <w:tmpl w:val="000042BE"/>
    <w:lvl w:ilvl="0" w:tplc="0000737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00001FF1"/>
    <w:multiLevelType w:val="hybridMultilevel"/>
    <w:tmpl w:val="0000456D"/>
    <w:lvl w:ilvl="0" w:tplc="00007E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00002044"/>
    <w:multiLevelType w:val="hybridMultilevel"/>
    <w:tmpl w:val="0000183A"/>
    <w:lvl w:ilvl="0" w:tplc="00001F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0000212C"/>
    <w:multiLevelType w:val="hybridMultilevel"/>
    <w:tmpl w:val="0000008E"/>
    <w:lvl w:ilvl="0" w:tplc="000043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000022CD"/>
    <w:multiLevelType w:val="hybridMultilevel"/>
    <w:tmpl w:val="00007DD1"/>
    <w:lvl w:ilvl="0" w:tplc="0000261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E9D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000023C9"/>
    <w:multiLevelType w:val="hybridMultilevel"/>
    <w:tmpl w:val="000048CC"/>
    <w:lvl w:ilvl="0" w:tplc="00005753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00002461"/>
    <w:multiLevelType w:val="hybridMultilevel"/>
    <w:tmpl w:val="0000036B"/>
    <w:lvl w:ilvl="0" w:tplc="00004E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0000248D"/>
    <w:multiLevelType w:val="hybridMultilevel"/>
    <w:tmpl w:val="0000214E"/>
    <w:lvl w:ilvl="0" w:tplc="0000342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00002528"/>
    <w:multiLevelType w:val="hybridMultilevel"/>
    <w:tmpl w:val="000075C1"/>
    <w:lvl w:ilvl="0" w:tplc="0000468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4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00002568"/>
    <w:multiLevelType w:val="hybridMultilevel"/>
    <w:tmpl w:val="00007613"/>
    <w:lvl w:ilvl="0" w:tplc="00002F0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00002668"/>
    <w:multiLevelType w:val="hybridMultilevel"/>
    <w:tmpl w:val="000078D4"/>
    <w:lvl w:ilvl="0" w:tplc="00001049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000026A6"/>
    <w:multiLevelType w:val="hybridMultilevel"/>
    <w:tmpl w:val="0000701F"/>
    <w:lvl w:ilvl="0" w:tplc="00005D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000026E9"/>
    <w:multiLevelType w:val="hybridMultilevel"/>
    <w:tmpl w:val="000001EB"/>
    <w:lvl w:ilvl="0" w:tplc="00000BB3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00002753"/>
    <w:multiLevelType w:val="hybridMultilevel"/>
    <w:tmpl w:val="00005940"/>
    <w:lvl w:ilvl="0" w:tplc="0000124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000027C0"/>
    <w:multiLevelType w:val="hybridMultilevel"/>
    <w:tmpl w:val="00006469"/>
    <w:lvl w:ilvl="0" w:tplc="00001B3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0">
    <w:nsid w:val="000027D3"/>
    <w:multiLevelType w:val="hybridMultilevel"/>
    <w:tmpl w:val="00007F0D"/>
    <w:lvl w:ilvl="0" w:tplc="000004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000027DA"/>
    <w:multiLevelType w:val="hybridMultilevel"/>
    <w:tmpl w:val="00000E29"/>
    <w:lvl w:ilvl="0" w:tplc="0000676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00002852"/>
    <w:multiLevelType w:val="hybridMultilevel"/>
    <w:tmpl w:val="000048DB"/>
    <w:lvl w:ilvl="0" w:tplc="00002725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64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00002934"/>
    <w:multiLevelType w:val="hybridMultilevel"/>
    <w:tmpl w:val="00003E09"/>
    <w:lvl w:ilvl="0" w:tplc="000001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>
    <w:nsid w:val="00002C49"/>
    <w:multiLevelType w:val="hybridMultilevel"/>
    <w:tmpl w:val="00003C61"/>
    <w:lvl w:ilvl="0" w:tplc="00002FFF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>
    <w:nsid w:val="00002CD5"/>
    <w:multiLevelType w:val="hybridMultilevel"/>
    <w:tmpl w:val="000004B0"/>
    <w:lvl w:ilvl="0" w:tplc="000065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>
    <w:nsid w:val="00002CD6"/>
    <w:multiLevelType w:val="hybridMultilevel"/>
    <w:tmpl w:val="000072AE"/>
    <w:lvl w:ilvl="0" w:tplc="0000695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00002E40"/>
    <w:multiLevelType w:val="hybridMultilevel"/>
    <w:tmpl w:val="00001366"/>
    <w:lvl w:ilvl="0" w:tplc="00001CD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66B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>
    <w:nsid w:val="00002EA6"/>
    <w:multiLevelType w:val="hybridMultilevel"/>
    <w:tmpl w:val="000012DB"/>
    <w:lvl w:ilvl="0" w:tplc="000015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9">
    <w:nsid w:val="00002F0C"/>
    <w:multiLevelType w:val="hybridMultilevel"/>
    <w:tmpl w:val="0000549B"/>
    <w:lvl w:ilvl="0" w:tplc="000066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0">
    <w:nsid w:val="00002FA1"/>
    <w:multiLevelType w:val="hybridMultilevel"/>
    <w:tmpl w:val="000031BE"/>
    <w:lvl w:ilvl="0" w:tplc="0000066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1">
    <w:nsid w:val="00003004"/>
    <w:multiLevelType w:val="hybridMultilevel"/>
    <w:tmpl w:val="00001796"/>
    <w:lvl w:ilvl="0" w:tplc="00005E7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>
    <w:nsid w:val="000030F1"/>
    <w:multiLevelType w:val="hybridMultilevel"/>
    <w:tmpl w:val="00005815"/>
    <w:lvl w:ilvl="0" w:tplc="0000441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3">
    <w:nsid w:val="00003212"/>
    <w:multiLevelType w:val="hybridMultilevel"/>
    <w:tmpl w:val="00000262"/>
    <w:lvl w:ilvl="0" w:tplc="000003F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4">
    <w:nsid w:val="00003223"/>
    <w:multiLevelType w:val="hybridMultilevel"/>
    <w:tmpl w:val="00007E64"/>
    <w:lvl w:ilvl="0" w:tplc="00001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5">
    <w:nsid w:val="0000323B"/>
    <w:multiLevelType w:val="hybridMultilevel"/>
    <w:tmpl w:val="00002213"/>
    <w:lvl w:ilvl="0" w:tplc="0000260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6">
    <w:nsid w:val="0000328A"/>
    <w:multiLevelType w:val="hybridMultilevel"/>
    <w:tmpl w:val="000008AF"/>
    <w:lvl w:ilvl="0" w:tplc="0000567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CCA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7">
    <w:nsid w:val="000032C1"/>
    <w:multiLevelType w:val="hybridMultilevel"/>
    <w:tmpl w:val="00006AF8"/>
    <w:lvl w:ilvl="0" w:tplc="00004BC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8">
    <w:nsid w:val="000032E6"/>
    <w:multiLevelType w:val="hybridMultilevel"/>
    <w:tmpl w:val="0000401D"/>
    <w:lvl w:ilvl="0" w:tplc="000071F0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9">
    <w:nsid w:val="00003371"/>
    <w:multiLevelType w:val="hybridMultilevel"/>
    <w:tmpl w:val="00005D17"/>
    <w:lvl w:ilvl="0" w:tplc="00004E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0">
    <w:nsid w:val="00003459"/>
    <w:multiLevelType w:val="hybridMultilevel"/>
    <w:tmpl w:val="0000263D"/>
    <w:lvl w:ilvl="0" w:tplc="00003B97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>
    <w:nsid w:val="0000357E"/>
    <w:multiLevelType w:val="hybridMultilevel"/>
    <w:tmpl w:val="00000A87"/>
    <w:lvl w:ilvl="0" w:tplc="000054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2">
    <w:nsid w:val="00003605"/>
    <w:multiLevelType w:val="hybridMultilevel"/>
    <w:tmpl w:val="000078B4"/>
    <w:lvl w:ilvl="0" w:tplc="0000453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A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>
    <w:nsid w:val="00003699"/>
    <w:multiLevelType w:val="hybridMultilevel"/>
    <w:tmpl w:val="00000902"/>
    <w:lvl w:ilvl="0" w:tplc="00007BB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772">
      <w:start w:val="1"/>
      <w:numFmt w:val="bullet"/>
      <w:lvlText w:val="к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4">
    <w:nsid w:val="000036A1"/>
    <w:multiLevelType w:val="hybridMultilevel"/>
    <w:tmpl w:val="00000C1E"/>
    <w:lvl w:ilvl="0" w:tplc="000021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000037E5"/>
    <w:multiLevelType w:val="hybridMultilevel"/>
    <w:tmpl w:val="00001DC0"/>
    <w:lvl w:ilvl="0" w:tplc="000049F7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>
    <w:nsid w:val="0000384D"/>
    <w:multiLevelType w:val="hybridMultilevel"/>
    <w:tmpl w:val="00004101"/>
    <w:lvl w:ilvl="0" w:tplc="00004D8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7">
    <w:nsid w:val="000039B3"/>
    <w:multiLevelType w:val="hybridMultilevel"/>
    <w:tmpl w:val="00002D12"/>
    <w:lvl w:ilvl="0" w:tplc="0000074D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8">
    <w:nsid w:val="000039CE"/>
    <w:multiLevelType w:val="hybridMultilevel"/>
    <w:tmpl w:val="00003BB1"/>
    <w:lvl w:ilvl="0" w:tplc="00004C8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9">
    <w:nsid w:val="00003A2D"/>
    <w:multiLevelType w:val="hybridMultilevel"/>
    <w:tmpl w:val="00006048"/>
    <w:lvl w:ilvl="0" w:tplc="000057D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0">
    <w:nsid w:val="00003A4C"/>
    <w:multiLevelType w:val="hybridMultilevel"/>
    <w:tmpl w:val="000075EC"/>
    <w:lvl w:ilvl="0" w:tplc="000055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1">
    <w:nsid w:val="00003A54"/>
    <w:multiLevelType w:val="hybridMultilevel"/>
    <w:tmpl w:val="00006DD0"/>
    <w:lvl w:ilvl="0" w:tplc="000077E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2">
    <w:nsid w:val="00003B25"/>
    <w:multiLevelType w:val="hybridMultilevel"/>
    <w:tmpl w:val="00001E1F"/>
    <w:lvl w:ilvl="0" w:tplc="00006E5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3">
    <w:nsid w:val="00003B29"/>
    <w:multiLevelType w:val="hybridMultilevel"/>
    <w:tmpl w:val="00004B99"/>
    <w:lvl w:ilvl="0" w:tplc="00004B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4">
    <w:nsid w:val="00003B65"/>
    <w:multiLevelType w:val="hybridMultilevel"/>
    <w:tmpl w:val="00007C27"/>
    <w:lvl w:ilvl="0" w:tplc="00005D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5">
    <w:nsid w:val="00003BF6"/>
    <w:multiLevelType w:val="hybridMultilevel"/>
    <w:tmpl w:val="00003A9E"/>
    <w:lvl w:ilvl="0" w:tplc="0000797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F4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6">
    <w:nsid w:val="00003E12"/>
    <w:multiLevelType w:val="hybridMultilevel"/>
    <w:tmpl w:val="00001A49"/>
    <w:lvl w:ilvl="0" w:tplc="00005F32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7">
    <w:nsid w:val="00003F97"/>
    <w:multiLevelType w:val="hybridMultilevel"/>
    <w:tmpl w:val="0000658C"/>
    <w:lvl w:ilvl="0" w:tplc="0000412F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8">
    <w:nsid w:val="00003F9A"/>
    <w:multiLevelType w:val="hybridMultilevel"/>
    <w:tmpl w:val="000030A7"/>
    <w:lvl w:ilvl="0" w:tplc="00006486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9">
    <w:nsid w:val="00004027"/>
    <w:multiLevelType w:val="hybridMultilevel"/>
    <w:tmpl w:val="0000138A"/>
    <w:lvl w:ilvl="0" w:tplc="00002959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0">
    <w:nsid w:val="00004080"/>
    <w:multiLevelType w:val="hybridMultilevel"/>
    <w:tmpl w:val="00005DB2"/>
    <w:lvl w:ilvl="0" w:tplc="000033E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1">
    <w:nsid w:val="00004087"/>
    <w:multiLevelType w:val="hybridMultilevel"/>
    <w:tmpl w:val="00007B44"/>
    <w:lvl w:ilvl="0" w:tplc="0000590E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2">
    <w:nsid w:val="0000409D"/>
    <w:multiLevelType w:val="hybridMultilevel"/>
    <w:tmpl w:val="000012E1"/>
    <w:lvl w:ilvl="0" w:tplc="0000798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3">
    <w:nsid w:val="00004242"/>
    <w:multiLevelType w:val="hybridMultilevel"/>
    <w:tmpl w:val="00000E00"/>
    <w:lvl w:ilvl="0" w:tplc="0000742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9FE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4">
    <w:nsid w:val="0000424C"/>
    <w:multiLevelType w:val="hybridMultilevel"/>
    <w:tmpl w:val="000053D1"/>
    <w:lvl w:ilvl="0" w:tplc="0000382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5">
    <w:nsid w:val="000043DB"/>
    <w:multiLevelType w:val="hybridMultilevel"/>
    <w:tmpl w:val="000057C2"/>
    <w:lvl w:ilvl="0" w:tplc="00001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6">
    <w:nsid w:val="000043F6"/>
    <w:multiLevelType w:val="hybridMultilevel"/>
    <w:tmpl w:val="00005707"/>
    <w:lvl w:ilvl="0" w:tplc="000058A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7">
    <w:nsid w:val="0000442B"/>
    <w:multiLevelType w:val="hybridMultilevel"/>
    <w:tmpl w:val="00005078"/>
    <w:lvl w:ilvl="0" w:tplc="0000148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8">
    <w:nsid w:val="000044AA"/>
    <w:multiLevelType w:val="hybridMultilevel"/>
    <w:tmpl w:val="000020AD"/>
    <w:lvl w:ilvl="0" w:tplc="000032C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9">
    <w:nsid w:val="0000458F"/>
    <w:multiLevelType w:val="hybridMultilevel"/>
    <w:tmpl w:val="00000975"/>
    <w:lvl w:ilvl="0" w:tplc="000037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0">
    <w:nsid w:val="000045CE"/>
    <w:multiLevelType w:val="hybridMultilevel"/>
    <w:tmpl w:val="0000065A"/>
    <w:lvl w:ilvl="0" w:tplc="00007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1">
    <w:nsid w:val="000046C2"/>
    <w:multiLevelType w:val="hybridMultilevel"/>
    <w:tmpl w:val="00002DB5"/>
    <w:lvl w:ilvl="0" w:tplc="00007A54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2">
    <w:nsid w:val="000046CF"/>
    <w:multiLevelType w:val="hybridMultilevel"/>
    <w:tmpl w:val="000001D3"/>
    <w:lvl w:ilvl="0" w:tplc="00000E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3">
    <w:nsid w:val="0000470E"/>
    <w:multiLevelType w:val="hybridMultilevel"/>
    <w:tmpl w:val="000073D9"/>
    <w:lvl w:ilvl="0" w:tplc="00001F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4">
    <w:nsid w:val="0000489C"/>
    <w:multiLevelType w:val="hybridMultilevel"/>
    <w:tmpl w:val="00001916"/>
    <w:lvl w:ilvl="0" w:tplc="0000617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B72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5">
    <w:nsid w:val="000048DB"/>
    <w:multiLevelType w:val="hybridMultilevel"/>
    <w:tmpl w:val="00006874"/>
    <w:lvl w:ilvl="0" w:tplc="00005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6">
    <w:nsid w:val="00004908"/>
    <w:multiLevelType w:val="hybridMultilevel"/>
    <w:tmpl w:val="00002D41"/>
    <w:lvl w:ilvl="0" w:tplc="00005D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7">
    <w:nsid w:val="0000491C"/>
    <w:multiLevelType w:val="hybridMultilevel"/>
    <w:tmpl w:val="00004D06"/>
    <w:lvl w:ilvl="0" w:tplc="00004DB7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00001547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54DE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8">
    <w:nsid w:val="00004963"/>
    <w:multiLevelType w:val="hybridMultilevel"/>
    <w:tmpl w:val="000026B1"/>
    <w:lvl w:ilvl="0" w:tplc="00004626">
      <w:start w:val="1"/>
      <w:numFmt w:val="decimal"/>
      <w:lvlText w:val="5.1.%1."/>
      <w:lvlJc w:val="left"/>
      <w:pPr>
        <w:tabs>
          <w:tab w:val="num" w:pos="720"/>
        </w:tabs>
        <w:ind w:left="720" w:hanging="360"/>
      </w:pPr>
    </w:lvl>
    <w:lvl w:ilvl="1" w:tplc="00001CDF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9">
    <w:nsid w:val="00004A80"/>
    <w:multiLevelType w:val="hybridMultilevel"/>
    <w:tmpl w:val="0000187E"/>
    <w:lvl w:ilvl="0" w:tplc="000016C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0">
    <w:nsid w:val="00004AD4"/>
    <w:multiLevelType w:val="hybridMultilevel"/>
    <w:tmpl w:val="00002CF7"/>
    <w:lvl w:ilvl="0" w:tplc="00003F4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1">
    <w:nsid w:val="00004AF3"/>
    <w:multiLevelType w:val="hybridMultilevel"/>
    <w:tmpl w:val="000020A8"/>
    <w:lvl w:ilvl="0" w:tplc="0000578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2">
    <w:nsid w:val="00004B40"/>
    <w:multiLevelType w:val="hybridMultilevel"/>
    <w:tmpl w:val="00005878"/>
    <w:lvl w:ilvl="0" w:tplc="00006B3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CFD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3">
    <w:nsid w:val="00004B9D"/>
    <w:multiLevelType w:val="hybridMultilevel"/>
    <w:tmpl w:val="00000914"/>
    <w:lvl w:ilvl="0" w:tplc="0000194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4">
    <w:nsid w:val="00004C29"/>
    <w:multiLevelType w:val="hybridMultilevel"/>
    <w:tmpl w:val="00000A1D"/>
    <w:lvl w:ilvl="0" w:tplc="000065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5">
    <w:nsid w:val="00004CD4"/>
    <w:multiLevelType w:val="hybridMultilevel"/>
    <w:tmpl w:val="00005FA4"/>
    <w:lvl w:ilvl="0" w:tplc="0000205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27E">
      <w:start w:val="1"/>
      <w:numFmt w:val="decimal"/>
      <w:lvlText w:val="3.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6">
    <w:nsid w:val="00004D59"/>
    <w:multiLevelType w:val="hybridMultilevel"/>
    <w:tmpl w:val="00005942"/>
    <w:lvl w:ilvl="0" w:tplc="0000387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7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7">
    <w:nsid w:val="00004D9A"/>
    <w:multiLevelType w:val="hybridMultilevel"/>
    <w:tmpl w:val="00003295"/>
    <w:lvl w:ilvl="0" w:tplc="000000C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8">
    <w:nsid w:val="00004DC8"/>
    <w:multiLevelType w:val="hybridMultilevel"/>
    <w:tmpl w:val="00006443"/>
    <w:lvl w:ilvl="0" w:tplc="000066BB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28B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9">
    <w:nsid w:val="00004E08"/>
    <w:multiLevelType w:val="hybridMultilevel"/>
    <w:tmpl w:val="00007A61"/>
    <w:lvl w:ilvl="0" w:tplc="00000940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0">
    <w:nsid w:val="00004E55"/>
    <w:multiLevelType w:val="hybridMultilevel"/>
    <w:tmpl w:val="00000390"/>
    <w:lvl w:ilvl="0" w:tplc="00002A38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1">
    <w:nsid w:val="00004EBF"/>
    <w:multiLevelType w:val="hybridMultilevel"/>
    <w:tmpl w:val="00002E39"/>
    <w:lvl w:ilvl="0" w:tplc="00006D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2">
    <w:nsid w:val="00004F68"/>
    <w:multiLevelType w:val="hybridMultilevel"/>
    <w:tmpl w:val="00005876"/>
    <w:lvl w:ilvl="0" w:tplc="00006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3">
    <w:nsid w:val="00004FE2"/>
    <w:multiLevelType w:val="hybridMultilevel"/>
    <w:tmpl w:val="00002BA5"/>
    <w:lvl w:ilvl="0" w:tplc="000028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4">
    <w:nsid w:val="00004FF8"/>
    <w:multiLevelType w:val="hybridMultilevel"/>
    <w:tmpl w:val="00005C46"/>
    <w:lvl w:ilvl="0" w:tplc="000048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5">
    <w:nsid w:val="0000504C"/>
    <w:multiLevelType w:val="hybridMultilevel"/>
    <w:tmpl w:val="00005AB0"/>
    <w:lvl w:ilvl="0" w:tplc="000006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6">
    <w:nsid w:val="000050A9"/>
    <w:multiLevelType w:val="hybridMultilevel"/>
    <w:tmpl w:val="00003382"/>
    <w:lvl w:ilvl="0" w:tplc="00002079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7">
    <w:nsid w:val="000050BF"/>
    <w:multiLevelType w:val="hybridMultilevel"/>
    <w:tmpl w:val="0000169A"/>
    <w:lvl w:ilvl="0" w:tplc="00002FE7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8">
    <w:nsid w:val="0000513E"/>
    <w:multiLevelType w:val="hybridMultilevel"/>
    <w:tmpl w:val="00006D69"/>
    <w:lvl w:ilvl="0" w:tplc="00006A1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9">
    <w:nsid w:val="000052A1"/>
    <w:multiLevelType w:val="hybridMultilevel"/>
    <w:tmpl w:val="00005410"/>
    <w:lvl w:ilvl="0" w:tplc="0000745E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0">
    <w:nsid w:val="000053D3"/>
    <w:multiLevelType w:val="hybridMultilevel"/>
    <w:tmpl w:val="000045A1"/>
    <w:lvl w:ilvl="0" w:tplc="00000C9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1">
    <w:nsid w:val="00005422"/>
    <w:multiLevelType w:val="hybridMultilevel"/>
    <w:tmpl w:val="00003EF6"/>
    <w:lvl w:ilvl="0" w:tplc="0000082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99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2">
    <w:nsid w:val="000054BE"/>
    <w:multiLevelType w:val="hybridMultilevel"/>
    <w:tmpl w:val="00005882"/>
    <w:lvl w:ilvl="0" w:tplc="00006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3">
    <w:nsid w:val="000054DC"/>
    <w:multiLevelType w:val="hybridMultilevel"/>
    <w:tmpl w:val="0000368E"/>
    <w:lvl w:ilvl="0" w:tplc="00000D66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4">
    <w:nsid w:val="00005718"/>
    <w:multiLevelType w:val="hybridMultilevel"/>
    <w:tmpl w:val="0000749F"/>
    <w:lvl w:ilvl="0" w:tplc="00002F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5">
    <w:nsid w:val="00005804"/>
    <w:multiLevelType w:val="hybridMultilevel"/>
    <w:tmpl w:val="00000B93"/>
    <w:lvl w:ilvl="0" w:tplc="00000A2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6">
    <w:nsid w:val="00005841"/>
    <w:multiLevelType w:val="hybridMultilevel"/>
    <w:tmpl w:val="00005D2B"/>
    <w:lvl w:ilvl="0" w:tplc="000063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7">
    <w:nsid w:val="000058E6"/>
    <w:multiLevelType w:val="hybridMultilevel"/>
    <w:tmpl w:val="00001BFC"/>
    <w:lvl w:ilvl="0" w:tplc="000013F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8">
    <w:nsid w:val="00005A70"/>
    <w:multiLevelType w:val="hybridMultilevel"/>
    <w:tmpl w:val="00000AF0"/>
    <w:lvl w:ilvl="0" w:tplc="000046A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9">
    <w:nsid w:val="00005A9B"/>
    <w:multiLevelType w:val="hybridMultilevel"/>
    <w:tmpl w:val="00000CE1"/>
    <w:lvl w:ilvl="0" w:tplc="00004FC0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0">
    <w:nsid w:val="00005C5E"/>
    <w:multiLevelType w:val="hybridMultilevel"/>
    <w:tmpl w:val="00006D4E"/>
    <w:lvl w:ilvl="0" w:tplc="000001E1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1">
    <w:nsid w:val="00005E14"/>
    <w:multiLevelType w:val="hybridMultilevel"/>
    <w:tmpl w:val="00004DF2"/>
    <w:lvl w:ilvl="0" w:tplc="00004944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2">
    <w:nsid w:val="00005E76"/>
    <w:multiLevelType w:val="hybridMultilevel"/>
    <w:tmpl w:val="0000282D"/>
    <w:lvl w:ilvl="0" w:tplc="000069D0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3">
    <w:nsid w:val="00005F45"/>
    <w:multiLevelType w:val="hybridMultilevel"/>
    <w:tmpl w:val="000013D3"/>
    <w:lvl w:ilvl="0" w:tplc="000029D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4">
    <w:nsid w:val="00005F67"/>
    <w:multiLevelType w:val="hybridMultilevel"/>
    <w:tmpl w:val="00005E41"/>
    <w:lvl w:ilvl="0" w:tplc="00005EA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5">
    <w:nsid w:val="00006014"/>
    <w:multiLevelType w:val="hybridMultilevel"/>
    <w:tmpl w:val="00000E99"/>
    <w:lvl w:ilvl="0" w:tplc="000033C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6">
    <w:nsid w:val="00006032"/>
    <w:multiLevelType w:val="hybridMultilevel"/>
    <w:tmpl w:val="00002C3B"/>
    <w:lvl w:ilvl="0" w:tplc="000015A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7">
    <w:nsid w:val="000060BF"/>
    <w:multiLevelType w:val="hybridMultilevel"/>
    <w:tmpl w:val="00005C67"/>
    <w:lvl w:ilvl="0" w:tplc="00003C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8">
    <w:nsid w:val="00006117"/>
    <w:multiLevelType w:val="hybridMultilevel"/>
    <w:tmpl w:val="00003356"/>
    <w:lvl w:ilvl="0" w:tplc="00002C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9">
    <w:nsid w:val="000064A0"/>
    <w:multiLevelType w:val="hybridMultilevel"/>
    <w:tmpl w:val="000049D0"/>
    <w:lvl w:ilvl="0" w:tplc="0000123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0">
    <w:nsid w:val="0000662A"/>
    <w:multiLevelType w:val="hybridMultilevel"/>
    <w:tmpl w:val="00007346"/>
    <w:lvl w:ilvl="0" w:tplc="00001289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1">
    <w:nsid w:val="000066C4"/>
    <w:multiLevelType w:val="hybridMultilevel"/>
    <w:tmpl w:val="00004230"/>
    <w:lvl w:ilvl="0" w:tplc="00007EB7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2">
    <w:nsid w:val="00006747"/>
    <w:multiLevelType w:val="hybridMultilevel"/>
    <w:tmpl w:val="00004365"/>
    <w:lvl w:ilvl="0" w:tplc="00004E38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3">
    <w:nsid w:val="00006778"/>
    <w:multiLevelType w:val="hybridMultilevel"/>
    <w:tmpl w:val="0000700D"/>
    <w:lvl w:ilvl="0" w:tplc="00004A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4">
    <w:nsid w:val="00006784"/>
    <w:multiLevelType w:val="hybridMultilevel"/>
    <w:tmpl w:val="00004AE1"/>
    <w:lvl w:ilvl="0" w:tplc="00003D6C">
      <w:start w:val="3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5">
    <w:nsid w:val="000067A6"/>
    <w:multiLevelType w:val="hybridMultilevel"/>
    <w:tmpl w:val="000015B4"/>
    <w:lvl w:ilvl="0" w:tplc="000007C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6">
    <w:nsid w:val="00006899"/>
    <w:multiLevelType w:val="hybridMultilevel"/>
    <w:tmpl w:val="00003CD5"/>
    <w:lvl w:ilvl="0" w:tplc="000013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7">
    <w:nsid w:val="000068F5"/>
    <w:multiLevelType w:val="hybridMultilevel"/>
    <w:tmpl w:val="000045C5"/>
    <w:lvl w:ilvl="0" w:tplc="00003960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8">
    <w:nsid w:val="00006B89"/>
    <w:multiLevelType w:val="hybridMultilevel"/>
    <w:tmpl w:val="0000030A"/>
    <w:lvl w:ilvl="0" w:tplc="00003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9">
    <w:nsid w:val="00006BC9"/>
    <w:multiLevelType w:val="hybridMultilevel"/>
    <w:tmpl w:val="000058C5"/>
    <w:lvl w:ilvl="0" w:tplc="000032E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0">
    <w:nsid w:val="00006BDB"/>
    <w:multiLevelType w:val="hybridMultilevel"/>
    <w:tmpl w:val="0000789D"/>
    <w:lvl w:ilvl="0" w:tplc="00004FC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1">
    <w:nsid w:val="00006BE8"/>
    <w:multiLevelType w:val="hybridMultilevel"/>
    <w:tmpl w:val="00005039"/>
    <w:lvl w:ilvl="0" w:tplc="000054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2">
    <w:nsid w:val="00006C69"/>
    <w:multiLevelType w:val="hybridMultilevel"/>
    <w:tmpl w:val="0000288F"/>
    <w:lvl w:ilvl="0" w:tplc="00003A61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3">
    <w:nsid w:val="00006C6C"/>
    <w:multiLevelType w:val="hybridMultilevel"/>
    <w:tmpl w:val="00006EA1"/>
    <w:lvl w:ilvl="0" w:tplc="00004C66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4">
    <w:nsid w:val="00006D22"/>
    <w:multiLevelType w:val="hybridMultilevel"/>
    <w:tmpl w:val="00001AF4"/>
    <w:lvl w:ilvl="0" w:tplc="00000E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5">
    <w:nsid w:val="00006D73"/>
    <w:multiLevelType w:val="hybridMultilevel"/>
    <w:tmpl w:val="0000084D"/>
    <w:lvl w:ilvl="0" w:tplc="000067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6">
    <w:nsid w:val="00006E7E"/>
    <w:multiLevelType w:val="hybridMultilevel"/>
    <w:tmpl w:val="00003EE9"/>
    <w:lvl w:ilvl="0" w:tplc="00005FA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7">
    <w:nsid w:val="00006E88"/>
    <w:multiLevelType w:val="hybridMultilevel"/>
    <w:tmpl w:val="00003181"/>
    <w:lvl w:ilvl="0" w:tplc="000027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8">
    <w:nsid w:val="00007014"/>
    <w:multiLevelType w:val="hybridMultilevel"/>
    <w:tmpl w:val="000053B1"/>
    <w:lvl w:ilvl="0" w:tplc="0000293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9">
    <w:nsid w:val="0000721D"/>
    <w:multiLevelType w:val="hybridMultilevel"/>
    <w:tmpl w:val="00001DCB"/>
    <w:lvl w:ilvl="0" w:tplc="00001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0">
    <w:nsid w:val="00007296"/>
    <w:multiLevelType w:val="hybridMultilevel"/>
    <w:tmpl w:val="00006512"/>
    <w:lvl w:ilvl="0" w:tplc="00005F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1">
    <w:nsid w:val="00007299"/>
    <w:multiLevelType w:val="hybridMultilevel"/>
    <w:tmpl w:val="00005AE7"/>
    <w:lvl w:ilvl="0" w:tplc="00005D3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2">
    <w:nsid w:val="000072A6"/>
    <w:multiLevelType w:val="hybridMultilevel"/>
    <w:tmpl w:val="00004987"/>
    <w:lvl w:ilvl="0" w:tplc="0000389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3">
    <w:nsid w:val="000072B1"/>
    <w:multiLevelType w:val="hybridMultilevel"/>
    <w:tmpl w:val="00003260"/>
    <w:lvl w:ilvl="0" w:tplc="000032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4">
    <w:nsid w:val="000073B1"/>
    <w:multiLevelType w:val="hybridMultilevel"/>
    <w:tmpl w:val="00002780"/>
    <w:lvl w:ilvl="0" w:tplc="000031A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5">
    <w:nsid w:val="000074AD"/>
    <w:multiLevelType w:val="hybridMultilevel"/>
    <w:tmpl w:val="00004EAE"/>
    <w:lvl w:ilvl="0" w:tplc="00005D24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6">
    <w:nsid w:val="00007514"/>
    <w:multiLevelType w:val="hybridMultilevel"/>
    <w:tmpl w:val="00003305"/>
    <w:lvl w:ilvl="0" w:tplc="0000376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7">
    <w:nsid w:val="0000765F"/>
    <w:multiLevelType w:val="hybridMultilevel"/>
    <w:tmpl w:val="00001850"/>
    <w:lvl w:ilvl="0" w:tplc="00002B0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8">
    <w:nsid w:val="00007833"/>
    <w:multiLevelType w:val="hybridMultilevel"/>
    <w:tmpl w:val="0000190B"/>
    <w:lvl w:ilvl="0" w:tplc="000063C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9">
    <w:nsid w:val="00007874"/>
    <w:multiLevelType w:val="hybridMultilevel"/>
    <w:tmpl w:val="0000249E"/>
    <w:lvl w:ilvl="0" w:tplc="00002B0C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0">
    <w:nsid w:val="000078FE"/>
    <w:multiLevelType w:val="hybridMultilevel"/>
    <w:tmpl w:val="000037BE"/>
    <w:lvl w:ilvl="0" w:tplc="000071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1">
    <w:nsid w:val="0000791B"/>
    <w:multiLevelType w:val="hybridMultilevel"/>
    <w:tmpl w:val="00006B28"/>
    <w:lvl w:ilvl="0" w:tplc="0000446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2">
    <w:nsid w:val="00007954"/>
    <w:multiLevelType w:val="hybridMultilevel"/>
    <w:tmpl w:val="00000786"/>
    <w:lvl w:ilvl="0" w:tplc="000023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3">
    <w:nsid w:val="00007983"/>
    <w:multiLevelType w:val="hybridMultilevel"/>
    <w:tmpl w:val="000075EF"/>
    <w:lvl w:ilvl="0" w:tplc="0000465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4">
    <w:nsid w:val="00007A36"/>
    <w:multiLevelType w:val="hybridMultilevel"/>
    <w:tmpl w:val="00003308"/>
    <w:lvl w:ilvl="0" w:tplc="00001E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5">
    <w:nsid w:val="00007A5A"/>
    <w:multiLevelType w:val="hybridMultilevel"/>
    <w:tmpl w:val="0000767D"/>
    <w:lvl w:ilvl="0" w:tplc="0000450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2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6">
    <w:nsid w:val="00007AC2"/>
    <w:multiLevelType w:val="hybridMultilevel"/>
    <w:tmpl w:val="00006FC9"/>
    <w:lvl w:ilvl="0" w:tplc="00005CCD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7">
    <w:nsid w:val="00007CB8"/>
    <w:multiLevelType w:val="hybridMultilevel"/>
    <w:tmpl w:val="0000634F"/>
    <w:lvl w:ilvl="0" w:tplc="00006F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8">
    <w:nsid w:val="00007E87"/>
    <w:multiLevelType w:val="hybridMultilevel"/>
    <w:tmpl w:val="0000390C"/>
    <w:lvl w:ilvl="0" w:tplc="00000F3E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00000099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9">
    <w:nsid w:val="00007F96"/>
    <w:multiLevelType w:val="hybridMultilevel"/>
    <w:tmpl w:val="00007FF5"/>
    <w:lvl w:ilvl="0" w:tplc="00004E4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0">
    <w:nsid w:val="00007FA6"/>
    <w:multiLevelType w:val="hybridMultilevel"/>
    <w:tmpl w:val="000006D8"/>
    <w:lvl w:ilvl="0" w:tplc="0000480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1">
    <w:nsid w:val="00007FBE"/>
    <w:multiLevelType w:val="hybridMultilevel"/>
    <w:tmpl w:val="00000C7B"/>
    <w:lvl w:ilvl="0" w:tplc="0000500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74"/>
  </w:num>
  <w:num w:numId="3">
    <w:abstractNumId w:val="76"/>
  </w:num>
  <w:num w:numId="4">
    <w:abstractNumId w:val="41"/>
  </w:num>
  <w:num w:numId="5">
    <w:abstractNumId w:val="67"/>
  </w:num>
  <w:num w:numId="6">
    <w:abstractNumId w:val="78"/>
  </w:num>
  <w:num w:numId="7">
    <w:abstractNumId w:val="208"/>
  </w:num>
  <w:num w:numId="8">
    <w:abstractNumId w:val="4"/>
  </w:num>
  <w:num w:numId="9">
    <w:abstractNumId w:val="127"/>
  </w:num>
  <w:num w:numId="10">
    <w:abstractNumId w:val="97"/>
  </w:num>
  <w:num w:numId="11">
    <w:abstractNumId w:val="138"/>
  </w:num>
  <w:num w:numId="12">
    <w:abstractNumId w:val="66"/>
  </w:num>
  <w:num w:numId="13">
    <w:abstractNumId w:val="205"/>
  </w:num>
  <w:num w:numId="14">
    <w:abstractNumId w:val="102"/>
  </w:num>
  <w:num w:numId="15">
    <w:abstractNumId w:val="49"/>
  </w:num>
  <w:num w:numId="16">
    <w:abstractNumId w:val="209"/>
  </w:num>
  <w:num w:numId="17">
    <w:abstractNumId w:val="85"/>
  </w:num>
  <w:num w:numId="18">
    <w:abstractNumId w:val="178"/>
  </w:num>
  <w:num w:numId="19">
    <w:abstractNumId w:val="18"/>
  </w:num>
  <w:num w:numId="20">
    <w:abstractNumId w:val="3"/>
  </w:num>
  <w:num w:numId="21">
    <w:abstractNumId w:val="132"/>
  </w:num>
  <w:num w:numId="22">
    <w:abstractNumId w:val="106"/>
  </w:num>
  <w:num w:numId="23">
    <w:abstractNumId w:val="105"/>
  </w:num>
  <w:num w:numId="24">
    <w:abstractNumId w:val="22"/>
  </w:num>
  <w:num w:numId="25">
    <w:abstractNumId w:val="161"/>
  </w:num>
  <w:num w:numId="26">
    <w:abstractNumId w:val="77"/>
  </w:num>
  <w:num w:numId="27">
    <w:abstractNumId w:val="171"/>
  </w:num>
  <w:num w:numId="28">
    <w:abstractNumId w:val="166"/>
  </w:num>
  <w:num w:numId="29">
    <w:abstractNumId w:val="151"/>
  </w:num>
  <w:num w:numId="30">
    <w:abstractNumId w:val="112"/>
  </w:num>
  <w:num w:numId="31">
    <w:abstractNumId w:val="34"/>
  </w:num>
  <w:num w:numId="32">
    <w:abstractNumId w:val="93"/>
  </w:num>
  <w:num w:numId="33">
    <w:abstractNumId w:val="38"/>
  </w:num>
  <w:num w:numId="34">
    <w:abstractNumId w:val="129"/>
  </w:num>
  <w:num w:numId="35">
    <w:abstractNumId w:val="176"/>
  </w:num>
  <w:num w:numId="36">
    <w:abstractNumId w:val="110"/>
  </w:num>
  <w:num w:numId="37">
    <w:abstractNumId w:val="60"/>
  </w:num>
  <w:num w:numId="38">
    <w:abstractNumId w:val="167"/>
  </w:num>
  <w:num w:numId="39">
    <w:abstractNumId w:val="26"/>
  </w:num>
  <w:num w:numId="40">
    <w:abstractNumId w:val="153"/>
  </w:num>
  <w:num w:numId="41">
    <w:abstractNumId w:val="203"/>
  </w:num>
  <w:num w:numId="42">
    <w:abstractNumId w:val="74"/>
  </w:num>
  <w:num w:numId="43">
    <w:abstractNumId w:val="182"/>
  </w:num>
  <w:num w:numId="44">
    <w:abstractNumId w:val="59"/>
  </w:num>
  <w:num w:numId="45">
    <w:abstractNumId w:val="124"/>
  </w:num>
  <w:num w:numId="46">
    <w:abstractNumId w:val="88"/>
  </w:num>
  <w:num w:numId="47">
    <w:abstractNumId w:val="5"/>
  </w:num>
  <w:num w:numId="48">
    <w:abstractNumId w:val="10"/>
  </w:num>
  <w:num w:numId="49">
    <w:abstractNumId w:val="181"/>
  </w:num>
  <w:num w:numId="50">
    <w:abstractNumId w:val="44"/>
  </w:num>
  <w:num w:numId="51">
    <w:abstractNumId w:val="24"/>
  </w:num>
  <w:num w:numId="52">
    <w:abstractNumId w:val="199"/>
  </w:num>
  <w:num w:numId="53">
    <w:abstractNumId w:val="33"/>
  </w:num>
  <w:num w:numId="54">
    <w:abstractNumId w:val="135"/>
  </w:num>
  <w:num w:numId="55">
    <w:abstractNumId w:val="1"/>
  </w:num>
  <w:num w:numId="56">
    <w:abstractNumId w:val="184"/>
  </w:num>
  <w:num w:numId="57">
    <w:abstractNumId w:val="122"/>
  </w:num>
  <w:num w:numId="58">
    <w:abstractNumId w:val="99"/>
  </w:num>
  <w:num w:numId="59">
    <w:abstractNumId w:val="119"/>
  </w:num>
  <w:num w:numId="60">
    <w:abstractNumId w:val="47"/>
  </w:num>
  <w:num w:numId="61">
    <w:abstractNumId w:val="95"/>
  </w:num>
  <w:num w:numId="62">
    <w:abstractNumId w:val="117"/>
  </w:num>
  <w:num w:numId="63">
    <w:abstractNumId w:val="111"/>
  </w:num>
  <w:num w:numId="64">
    <w:abstractNumId w:val="197"/>
  </w:num>
  <w:num w:numId="65">
    <w:abstractNumId w:val="42"/>
  </w:num>
  <w:num w:numId="66">
    <w:abstractNumId w:val="211"/>
  </w:num>
  <w:num w:numId="67">
    <w:abstractNumId w:val="19"/>
  </w:num>
  <w:num w:numId="68">
    <w:abstractNumId w:val="9"/>
  </w:num>
  <w:num w:numId="69">
    <w:abstractNumId w:val="53"/>
  </w:num>
  <w:num w:numId="70">
    <w:abstractNumId w:val="48"/>
  </w:num>
  <w:num w:numId="71">
    <w:abstractNumId w:val="98"/>
  </w:num>
  <w:num w:numId="72">
    <w:abstractNumId w:val="148"/>
  </w:num>
  <w:num w:numId="73">
    <w:abstractNumId w:val="144"/>
  </w:num>
  <w:num w:numId="74">
    <w:abstractNumId w:val="81"/>
  </w:num>
  <w:num w:numId="75">
    <w:abstractNumId w:val="123"/>
  </w:num>
  <w:num w:numId="76">
    <w:abstractNumId w:val="130"/>
  </w:num>
  <w:num w:numId="77">
    <w:abstractNumId w:val="17"/>
  </w:num>
  <w:num w:numId="78">
    <w:abstractNumId w:val="142"/>
  </w:num>
  <w:num w:numId="79">
    <w:abstractNumId w:val="36"/>
  </w:num>
  <w:num w:numId="80">
    <w:abstractNumId w:val="195"/>
  </w:num>
  <w:num w:numId="81">
    <w:abstractNumId w:val="7"/>
  </w:num>
  <w:num w:numId="82">
    <w:abstractNumId w:val="72"/>
  </w:num>
  <w:num w:numId="83">
    <w:abstractNumId w:val="23"/>
  </w:num>
  <w:num w:numId="84">
    <w:abstractNumId w:val="163"/>
  </w:num>
  <w:num w:numId="85">
    <w:abstractNumId w:val="15"/>
  </w:num>
  <w:num w:numId="86">
    <w:abstractNumId w:val="177"/>
  </w:num>
  <w:num w:numId="87">
    <w:abstractNumId w:val="90"/>
  </w:num>
  <w:num w:numId="88">
    <w:abstractNumId w:val="109"/>
  </w:num>
  <w:num w:numId="89">
    <w:abstractNumId w:val="162"/>
  </w:num>
  <w:num w:numId="90">
    <w:abstractNumId w:val="206"/>
  </w:num>
  <w:num w:numId="91">
    <w:abstractNumId w:val="65"/>
  </w:num>
  <w:num w:numId="92">
    <w:abstractNumId w:val="13"/>
  </w:num>
  <w:num w:numId="93">
    <w:abstractNumId w:val="139"/>
  </w:num>
  <w:num w:numId="94">
    <w:abstractNumId w:val="188"/>
  </w:num>
  <w:num w:numId="95">
    <w:abstractNumId w:val="20"/>
  </w:num>
  <w:num w:numId="96">
    <w:abstractNumId w:val="63"/>
  </w:num>
  <w:num w:numId="97">
    <w:abstractNumId w:val="25"/>
  </w:num>
  <w:num w:numId="98">
    <w:abstractNumId w:val="107"/>
  </w:num>
  <w:num w:numId="99">
    <w:abstractNumId w:val="82"/>
  </w:num>
  <w:num w:numId="100">
    <w:abstractNumId w:val="137"/>
  </w:num>
  <w:num w:numId="101">
    <w:abstractNumId w:val="159"/>
  </w:num>
  <w:num w:numId="102">
    <w:abstractNumId w:val="186"/>
  </w:num>
  <w:num w:numId="103">
    <w:abstractNumId w:val="108"/>
  </w:num>
  <w:num w:numId="104">
    <w:abstractNumId w:val="121"/>
  </w:num>
  <w:num w:numId="105">
    <w:abstractNumId w:val="147"/>
  </w:num>
  <w:num w:numId="106">
    <w:abstractNumId w:val="29"/>
  </w:num>
  <w:num w:numId="107">
    <w:abstractNumId w:val="140"/>
  </w:num>
  <w:num w:numId="108">
    <w:abstractNumId w:val="12"/>
  </w:num>
  <w:num w:numId="109">
    <w:abstractNumId w:val="183"/>
  </w:num>
  <w:num w:numId="110">
    <w:abstractNumId w:val="160"/>
  </w:num>
  <w:num w:numId="111">
    <w:abstractNumId w:val="28"/>
  </w:num>
  <w:num w:numId="112">
    <w:abstractNumId w:val="51"/>
  </w:num>
  <w:num w:numId="113">
    <w:abstractNumId w:val="143"/>
  </w:num>
  <w:num w:numId="114">
    <w:abstractNumId w:val="79"/>
  </w:num>
  <w:num w:numId="115">
    <w:abstractNumId w:val="172"/>
  </w:num>
  <w:num w:numId="116">
    <w:abstractNumId w:val="170"/>
  </w:num>
  <w:num w:numId="117">
    <w:abstractNumId w:val="146"/>
  </w:num>
  <w:num w:numId="118">
    <w:abstractNumId w:val="31"/>
  </w:num>
  <w:num w:numId="119">
    <w:abstractNumId w:val="128"/>
  </w:num>
  <w:num w:numId="120">
    <w:abstractNumId w:val="71"/>
  </w:num>
  <w:num w:numId="121">
    <w:abstractNumId w:val="30"/>
  </w:num>
  <w:num w:numId="122">
    <w:abstractNumId w:val="190"/>
  </w:num>
  <w:num w:numId="123">
    <w:abstractNumId w:val="141"/>
  </w:num>
  <w:num w:numId="124">
    <w:abstractNumId w:val="54"/>
  </w:num>
  <w:num w:numId="125">
    <w:abstractNumId w:val="56"/>
  </w:num>
  <w:num w:numId="126">
    <w:abstractNumId w:val="11"/>
  </w:num>
  <w:num w:numId="127">
    <w:abstractNumId w:val="94"/>
  </w:num>
  <w:num w:numId="128">
    <w:abstractNumId w:val="189"/>
  </w:num>
  <w:num w:numId="129">
    <w:abstractNumId w:val="27"/>
  </w:num>
  <w:num w:numId="130">
    <w:abstractNumId w:val="8"/>
  </w:num>
  <w:num w:numId="131">
    <w:abstractNumId w:val="196"/>
  </w:num>
  <w:num w:numId="132">
    <w:abstractNumId w:val="201"/>
  </w:num>
  <w:num w:numId="133">
    <w:abstractNumId w:val="179"/>
  </w:num>
  <w:num w:numId="134">
    <w:abstractNumId w:val="58"/>
  </w:num>
  <w:num w:numId="135">
    <w:abstractNumId w:val="204"/>
  </w:num>
  <w:num w:numId="136">
    <w:abstractNumId w:val="131"/>
  </w:num>
  <w:num w:numId="137">
    <w:abstractNumId w:val="200"/>
  </w:num>
  <w:num w:numId="138">
    <w:abstractNumId w:val="2"/>
  </w:num>
  <w:num w:numId="139">
    <w:abstractNumId w:val="169"/>
  </w:num>
  <w:num w:numId="140">
    <w:abstractNumId w:val="52"/>
  </w:num>
  <w:num w:numId="141">
    <w:abstractNumId w:val="91"/>
  </w:num>
  <w:num w:numId="142">
    <w:abstractNumId w:val="185"/>
  </w:num>
  <w:num w:numId="143">
    <w:abstractNumId w:val="152"/>
  </w:num>
  <w:num w:numId="144">
    <w:abstractNumId w:val="115"/>
  </w:num>
  <w:num w:numId="145">
    <w:abstractNumId w:val="156"/>
  </w:num>
  <w:num w:numId="146">
    <w:abstractNumId w:val="6"/>
  </w:num>
  <w:num w:numId="147">
    <w:abstractNumId w:val="158"/>
  </w:num>
  <w:num w:numId="148">
    <w:abstractNumId w:val="202"/>
  </w:num>
  <w:num w:numId="149">
    <w:abstractNumId w:val="35"/>
  </w:num>
  <w:num w:numId="150">
    <w:abstractNumId w:val="64"/>
  </w:num>
  <w:num w:numId="151">
    <w:abstractNumId w:val="157"/>
  </w:num>
  <w:num w:numId="152">
    <w:abstractNumId w:val="55"/>
  </w:num>
  <w:num w:numId="153">
    <w:abstractNumId w:val="21"/>
  </w:num>
  <w:num w:numId="154">
    <w:abstractNumId w:val="16"/>
  </w:num>
  <w:num w:numId="155">
    <w:abstractNumId w:val="207"/>
  </w:num>
  <w:num w:numId="156">
    <w:abstractNumId w:val="50"/>
  </w:num>
  <w:num w:numId="157">
    <w:abstractNumId w:val="165"/>
  </w:num>
  <w:num w:numId="158">
    <w:abstractNumId w:val="70"/>
  </w:num>
  <w:num w:numId="159">
    <w:abstractNumId w:val="57"/>
  </w:num>
  <w:num w:numId="160">
    <w:abstractNumId w:val="39"/>
  </w:num>
  <w:num w:numId="161">
    <w:abstractNumId w:val="198"/>
  </w:num>
  <w:num w:numId="162">
    <w:abstractNumId w:val="149"/>
  </w:num>
  <w:num w:numId="163">
    <w:abstractNumId w:val="100"/>
  </w:num>
  <w:num w:numId="164">
    <w:abstractNumId w:val="37"/>
  </w:num>
  <w:num w:numId="165">
    <w:abstractNumId w:val="92"/>
  </w:num>
  <w:num w:numId="166">
    <w:abstractNumId w:val="118"/>
  </w:num>
  <w:num w:numId="167">
    <w:abstractNumId w:val="75"/>
  </w:num>
  <w:num w:numId="168">
    <w:abstractNumId w:val="43"/>
  </w:num>
  <w:num w:numId="169">
    <w:abstractNumId w:val="133"/>
  </w:num>
  <w:num w:numId="170">
    <w:abstractNumId w:val="40"/>
  </w:num>
  <w:num w:numId="171">
    <w:abstractNumId w:val="136"/>
  </w:num>
  <w:num w:numId="172">
    <w:abstractNumId w:val="87"/>
  </w:num>
  <w:num w:numId="173">
    <w:abstractNumId w:val="46"/>
  </w:num>
  <w:num w:numId="174">
    <w:abstractNumId w:val="84"/>
  </w:num>
  <w:num w:numId="175">
    <w:abstractNumId w:val="192"/>
  </w:num>
  <w:num w:numId="176">
    <w:abstractNumId w:val="145"/>
  </w:num>
  <w:num w:numId="177">
    <w:abstractNumId w:val="62"/>
  </w:num>
  <w:num w:numId="178">
    <w:abstractNumId w:val="191"/>
  </w:num>
  <w:num w:numId="179">
    <w:abstractNumId w:val="193"/>
  </w:num>
  <w:num w:numId="180">
    <w:abstractNumId w:val="194"/>
  </w:num>
  <w:num w:numId="181">
    <w:abstractNumId w:val="126"/>
  </w:num>
  <w:num w:numId="182">
    <w:abstractNumId w:val="164"/>
  </w:num>
  <w:num w:numId="183">
    <w:abstractNumId w:val="32"/>
  </w:num>
  <w:num w:numId="184">
    <w:abstractNumId w:val="154"/>
  </w:num>
  <w:num w:numId="185">
    <w:abstractNumId w:val="113"/>
  </w:num>
  <w:num w:numId="186">
    <w:abstractNumId w:val="114"/>
  </w:num>
  <w:num w:numId="187">
    <w:abstractNumId w:val="155"/>
  </w:num>
  <w:num w:numId="188">
    <w:abstractNumId w:val="14"/>
  </w:num>
  <w:num w:numId="189">
    <w:abstractNumId w:val="68"/>
  </w:num>
  <w:num w:numId="190">
    <w:abstractNumId w:val="86"/>
  </w:num>
  <w:num w:numId="191">
    <w:abstractNumId w:val="45"/>
  </w:num>
  <w:num w:numId="192">
    <w:abstractNumId w:val="150"/>
  </w:num>
  <w:num w:numId="193">
    <w:abstractNumId w:val="120"/>
  </w:num>
  <w:num w:numId="194">
    <w:abstractNumId w:val="104"/>
  </w:num>
  <w:num w:numId="195">
    <w:abstractNumId w:val="116"/>
  </w:num>
  <w:num w:numId="196">
    <w:abstractNumId w:val="80"/>
  </w:num>
  <w:num w:numId="197">
    <w:abstractNumId w:val="175"/>
  </w:num>
  <w:num w:numId="198">
    <w:abstractNumId w:val="69"/>
  </w:num>
  <w:num w:numId="199">
    <w:abstractNumId w:val="73"/>
  </w:num>
  <w:num w:numId="200">
    <w:abstractNumId w:val="96"/>
  </w:num>
  <w:num w:numId="201">
    <w:abstractNumId w:val="168"/>
  </w:num>
  <w:num w:numId="202">
    <w:abstractNumId w:val="180"/>
  </w:num>
  <w:num w:numId="203">
    <w:abstractNumId w:val="210"/>
  </w:num>
  <w:num w:numId="204">
    <w:abstractNumId w:val="187"/>
  </w:num>
  <w:num w:numId="205">
    <w:abstractNumId w:val="61"/>
  </w:num>
  <w:num w:numId="206">
    <w:abstractNumId w:val="83"/>
  </w:num>
  <w:num w:numId="207">
    <w:abstractNumId w:val="101"/>
  </w:num>
  <w:num w:numId="208">
    <w:abstractNumId w:val="89"/>
  </w:num>
  <w:num w:numId="209">
    <w:abstractNumId w:val="173"/>
  </w:num>
  <w:num w:numId="210">
    <w:abstractNumId w:val="134"/>
  </w:num>
  <w:num w:numId="211">
    <w:abstractNumId w:val="103"/>
  </w:num>
  <w:num w:numId="212">
    <w:abstractNumId w:val="125"/>
  </w:num>
  <w:numIdMacAtCleanup w:val="2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39DB"/>
    <w:rsid w:val="00873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0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127397</ap:Words>
  <ap:Characters>726168</ap:Characters>
  <ap:Application>convertonlinefree.com</ap:Application>
  <ap:DocSecurity>4</ap:DocSecurity>
  <ap:Lines>6051</ap:Lines>
  <ap:Paragraphs>1703</ap:Paragraphs>
  <ap:ScaleCrop>false</ap:ScaleCrop>
  <ap:Company/>
  <ap:LinksUpToDate>false</ap:LinksUpToDate>
  <ap:CharactersWithSpaces>851862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2014-09-29T16:53:00Z</dcterms:created>
  <dcterms:modified xsi:type="dcterms:W3CDTF">2014-09-29T16:53:00Z</dcterms:modified>
</cp:coreProperties>
</file>