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26" w:rsidRDefault="00FC36B8" w:rsidP="00FC36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ООШ п. Набережный\Desktop\Титул Учебны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ОШ п. Набережный\Desktop\Титул Учебный пл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B8" w:rsidRDefault="00FC36B8" w:rsidP="00FC36B8">
      <w:pPr>
        <w:jc w:val="center"/>
        <w:rPr>
          <w:sz w:val="28"/>
          <w:szCs w:val="28"/>
        </w:rPr>
      </w:pPr>
    </w:p>
    <w:p w:rsidR="00FC36B8" w:rsidRDefault="00FC36B8" w:rsidP="00FC36B8">
      <w:pPr>
        <w:jc w:val="center"/>
        <w:rPr>
          <w:sz w:val="28"/>
          <w:szCs w:val="28"/>
        </w:rPr>
      </w:pPr>
    </w:p>
    <w:p w:rsidR="00FC36B8" w:rsidRDefault="00FC36B8" w:rsidP="00FC36B8">
      <w:pPr>
        <w:jc w:val="center"/>
        <w:rPr>
          <w:sz w:val="28"/>
          <w:szCs w:val="28"/>
        </w:rPr>
      </w:pPr>
    </w:p>
    <w:p w:rsidR="00FC36B8" w:rsidRDefault="00FC36B8" w:rsidP="00FC36B8">
      <w:pPr>
        <w:jc w:val="center"/>
        <w:rPr>
          <w:sz w:val="28"/>
          <w:szCs w:val="28"/>
        </w:rPr>
      </w:pPr>
    </w:p>
    <w:p w:rsidR="00FC36B8" w:rsidRDefault="00FC36B8" w:rsidP="00FC36B8">
      <w:pPr>
        <w:jc w:val="center"/>
        <w:rPr>
          <w:sz w:val="28"/>
          <w:szCs w:val="28"/>
        </w:rPr>
      </w:pPr>
    </w:p>
    <w:p w:rsidR="00FC36B8" w:rsidRDefault="00FC36B8" w:rsidP="00FC36B8">
      <w:pPr>
        <w:jc w:val="center"/>
        <w:rPr>
          <w:b/>
        </w:rPr>
      </w:pPr>
    </w:p>
    <w:p w:rsidR="007B0D52" w:rsidRDefault="007B0D52" w:rsidP="00515333">
      <w:pPr>
        <w:jc w:val="center"/>
        <w:rPr>
          <w:b/>
        </w:rPr>
      </w:pPr>
    </w:p>
    <w:p w:rsidR="00DD5D52" w:rsidRDefault="00DD5D52" w:rsidP="00515333">
      <w:pPr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DD5D52" w:rsidRDefault="00BE00F9" w:rsidP="00DD5D52">
      <w:pPr>
        <w:jc w:val="center"/>
        <w:rPr>
          <w:b/>
        </w:rPr>
      </w:pPr>
      <w:r>
        <w:rPr>
          <w:b/>
        </w:rPr>
        <w:t>начального общего образования</w:t>
      </w:r>
      <w:r w:rsidR="009328AF">
        <w:rPr>
          <w:b/>
        </w:rPr>
        <w:t xml:space="preserve"> (ФГОС НОО) </w:t>
      </w:r>
      <w:proofErr w:type="gramStart"/>
      <w:r w:rsidR="004B3F31">
        <w:rPr>
          <w:b/>
        </w:rPr>
        <w:t>недельный</w:t>
      </w:r>
      <w:proofErr w:type="gramEnd"/>
    </w:p>
    <w:p w:rsidR="00DD5D52" w:rsidRDefault="00DD5D52" w:rsidP="00DD5D52"/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1"/>
        <w:gridCol w:w="72"/>
        <w:gridCol w:w="2125"/>
        <w:gridCol w:w="993"/>
        <w:gridCol w:w="1133"/>
        <w:gridCol w:w="1274"/>
        <w:gridCol w:w="1138"/>
        <w:gridCol w:w="1275"/>
      </w:tblGrid>
      <w:tr w:rsidR="006A2E7C" w:rsidTr="007A6B95">
        <w:tc>
          <w:tcPr>
            <w:tcW w:w="2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E7C" w:rsidRDefault="006A2E7C">
            <w:pPr>
              <w:rPr>
                <w:b/>
              </w:rPr>
            </w:pPr>
            <w:r>
              <w:rPr>
                <w:b/>
                <w:sz w:val="22"/>
              </w:rPr>
              <w:t>Предметные области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6A2E7C" w:rsidRDefault="006A2E7C">
            <w:pPr>
              <w:rPr>
                <w:b/>
              </w:rPr>
            </w:pPr>
            <w:r>
              <w:rPr>
                <w:b/>
                <w:sz w:val="22"/>
              </w:rPr>
              <w:t xml:space="preserve">Учебные </w:t>
            </w:r>
          </w:p>
          <w:p w:rsidR="006A2E7C" w:rsidRDefault="006A2E7C">
            <w:pPr>
              <w:rPr>
                <w:b/>
              </w:rPr>
            </w:pPr>
            <w:r>
              <w:rPr>
                <w:b/>
                <w:sz w:val="22"/>
              </w:rPr>
              <w:t xml:space="preserve">предметы                   </w:t>
            </w:r>
          </w:p>
          <w:p w:rsidR="006A2E7C" w:rsidRDefault="006A2E7C">
            <w:pPr>
              <w:rPr>
                <w:b/>
              </w:rPr>
            </w:pPr>
            <w:r>
              <w:rPr>
                <w:b/>
                <w:sz w:val="22"/>
              </w:rPr>
              <w:t xml:space="preserve">                  Классы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C" w:rsidRDefault="006A2E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Количество часов в неделю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C" w:rsidRDefault="006A2E7C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E7C" w:rsidRDefault="006A2E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Всего </w:t>
            </w:r>
          </w:p>
        </w:tc>
      </w:tr>
      <w:tr w:rsidR="006A2E7C" w:rsidTr="007A6B95">
        <w:trPr>
          <w:trHeight w:val="268"/>
        </w:trPr>
        <w:tc>
          <w:tcPr>
            <w:tcW w:w="2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E7C" w:rsidRDefault="006A2E7C">
            <w:pPr>
              <w:rPr>
                <w:b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6A2E7C" w:rsidRDefault="006A2E7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C" w:rsidRDefault="006A2E7C" w:rsidP="006A2E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C" w:rsidRDefault="006A2E7C" w:rsidP="006A2E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 класс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C" w:rsidRDefault="006A2E7C" w:rsidP="00041F8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 3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C" w:rsidRDefault="006A2E7C">
            <w:pPr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E7C" w:rsidRDefault="006A2E7C">
            <w:pPr>
              <w:rPr>
                <w:b/>
              </w:rPr>
            </w:pPr>
          </w:p>
        </w:tc>
      </w:tr>
      <w:tr w:rsidR="002706F4" w:rsidTr="007A6B95">
        <w:trPr>
          <w:trHeight w:val="268"/>
        </w:trPr>
        <w:tc>
          <w:tcPr>
            <w:tcW w:w="2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F4" w:rsidRDefault="002706F4">
            <w:pPr>
              <w:rPr>
                <w:b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2706F4" w:rsidRDefault="002706F4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F4" w:rsidRDefault="002706F4" w:rsidP="006A2E7C">
            <w:pPr>
              <w:jc w:val="center"/>
              <w:rPr>
                <w:b/>
              </w:rPr>
            </w:pPr>
            <w:r>
              <w:rPr>
                <w:b/>
              </w:rPr>
              <w:t xml:space="preserve">33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ед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4" w:rsidRDefault="002706F4" w:rsidP="006A2E7C">
            <w:pPr>
              <w:jc w:val="center"/>
              <w:rPr>
                <w:b/>
              </w:rPr>
            </w:pPr>
            <w:r>
              <w:rPr>
                <w:b/>
              </w:rPr>
              <w:t>34 учебные недели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F4" w:rsidRDefault="002706F4">
            <w:pPr>
              <w:rPr>
                <w:b/>
              </w:rPr>
            </w:pPr>
          </w:p>
        </w:tc>
      </w:tr>
      <w:tr w:rsidR="00F810CD" w:rsidTr="00461706">
        <w:tc>
          <w:tcPr>
            <w:tcW w:w="10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D" w:rsidRPr="00F810CD" w:rsidRDefault="00F810CD" w:rsidP="00F810CD">
            <w:pPr>
              <w:spacing w:line="276" w:lineRule="auto"/>
              <w:jc w:val="center"/>
              <w:rPr>
                <w:b/>
              </w:rPr>
            </w:pPr>
            <w:r w:rsidRPr="00F810CD">
              <w:rPr>
                <w:b/>
                <w:i/>
              </w:rPr>
              <w:t>Обязательная часть</w:t>
            </w:r>
          </w:p>
        </w:tc>
      </w:tr>
      <w:tr w:rsidR="00E552FD" w:rsidTr="007A6B95">
        <w:tc>
          <w:tcPr>
            <w:tcW w:w="2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 w:rsidP="00BE00F9">
            <w:pPr>
              <w:rPr>
                <w:i/>
              </w:rPr>
            </w:pPr>
            <w:r>
              <w:rPr>
                <w:i/>
              </w:rPr>
              <w:t>Русский язык и литературное чтение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6A2E7C">
            <w:pPr>
              <w:jc w:val="center"/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6A2E7C">
            <w:pPr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6A2E7C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Pr="00EC2373" w:rsidRDefault="006A2E7C" w:rsidP="00EC2373">
            <w:pPr>
              <w:tabs>
                <w:tab w:val="left" w:pos="385"/>
                <w:tab w:val="center" w:pos="530"/>
              </w:tabs>
              <w:jc w:val="center"/>
            </w:pPr>
            <w:r>
              <w:t>19</w:t>
            </w:r>
          </w:p>
        </w:tc>
      </w:tr>
      <w:tr w:rsidR="00E552FD" w:rsidTr="007A6B95">
        <w:tc>
          <w:tcPr>
            <w:tcW w:w="2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FD" w:rsidRDefault="00E552FD">
            <w:pPr>
              <w:rPr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jc w:val="center"/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>
            <w:pPr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6A2E7C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Pr="00EC2373" w:rsidRDefault="006A2E7C" w:rsidP="00EC2373">
            <w:pPr>
              <w:jc w:val="center"/>
            </w:pPr>
            <w:r>
              <w:t>15</w:t>
            </w:r>
          </w:p>
        </w:tc>
      </w:tr>
      <w:tr w:rsidR="007A6B95" w:rsidTr="007A6B95">
        <w:trPr>
          <w:trHeight w:val="519"/>
        </w:trPr>
        <w:tc>
          <w:tcPr>
            <w:tcW w:w="2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B95" w:rsidRPr="00BE00F9" w:rsidRDefault="007A6B95" w:rsidP="00413242">
            <w:pPr>
              <w:rPr>
                <w:bCs/>
                <w:i/>
                <w:color w:val="000000"/>
              </w:rPr>
            </w:pPr>
            <w:r w:rsidRPr="00BE00F9">
              <w:rPr>
                <w:bCs/>
                <w:i/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5" w:rsidRDefault="007A6B95">
            <w:r>
              <w:t>Родной (русский)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5" w:rsidRPr="00EC2373" w:rsidRDefault="007A6B95">
            <w:pPr>
              <w:jc w:val="center"/>
            </w:pPr>
            <w:r w:rsidRPr="00EC2373">
              <w:t xml:space="preserve">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5" w:rsidRPr="00EC2373" w:rsidRDefault="007A6B95">
            <w:pPr>
              <w:jc w:val="center"/>
            </w:pPr>
            <w:r>
              <w:t>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5" w:rsidRDefault="007A6B95" w:rsidP="007A6B95">
            <w:pPr>
              <w:jc w:val="center"/>
            </w:pPr>
            <w:r w:rsidRPr="006C1A11"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5" w:rsidRDefault="007A6B95" w:rsidP="007A6B95">
            <w:pPr>
              <w:jc w:val="center"/>
            </w:pPr>
            <w:r w:rsidRPr="006C1A11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5" w:rsidRPr="00EC2373" w:rsidRDefault="007A6B95">
            <w:pPr>
              <w:jc w:val="center"/>
            </w:pPr>
            <w:r>
              <w:t>1,5</w:t>
            </w:r>
          </w:p>
        </w:tc>
      </w:tr>
      <w:tr w:rsidR="007A6B95" w:rsidTr="007A6B95">
        <w:trPr>
          <w:trHeight w:val="586"/>
        </w:trPr>
        <w:tc>
          <w:tcPr>
            <w:tcW w:w="2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95" w:rsidRPr="00BE00F9" w:rsidRDefault="007A6B95" w:rsidP="00413242">
            <w:pPr>
              <w:rPr>
                <w:bCs/>
                <w:i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5" w:rsidRDefault="00BE73A2" w:rsidP="00BE73A2">
            <w:r>
              <w:t>Литературное чтение на р</w:t>
            </w:r>
            <w:r w:rsidR="007A6B95">
              <w:t>одн</w:t>
            </w:r>
            <w:r>
              <w:t>ом</w:t>
            </w:r>
            <w:r w:rsidR="007A6B95">
              <w:t xml:space="preserve"> (русск</w:t>
            </w:r>
            <w:r>
              <w:t>ом</w:t>
            </w:r>
            <w:r w:rsidR="007A6B95">
              <w:t xml:space="preserve">) </w:t>
            </w:r>
            <w:r>
              <w:t>языке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5" w:rsidRPr="00EC2373" w:rsidRDefault="007A6B95" w:rsidP="007A6B9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5" w:rsidRDefault="007A6B95" w:rsidP="007A6B95">
            <w:pPr>
              <w:jc w:val="center"/>
            </w:pPr>
            <w:r>
              <w:t>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5" w:rsidRDefault="007A6B95" w:rsidP="007A6B95">
            <w:pPr>
              <w:jc w:val="center"/>
            </w:pPr>
            <w:r w:rsidRPr="006C1A11"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5" w:rsidRDefault="007A6B95" w:rsidP="007A6B95">
            <w:pPr>
              <w:jc w:val="center"/>
            </w:pPr>
            <w:r w:rsidRPr="006C1A11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5" w:rsidRDefault="007A6B95" w:rsidP="007A6B95">
            <w:pPr>
              <w:jc w:val="center"/>
            </w:pPr>
            <w:r>
              <w:t>1,5</w:t>
            </w:r>
          </w:p>
        </w:tc>
      </w:tr>
      <w:tr w:rsidR="00E552FD" w:rsidTr="007A6B95">
        <w:trPr>
          <w:trHeight w:val="760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2FD" w:rsidRDefault="00E552FD" w:rsidP="0062114C">
            <w:pPr>
              <w:rPr>
                <w:i/>
              </w:rPr>
            </w:pPr>
            <w:r>
              <w:rPr>
                <w:i/>
              </w:rPr>
              <w:t>Иностранный язык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2FD" w:rsidRDefault="00E552FD" w:rsidP="00BE00F9">
            <w: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jc w:val="center"/>
            </w:pPr>
          </w:p>
          <w:p w:rsidR="00E552FD" w:rsidRDefault="00E552FD" w:rsidP="00BE00F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jc w:val="center"/>
            </w:pPr>
          </w:p>
          <w:p w:rsidR="00E552FD" w:rsidRDefault="00E552FD" w:rsidP="00BE00F9">
            <w:pPr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2FD" w:rsidRDefault="00E552FD">
            <w:pPr>
              <w:jc w:val="center"/>
            </w:pPr>
          </w:p>
          <w:p w:rsidR="00E552FD" w:rsidRDefault="00E552FD" w:rsidP="00BE00F9">
            <w:pPr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14C" w:rsidRDefault="0062114C">
            <w:pPr>
              <w:jc w:val="center"/>
            </w:pPr>
          </w:p>
          <w:p w:rsidR="00E552FD" w:rsidRDefault="0062114C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2FD" w:rsidRPr="00EC2373" w:rsidRDefault="00E552FD">
            <w:pPr>
              <w:jc w:val="center"/>
            </w:pPr>
          </w:p>
          <w:p w:rsidR="00E552FD" w:rsidRPr="00EC2373" w:rsidRDefault="00EC2373" w:rsidP="00BE00F9">
            <w:pPr>
              <w:jc w:val="center"/>
            </w:pPr>
            <w:r>
              <w:t>6</w:t>
            </w:r>
          </w:p>
        </w:tc>
      </w:tr>
      <w:tr w:rsidR="00E552FD" w:rsidTr="007A6B95"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rPr>
                <w:i/>
              </w:rPr>
            </w:pPr>
            <w:r>
              <w:rPr>
                <w:i/>
              </w:rPr>
              <w:t>Математика и информатика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r>
              <w:t xml:space="preserve">Математика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jc w:val="center"/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>
            <w:pPr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62114C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Pr="00EC2373" w:rsidRDefault="00E552FD" w:rsidP="00EC2373">
            <w:pPr>
              <w:jc w:val="center"/>
            </w:pPr>
            <w:r w:rsidRPr="00EC2373">
              <w:t>1</w:t>
            </w:r>
            <w:r w:rsidR="00EC2373">
              <w:t>6</w:t>
            </w:r>
          </w:p>
        </w:tc>
      </w:tr>
      <w:tr w:rsidR="00E552FD" w:rsidTr="007A6B95"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rPr>
                <w:i/>
              </w:rPr>
            </w:pPr>
            <w:r>
              <w:rPr>
                <w:i/>
              </w:rPr>
              <w:t>Обществознание и естествознание</w:t>
            </w:r>
          </w:p>
          <w:p w:rsidR="00E552FD" w:rsidRDefault="00E552FD">
            <w:pPr>
              <w:rPr>
                <w:i/>
              </w:rPr>
            </w:pPr>
            <w:r>
              <w:rPr>
                <w:i/>
              </w:rPr>
              <w:t>(Окружающий мир)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>
            <w:pPr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62114C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Pr="00EC2373" w:rsidRDefault="00EC2373">
            <w:pPr>
              <w:jc w:val="center"/>
            </w:pPr>
            <w:r>
              <w:t>8</w:t>
            </w:r>
          </w:p>
        </w:tc>
      </w:tr>
      <w:tr w:rsidR="00E552FD" w:rsidTr="007A6B95"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rPr>
                <w:i/>
              </w:rPr>
            </w:pPr>
            <w:r>
              <w:rPr>
                <w:i/>
              </w:rPr>
              <w:t>Основы религиозных культур и светской этики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r>
              <w:t>Основы 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3B6F83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Pr="00EC2373" w:rsidRDefault="003B6F83">
            <w:pPr>
              <w:jc w:val="center"/>
            </w:pPr>
            <w:r w:rsidRPr="00EC2373">
              <w:t>1</w:t>
            </w:r>
          </w:p>
        </w:tc>
      </w:tr>
      <w:tr w:rsidR="00E552FD" w:rsidTr="007A6B95">
        <w:tc>
          <w:tcPr>
            <w:tcW w:w="2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rPr>
                <w:i/>
              </w:rPr>
            </w:pPr>
            <w:r>
              <w:rPr>
                <w:i/>
              </w:rPr>
              <w:t xml:space="preserve">Искусство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>
            <w:pPr>
              <w:jc w:val="center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3B6F83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Pr="00EC2373" w:rsidRDefault="00EC2373">
            <w:pPr>
              <w:jc w:val="center"/>
            </w:pPr>
            <w:r>
              <w:t>4</w:t>
            </w:r>
          </w:p>
        </w:tc>
      </w:tr>
      <w:tr w:rsidR="00E552FD" w:rsidTr="007A6B95">
        <w:tc>
          <w:tcPr>
            <w:tcW w:w="2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FD" w:rsidRDefault="00E552FD">
            <w:pPr>
              <w:rPr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>
            <w:pPr>
              <w:jc w:val="center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3B6F83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Pr="00EC2373" w:rsidRDefault="00EC2373">
            <w:pPr>
              <w:jc w:val="center"/>
            </w:pPr>
            <w:r>
              <w:t>4</w:t>
            </w:r>
          </w:p>
        </w:tc>
      </w:tr>
      <w:tr w:rsidR="00E552FD" w:rsidTr="007A6B95"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rPr>
                <w:i/>
              </w:rPr>
            </w:pPr>
            <w:r>
              <w:rPr>
                <w:i/>
              </w:rPr>
              <w:t xml:space="preserve">Технология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>
            <w:pPr>
              <w:jc w:val="center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3B6F83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Pr="00EC2373" w:rsidRDefault="00EC2373">
            <w:pPr>
              <w:jc w:val="center"/>
            </w:pPr>
            <w:r>
              <w:t>4</w:t>
            </w:r>
          </w:p>
        </w:tc>
      </w:tr>
      <w:tr w:rsidR="00E552FD" w:rsidTr="007A6B95"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rPr>
                <w:i/>
              </w:rPr>
            </w:pPr>
            <w:r>
              <w:rPr>
                <w:i/>
              </w:rPr>
              <w:t>Физическая культура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6A2E7C">
            <w:pPr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6A2E7C">
            <w:pPr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6A2E7C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Pr="00EC2373" w:rsidRDefault="006A2E7C">
            <w:pPr>
              <w:jc w:val="center"/>
            </w:pPr>
            <w:r>
              <w:t>9</w:t>
            </w:r>
          </w:p>
        </w:tc>
      </w:tr>
      <w:tr w:rsidR="00E552FD" w:rsidTr="007A6B95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pPr>
              <w:jc w:val="center"/>
            </w:pPr>
            <w: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 w:rsidP="006A2E7C">
            <w:pPr>
              <w:jc w:val="center"/>
            </w:pPr>
            <w:r>
              <w:t>2</w:t>
            </w:r>
            <w:r w:rsidR="006A2E7C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 w:rsidP="006A2E7C">
            <w:pPr>
              <w:jc w:val="center"/>
            </w:pPr>
            <w:r>
              <w:t>2</w:t>
            </w:r>
            <w:r w:rsidR="006A2E7C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3B6F83" w:rsidP="006A2E7C">
            <w:pPr>
              <w:jc w:val="center"/>
            </w:pPr>
            <w:r>
              <w:t>2</w:t>
            </w:r>
            <w:r w:rsidR="006A2E7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6A2E7C">
            <w:pPr>
              <w:jc w:val="center"/>
            </w:pPr>
            <w:r>
              <w:t>8</w:t>
            </w:r>
            <w:r w:rsidR="003B6F83">
              <w:t>7</w:t>
            </w:r>
          </w:p>
        </w:tc>
      </w:tr>
      <w:tr w:rsidR="00C32BBF" w:rsidTr="009328AF">
        <w:trPr>
          <w:trHeight w:val="297"/>
        </w:trPr>
        <w:tc>
          <w:tcPr>
            <w:tcW w:w="10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F" w:rsidRDefault="00C32BBF" w:rsidP="003B6F83">
            <w:pPr>
              <w:jc w:val="center"/>
            </w:pPr>
            <w:r w:rsidRPr="00C32BBF">
              <w:rPr>
                <w:b/>
                <w:i/>
              </w:rPr>
              <w:t xml:space="preserve">Часть, формируемая участниками образовательного процесса </w:t>
            </w:r>
          </w:p>
        </w:tc>
      </w:tr>
      <w:tr w:rsidR="007A6B95" w:rsidTr="007A6B95">
        <w:trPr>
          <w:trHeight w:val="29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5" w:rsidRDefault="007A6B95" w:rsidP="00F41C64">
            <w:pPr>
              <w:rPr>
                <w:i/>
              </w:rPr>
            </w:pPr>
            <w:r>
              <w:rPr>
                <w:i/>
              </w:rPr>
              <w:t>Предметы этнокультурной направленности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5" w:rsidRDefault="007A6B95" w:rsidP="007A6B95">
            <w:pPr>
              <w:rPr>
                <w:i/>
              </w:rPr>
            </w:pPr>
            <w:r>
              <w:t>Коми  язык</w:t>
            </w:r>
            <w:r w:rsidR="00BE73A2">
              <w:t>, как государственный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5" w:rsidRDefault="007A6B95" w:rsidP="00C32B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5" w:rsidRDefault="007A6B95" w:rsidP="00EC2373">
            <w:pPr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5" w:rsidRDefault="007A6B95" w:rsidP="00C32BBF">
            <w:pPr>
              <w:jc w:val="center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5" w:rsidRDefault="007A6B95" w:rsidP="003B6F83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5" w:rsidRDefault="007A6B95" w:rsidP="003B6F83">
            <w:pPr>
              <w:jc w:val="center"/>
            </w:pPr>
            <w:r>
              <w:t>3</w:t>
            </w:r>
          </w:p>
        </w:tc>
      </w:tr>
      <w:tr w:rsidR="009328AF" w:rsidTr="007A6B95">
        <w:trPr>
          <w:trHeight w:val="292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AF" w:rsidRDefault="009328AF" w:rsidP="00BC6E12">
            <w:pPr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F" w:rsidRDefault="009328AF" w:rsidP="00C32BB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F" w:rsidRPr="009328AF" w:rsidRDefault="009328AF" w:rsidP="006A2E7C">
            <w:pPr>
              <w:jc w:val="center"/>
              <w:rPr>
                <w:b/>
              </w:rPr>
            </w:pPr>
            <w:r w:rsidRPr="009328AF">
              <w:rPr>
                <w:b/>
              </w:rPr>
              <w:t>2</w:t>
            </w:r>
            <w:r w:rsidR="006A2E7C">
              <w:rPr>
                <w:b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F" w:rsidRPr="009328AF" w:rsidRDefault="009328AF" w:rsidP="006A2E7C">
            <w:pPr>
              <w:jc w:val="center"/>
              <w:rPr>
                <w:b/>
              </w:rPr>
            </w:pPr>
            <w:r w:rsidRPr="009328AF">
              <w:rPr>
                <w:b/>
              </w:rPr>
              <w:t>2</w:t>
            </w:r>
            <w:r w:rsidR="006A2E7C">
              <w:rPr>
                <w:b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F" w:rsidRPr="009328AF" w:rsidRDefault="009328AF" w:rsidP="006A2E7C">
            <w:pPr>
              <w:jc w:val="center"/>
              <w:rPr>
                <w:b/>
              </w:rPr>
            </w:pPr>
            <w:r w:rsidRPr="009328AF">
              <w:rPr>
                <w:b/>
              </w:rPr>
              <w:t>2</w:t>
            </w:r>
            <w:r w:rsidR="006A2E7C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F" w:rsidRPr="00666340" w:rsidRDefault="00666340" w:rsidP="006A2E7C">
            <w:pPr>
              <w:jc w:val="center"/>
              <w:rPr>
                <w:b/>
              </w:rPr>
            </w:pPr>
            <w:r w:rsidRPr="00666340">
              <w:rPr>
                <w:b/>
              </w:rPr>
              <w:t>9</w:t>
            </w:r>
            <w:r w:rsidR="006A2E7C">
              <w:rPr>
                <w:b/>
              </w:rPr>
              <w:t>0</w:t>
            </w:r>
          </w:p>
        </w:tc>
      </w:tr>
      <w:tr w:rsidR="00E552FD" w:rsidTr="007A6B95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>
            <w:r>
              <w:t>Максимально допустимая недельная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 w:rsidP="00984D1E">
            <w:pPr>
              <w:jc w:val="center"/>
            </w:pPr>
            <w: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E552FD" w:rsidP="006A2E7C">
            <w:pPr>
              <w:jc w:val="center"/>
            </w:pPr>
            <w:r>
              <w:t>2</w:t>
            </w:r>
            <w:r w:rsidR="006A2E7C"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 w:rsidP="006A2E7C">
            <w:pPr>
              <w:jc w:val="center"/>
            </w:pPr>
            <w:r>
              <w:t>2</w:t>
            </w:r>
            <w:r w:rsidR="006A2E7C"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3B6F83" w:rsidP="006A2E7C">
            <w:pPr>
              <w:jc w:val="center"/>
            </w:pPr>
            <w:r>
              <w:t>2</w:t>
            </w:r>
            <w:r w:rsidR="006A2E7C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FD" w:rsidRDefault="003B6F83" w:rsidP="006A2E7C">
            <w:pPr>
              <w:jc w:val="center"/>
            </w:pPr>
            <w:r>
              <w:t>9</w:t>
            </w:r>
            <w:r w:rsidR="006A2E7C">
              <w:t>0</w:t>
            </w:r>
          </w:p>
        </w:tc>
      </w:tr>
    </w:tbl>
    <w:p w:rsidR="001E4F64" w:rsidRDefault="001E4F64" w:rsidP="001E4F64">
      <w:pPr>
        <w:rPr>
          <w:b/>
        </w:rPr>
      </w:pPr>
    </w:p>
    <w:p w:rsidR="001E4F64" w:rsidRDefault="008B2B33" w:rsidP="008B2B33">
      <w:pPr>
        <w:jc w:val="center"/>
        <w:rPr>
          <w:b/>
        </w:rPr>
      </w:pPr>
      <w:r w:rsidRPr="00720791">
        <w:rPr>
          <w:rStyle w:val="1253"/>
          <w:b/>
          <w:sz w:val="24"/>
          <w:szCs w:val="24"/>
        </w:rPr>
        <w:t>Внеурочная деятельность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078"/>
        <w:gridCol w:w="1134"/>
        <w:gridCol w:w="1276"/>
        <w:gridCol w:w="1276"/>
        <w:gridCol w:w="1417"/>
      </w:tblGrid>
      <w:tr w:rsidR="00E552FD" w:rsidTr="00E552FD">
        <w:trPr>
          <w:trHeight w:val="255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552FD" w:rsidRDefault="00E552FD" w:rsidP="001E4F64">
            <w:r>
              <w:t xml:space="preserve">Учебные предметы </w:t>
            </w:r>
          </w:p>
          <w:p w:rsidR="00E552FD" w:rsidRDefault="00E552FD" w:rsidP="001E4F64">
            <w:pPr>
              <w:jc w:val="right"/>
            </w:pPr>
            <w:r>
              <w:t xml:space="preserve">Классы 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2FD" w:rsidRDefault="00E552FD" w:rsidP="00E552FD">
            <w:pPr>
              <w:jc w:val="center"/>
            </w:pPr>
            <w:r>
              <w:t>Количество часов в неделю</w:t>
            </w:r>
          </w:p>
        </w:tc>
      </w:tr>
      <w:tr w:rsidR="00E552FD" w:rsidTr="00E552FD">
        <w:trPr>
          <w:trHeight w:val="285"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552FD" w:rsidRDefault="00E552FD" w:rsidP="001E4F64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 w:rsidP="00E552F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 w:rsidP="00E552F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 w:rsidP="00E552F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2FD" w:rsidRDefault="00E552FD" w:rsidP="00E552FD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2FD" w:rsidRDefault="00E552FD" w:rsidP="001E4F64">
            <w:r>
              <w:t>Всего часов</w:t>
            </w:r>
          </w:p>
        </w:tc>
      </w:tr>
      <w:tr w:rsidR="00E552FD" w:rsidTr="00E552FD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Pr="00720791" w:rsidRDefault="00E552FD" w:rsidP="001E4F64">
            <w:pPr>
              <w:rPr>
                <w:rStyle w:val="1253"/>
                <w:b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«</w:t>
            </w:r>
            <w:r w:rsidRPr="00FE6F3E">
              <w:rPr>
                <w:rStyle w:val="1253"/>
                <w:sz w:val="24"/>
                <w:szCs w:val="24"/>
              </w:rPr>
              <w:t>Занимательная мате</w:t>
            </w:r>
            <w:r>
              <w:rPr>
                <w:rStyle w:val="1253"/>
                <w:sz w:val="24"/>
                <w:szCs w:val="24"/>
              </w:rPr>
              <w:t>матика»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 w:rsidP="001E4F6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 w:rsidP="001E4F6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 w:rsidP="001E4F6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 w:rsidP="001E4F6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 w:rsidP="001E4F64">
            <w:pPr>
              <w:jc w:val="center"/>
            </w:pPr>
            <w:r>
              <w:t>4</w:t>
            </w:r>
          </w:p>
        </w:tc>
      </w:tr>
      <w:tr w:rsidR="00E552FD" w:rsidTr="00E552FD">
        <w:trPr>
          <w:trHeight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 w:rsidP="001E4F64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ОФП: сильные, смелые, ловкие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 w:rsidP="001E4F6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 w:rsidP="001E4F6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 w:rsidP="001E4F6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 w:rsidP="001E4F6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 w:rsidP="001E4F64">
            <w:pPr>
              <w:jc w:val="center"/>
            </w:pPr>
            <w:r>
              <w:t>4</w:t>
            </w:r>
          </w:p>
        </w:tc>
      </w:tr>
      <w:tr w:rsidR="00EF3A5C" w:rsidTr="00E552FD">
        <w:trPr>
          <w:trHeight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C" w:rsidRDefault="00EF3A5C" w:rsidP="001E4F64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Ритмика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C" w:rsidRDefault="00EF3A5C" w:rsidP="001E4F6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C" w:rsidRDefault="00EF3A5C" w:rsidP="001E4F6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C" w:rsidRDefault="00EF3A5C" w:rsidP="001E4F6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C" w:rsidRDefault="00EF3A5C" w:rsidP="001E4F6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C" w:rsidRDefault="00EF3A5C" w:rsidP="001E4F64">
            <w:pPr>
              <w:jc w:val="center"/>
            </w:pPr>
            <w:r>
              <w:t>4</w:t>
            </w:r>
          </w:p>
        </w:tc>
      </w:tr>
      <w:tr w:rsidR="00F41C64" w:rsidTr="00E552FD">
        <w:trPr>
          <w:trHeight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Default="009B51C7" w:rsidP="001E4F64">
            <w:pPr>
              <w:rPr>
                <w:rStyle w:val="1253"/>
                <w:sz w:val="24"/>
                <w:szCs w:val="24"/>
              </w:rPr>
            </w:pPr>
            <w:proofErr w:type="spellStart"/>
            <w:r>
              <w:rPr>
                <w:rStyle w:val="1253"/>
                <w:sz w:val="24"/>
                <w:szCs w:val="24"/>
              </w:rPr>
              <w:t>Лего-конструирование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Default="00F41C64" w:rsidP="001E4F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Default="00F41C64" w:rsidP="001E4F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Default="00FE6F3E" w:rsidP="001E4F6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Default="00F41C64" w:rsidP="001E4F6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Default="00FE6F3E" w:rsidP="001E4F64">
            <w:pPr>
              <w:jc w:val="center"/>
            </w:pPr>
            <w:r>
              <w:t>2</w:t>
            </w:r>
          </w:p>
        </w:tc>
      </w:tr>
      <w:tr w:rsidR="007A6B95" w:rsidTr="00E552FD">
        <w:trPr>
          <w:trHeight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5" w:rsidRDefault="007A6B95" w:rsidP="001E4F64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«Наш край»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5" w:rsidRDefault="007A6B95" w:rsidP="001E4F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5" w:rsidRDefault="007A6B95" w:rsidP="001E4F6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5" w:rsidRDefault="007A6B95" w:rsidP="001E4F6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5" w:rsidRDefault="007A6B95" w:rsidP="001E4F6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5" w:rsidRDefault="007A6B95" w:rsidP="001E4F64">
            <w:pPr>
              <w:jc w:val="center"/>
            </w:pPr>
            <w:r>
              <w:t>3</w:t>
            </w:r>
          </w:p>
        </w:tc>
      </w:tr>
      <w:tr w:rsidR="00E552FD" w:rsidTr="00E552FD">
        <w:trPr>
          <w:trHeight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 w:rsidP="001E4F64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 w:rsidP="001E4F6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8B2B33" w:rsidP="001E4F64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8B2B33" w:rsidP="001E4F6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8B2B33" w:rsidP="001E4F64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FD" w:rsidRDefault="00E552FD" w:rsidP="008B2B33">
            <w:pPr>
              <w:jc w:val="center"/>
            </w:pPr>
            <w:r>
              <w:t>1</w:t>
            </w:r>
            <w:r w:rsidR="008B2B33">
              <w:t>7</w:t>
            </w:r>
          </w:p>
        </w:tc>
      </w:tr>
    </w:tbl>
    <w:p w:rsidR="00515333" w:rsidRDefault="00515333" w:rsidP="003E1458">
      <w:pPr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54133A" w:rsidRDefault="004B3F31" w:rsidP="004B3F31">
      <w:pPr>
        <w:jc w:val="center"/>
        <w:rPr>
          <w:b/>
        </w:rPr>
      </w:pPr>
      <w:r>
        <w:rPr>
          <w:b/>
        </w:rPr>
        <w:t>основного о</w:t>
      </w:r>
      <w:r w:rsidR="00041F82">
        <w:rPr>
          <w:b/>
        </w:rPr>
        <w:t>бщего образования</w:t>
      </w:r>
      <w:r>
        <w:rPr>
          <w:b/>
        </w:rPr>
        <w:t xml:space="preserve"> (</w:t>
      </w:r>
      <w:r w:rsidR="00515333">
        <w:rPr>
          <w:b/>
        </w:rPr>
        <w:t>ФГОС ООО</w:t>
      </w:r>
      <w:r>
        <w:rPr>
          <w:b/>
        </w:rPr>
        <w:t xml:space="preserve">) </w:t>
      </w:r>
      <w:proofErr w:type="gramStart"/>
      <w:r>
        <w:rPr>
          <w:b/>
        </w:rPr>
        <w:t>недельный</w:t>
      </w:r>
      <w:proofErr w:type="gramEnd"/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835"/>
        <w:gridCol w:w="1134"/>
        <w:gridCol w:w="1134"/>
        <w:gridCol w:w="1134"/>
        <w:gridCol w:w="1275"/>
        <w:gridCol w:w="284"/>
      </w:tblGrid>
      <w:tr w:rsidR="00F810CD" w:rsidRPr="00917DF5" w:rsidTr="00D43FC8">
        <w:trPr>
          <w:gridAfter w:val="1"/>
          <w:wAfter w:w="284" w:type="dxa"/>
        </w:trPr>
        <w:tc>
          <w:tcPr>
            <w:tcW w:w="2694" w:type="dxa"/>
            <w:vMerge w:val="restart"/>
            <w:shd w:val="clear" w:color="auto" w:fill="auto"/>
          </w:tcPr>
          <w:p w:rsidR="00F810CD" w:rsidRPr="00917DF5" w:rsidRDefault="00F810CD" w:rsidP="003E1458">
            <w:pPr>
              <w:jc w:val="center"/>
              <w:rPr>
                <w:b/>
                <w:bCs/>
              </w:rPr>
            </w:pPr>
            <w:r w:rsidRPr="00917DF5">
              <w:rPr>
                <w:b/>
                <w:bCs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F810CD" w:rsidRPr="00917DF5" w:rsidRDefault="00F810CD" w:rsidP="003E1458">
            <w:pPr>
              <w:jc w:val="both"/>
              <w:rPr>
                <w:b/>
                <w:bCs/>
              </w:rPr>
            </w:pPr>
            <w:r w:rsidRPr="00917DF5">
              <w:rPr>
                <w:b/>
                <w:bCs/>
              </w:rPr>
              <w:t>Учебные</w:t>
            </w:r>
          </w:p>
          <w:p w:rsidR="00F810CD" w:rsidRPr="00917DF5" w:rsidRDefault="00F810CD" w:rsidP="003E1458">
            <w:pPr>
              <w:jc w:val="both"/>
              <w:rPr>
                <w:b/>
                <w:bCs/>
              </w:rPr>
            </w:pPr>
            <w:r w:rsidRPr="00917DF5">
              <w:rPr>
                <w:b/>
                <w:bCs/>
              </w:rPr>
              <w:t>предметы</w:t>
            </w:r>
          </w:p>
          <w:p w:rsidR="00F810CD" w:rsidRPr="00917DF5" w:rsidRDefault="00F810CD" w:rsidP="003E1458">
            <w:pPr>
              <w:jc w:val="center"/>
              <w:rPr>
                <w:b/>
                <w:bCs/>
              </w:rPr>
            </w:pPr>
            <w:r w:rsidRPr="00917DF5">
              <w:rPr>
                <w:b/>
                <w:bCs/>
              </w:rPr>
              <w:t xml:space="preserve">             Классы</w:t>
            </w:r>
          </w:p>
        </w:tc>
        <w:tc>
          <w:tcPr>
            <w:tcW w:w="4677" w:type="dxa"/>
            <w:gridSpan w:val="4"/>
          </w:tcPr>
          <w:p w:rsidR="00F810CD" w:rsidRDefault="00F810CD" w:rsidP="003E1458">
            <w:pPr>
              <w:jc w:val="center"/>
              <w:rPr>
                <w:b/>
                <w:bCs/>
              </w:rPr>
            </w:pPr>
            <w:r w:rsidRPr="00917DF5">
              <w:rPr>
                <w:b/>
                <w:bCs/>
              </w:rPr>
              <w:t>Количество часов в неделю</w:t>
            </w:r>
          </w:p>
          <w:p w:rsidR="002706F4" w:rsidRPr="00917DF5" w:rsidRDefault="002706F4" w:rsidP="003E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учебных недель</w:t>
            </w:r>
          </w:p>
        </w:tc>
      </w:tr>
      <w:tr w:rsidR="00A053FF" w:rsidRPr="00917DF5" w:rsidTr="00D43FC8">
        <w:trPr>
          <w:gridAfter w:val="1"/>
          <w:wAfter w:w="284" w:type="dxa"/>
          <w:trHeight w:val="586"/>
        </w:trPr>
        <w:tc>
          <w:tcPr>
            <w:tcW w:w="2694" w:type="dxa"/>
            <w:vMerge/>
            <w:shd w:val="clear" w:color="auto" w:fill="auto"/>
          </w:tcPr>
          <w:p w:rsidR="00A053FF" w:rsidRPr="00917DF5" w:rsidRDefault="00A053FF" w:rsidP="003E145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A053FF" w:rsidRPr="00917DF5" w:rsidRDefault="00A053FF" w:rsidP="003E145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053FF" w:rsidRPr="00917DF5" w:rsidRDefault="00A053FF" w:rsidP="002F6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класс </w:t>
            </w:r>
          </w:p>
        </w:tc>
        <w:tc>
          <w:tcPr>
            <w:tcW w:w="1134" w:type="dxa"/>
          </w:tcPr>
          <w:p w:rsidR="00A053FF" w:rsidRDefault="00A053FF" w:rsidP="008F2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класс</w:t>
            </w:r>
          </w:p>
        </w:tc>
        <w:tc>
          <w:tcPr>
            <w:tcW w:w="1134" w:type="dxa"/>
          </w:tcPr>
          <w:p w:rsidR="00A053FF" w:rsidRDefault="00A053FF" w:rsidP="008F2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класс</w:t>
            </w:r>
          </w:p>
        </w:tc>
        <w:tc>
          <w:tcPr>
            <w:tcW w:w="1275" w:type="dxa"/>
            <w:shd w:val="clear" w:color="auto" w:fill="auto"/>
          </w:tcPr>
          <w:p w:rsidR="00A053FF" w:rsidRPr="00917DF5" w:rsidRDefault="00A053FF" w:rsidP="008F2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Всего </w:t>
            </w:r>
          </w:p>
        </w:tc>
      </w:tr>
      <w:tr w:rsidR="00C32BBF" w:rsidRPr="00917DF5" w:rsidTr="00D43FC8">
        <w:trPr>
          <w:gridAfter w:val="1"/>
          <w:wAfter w:w="284" w:type="dxa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32BBF" w:rsidRPr="00C32BBF" w:rsidRDefault="00C32BBF" w:rsidP="00C32BBF">
            <w:pPr>
              <w:jc w:val="center"/>
              <w:rPr>
                <w:b/>
                <w:bCs/>
              </w:rPr>
            </w:pPr>
            <w:r w:rsidRPr="00C32BBF">
              <w:rPr>
                <w:b/>
                <w:bCs/>
                <w:i/>
              </w:rPr>
              <w:t>Обязательная часть</w:t>
            </w:r>
          </w:p>
        </w:tc>
      </w:tr>
      <w:tr w:rsidR="00A053FF" w:rsidRPr="00917DF5" w:rsidTr="00D43FC8"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53FF" w:rsidRPr="00917DF5" w:rsidRDefault="00A053FF" w:rsidP="003E1458">
            <w:pPr>
              <w:rPr>
                <w:b/>
                <w:bCs/>
              </w:rPr>
            </w:pPr>
            <w:r>
              <w:rPr>
                <w:bCs/>
              </w:rPr>
              <w:t xml:space="preserve"> Русский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053FF" w:rsidRPr="00917DF5" w:rsidRDefault="00A053FF" w:rsidP="003E1458">
            <w:pPr>
              <w:rPr>
                <w:bCs/>
              </w:rPr>
            </w:pPr>
            <w:r w:rsidRPr="00917DF5">
              <w:rPr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53FF" w:rsidRPr="00917DF5" w:rsidRDefault="00A053FF" w:rsidP="00412E9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53FF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53FF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53FF" w:rsidRPr="00917DF5" w:rsidRDefault="00A053FF" w:rsidP="0066634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:rsidR="00A053FF" w:rsidRPr="00917DF5" w:rsidRDefault="00A053FF" w:rsidP="008F2216">
            <w:pPr>
              <w:jc w:val="center"/>
              <w:rPr>
                <w:bCs/>
              </w:rPr>
            </w:pPr>
          </w:p>
        </w:tc>
      </w:tr>
      <w:tr w:rsidR="00A053FF" w:rsidRPr="00917DF5" w:rsidTr="00D43FC8"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A053FF" w:rsidRPr="00917DF5" w:rsidRDefault="00A053FF" w:rsidP="003E1458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A053FF" w:rsidRPr="00917DF5" w:rsidRDefault="00A053FF" w:rsidP="003E1458">
            <w:pPr>
              <w:rPr>
                <w:bCs/>
              </w:rPr>
            </w:pPr>
            <w:r w:rsidRPr="00917DF5">
              <w:rPr>
                <w:bCs/>
              </w:rPr>
              <w:t>Литература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3FF" w:rsidRPr="00917DF5" w:rsidRDefault="00A053FF" w:rsidP="00412E9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</w:tcPr>
          <w:p w:rsidR="00A053FF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A053FF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3FF" w:rsidRPr="00917DF5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A053FF" w:rsidRPr="00917DF5" w:rsidRDefault="00A053FF" w:rsidP="008F2216">
            <w:pPr>
              <w:jc w:val="center"/>
              <w:rPr>
                <w:bCs/>
              </w:rPr>
            </w:pPr>
          </w:p>
        </w:tc>
      </w:tr>
      <w:tr w:rsidR="007A6B95" w:rsidRPr="00917DF5" w:rsidTr="00D43FC8">
        <w:trPr>
          <w:trHeight w:val="302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6B95" w:rsidRPr="004B3F31" w:rsidRDefault="007A6B95" w:rsidP="003E1458">
            <w:pPr>
              <w:rPr>
                <w:bCs/>
              </w:rPr>
            </w:pPr>
            <w:r w:rsidRPr="004B3F31">
              <w:rPr>
                <w:bCs/>
              </w:rPr>
              <w:t>Родной язык</w:t>
            </w:r>
            <w:r>
              <w:rPr>
                <w:bCs/>
              </w:rPr>
              <w:t xml:space="preserve"> и родная литература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A6B95" w:rsidRDefault="007A6B95" w:rsidP="000B5A54">
            <w:r>
              <w:t>Родной (русский) язык</w:t>
            </w:r>
          </w:p>
        </w:tc>
        <w:tc>
          <w:tcPr>
            <w:tcW w:w="1134" w:type="dxa"/>
            <w:shd w:val="clear" w:color="auto" w:fill="auto"/>
          </w:tcPr>
          <w:p w:rsidR="007A6B95" w:rsidRPr="00EC2373" w:rsidRDefault="007A6B95" w:rsidP="000B5A54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7A6B95" w:rsidRDefault="007A6B95" w:rsidP="000B5A54">
            <w:pPr>
              <w:jc w:val="center"/>
            </w:pPr>
            <w:r w:rsidRPr="006C1A11">
              <w:t>0,5</w:t>
            </w:r>
          </w:p>
        </w:tc>
        <w:tc>
          <w:tcPr>
            <w:tcW w:w="1134" w:type="dxa"/>
          </w:tcPr>
          <w:p w:rsidR="007A6B95" w:rsidRDefault="007A6B95" w:rsidP="000B5A54">
            <w:pPr>
              <w:jc w:val="center"/>
            </w:pPr>
            <w:r w:rsidRPr="006C1A11">
              <w:t>0,5</w:t>
            </w:r>
          </w:p>
        </w:tc>
        <w:tc>
          <w:tcPr>
            <w:tcW w:w="1275" w:type="dxa"/>
            <w:shd w:val="clear" w:color="auto" w:fill="auto"/>
          </w:tcPr>
          <w:p w:rsidR="007A6B95" w:rsidRPr="00EC2373" w:rsidRDefault="007A6B95" w:rsidP="000B5A54">
            <w:pPr>
              <w:jc w:val="center"/>
            </w:pPr>
            <w:r>
              <w:t>1,5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7A6B95" w:rsidRPr="00917DF5" w:rsidRDefault="007A6B95" w:rsidP="008F2216">
            <w:pPr>
              <w:jc w:val="center"/>
              <w:rPr>
                <w:bCs/>
              </w:rPr>
            </w:pPr>
          </w:p>
        </w:tc>
      </w:tr>
      <w:tr w:rsidR="007A6B95" w:rsidRPr="00917DF5" w:rsidTr="00D43FC8">
        <w:trPr>
          <w:trHeight w:val="251"/>
        </w:trPr>
        <w:tc>
          <w:tcPr>
            <w:tcW w:w="2694" w:type="dxa"/>
            <w:vMerge/>
            <w:shd w:val="clear" w:color="auto" w:fill="auto"/>
          </w:tcPr>
          <w:p w:rsidR="007A6B95" w:rsidRPr="004B3F31" w:rsidRDefault="007A6B95" w:rsidP="003E1458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A6B95" w:rsidRDefault="007A6B95" w:rsidP="000B5A54">
            <w:r>
              <w:t>Родная (русская) литература</w:t>
            </w:r>
          </w:p>
        </w:tc>
        <w:tc>
          <w:tcPr>
            <w:tcW w:w="1134" w:type="dxa"/>
            <w:shd w:val="clear" w:color="auto" w:fill="auto"/>
          </w:tcPr>
          <w:p w:rsidR="007A6B95" w:rsidRDefault="007A6B95" w:rsidP="000B5A54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7A6B95" w:rsidRDefault="007A6B95" w:rsidP="000B5A54">
            <w:pPr>
              <w:jc w:val="center"/>
            </w:pPr>
            <w:r w:rsidRPr="006C1A11">
              <w:t>0,5</w:t>
            </w:r>
          </w:p>
        </w:tc>
        <w:tc>
          <w:tcPr>
            <w:tcW w:w="1134" w:type="dxa"/>
          </w:tcPr>
          <w:p w:rsidR="007A6B95" w:rsidRDefault="007A6B95" w:rsidP="000B5A54">
            <w:pPr>
              <w:jc w:val="center"/>
            </w:pPr>
            <w:r w:rsidRPr="006C1A11">
              <w:t>0,5</w:t>
            </w:r>
          </w:p>
        </w:tc>
        <w:tc>
          <w:tcPr>
            <w:tcW w:w="1275" w:type="dxa"/>
            <w:shd w:val="clear" w:color="auto" w:fill="auto"/>
          </w:tcPr>
          <w:p w:rsidR="007A6B95" w:rsidRDefault="007A6B95" w:rsidP="000B5A54">
            <w:pPr>
              <w:jc w:val="center"/>
            </w:pPr>
            <w:r>
              <w:t>1,5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7A6B95" w:rsidRPr="00917DF5" w:rsidRDefault="007A6B95" w:rsidP="008F2216">
            <w:pPr>
              <w:jc w:val="center"/>
              <w:rPr>
                <w:bCs/>
              </w:rPr>
            </w:pPr>
          </w:p>
        </w:tc>
      </w:tr>
      <w:tr w:rsidR="00A053FF" w:rsidRPr="00917DF5" w:rsidTr="00D43FC8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A053FF" w:rsidRPr="004B3F31" w:rsidRDefault="00A053FF" w:rsidP="003E1458">
            <w:pPr>
              <w:rPr>
                <w:bCs/>
              </w:rPr>
            </w:pPr>
            <w:r w:rsidRPr="004B3F31">
              <w:rPr>
                <w:bCs/>
              </w:rPr>
              <w:t>Иностранные языки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053FF" w:rsidRPr="00917DF5" w:rsidRDefault="00A053FF" w:rsidP="003E1458">
            <w:pPr>
              <w:rPr>
                <w:bCs/>
              </w:rPr>
            </w:pPr>
            <w:r>
              <w:rPr>
                <w:bCs/>
              </w:rPr>
              <w:t>Иностранный</w:t>
            </w:r>
            <w:r w:rsidRPr="00917DF5">
              <w:rPr>
                <w:bCs/>
              </w:rPr>
              <w:t xml:space="preserve"> язык</w:t>
            </w:r>
          </w:p>
        </w:tc>
        <w:tc>
          <w:tcPr>
            <w:tcW w:w="1134" w:type="dxa"/>
            <w:shd w:val="clear" w:color="auto" w:fill="auto"/>
          </w:tcPr>
          <w:p w:rsidR="00A053FF" w:rsidRPr="00917DF5" w:rsidRDefault="00A053FF" w:rsidP="00CA64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</w:tcPr>
          <w:p w:rsidR="00A053FF" w:rsidRDefault="00A053FF" w:rsidP="00CA64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</w:tcPr>
          <w:p w:rsidR="00A053FF" w:rsidRDefault="00A053FF" w:rsidP="00CA64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053FF" w:rsidRPr="00917DF5" w:rsidRDefault="00A053FF" w:rsidP="00CA642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A053FF" w:rsidRPr="00917DF5" w:rsidRDefault="00A053FF" w:rsidP="008F2216">
            <w:pPr>
              <w:jc w:val="center"/>
              <w:rPr>
                <w:bCs/>
              </w:rPr>
            </w:pPr>
          </w:p>
        </w:tc>
      </w:tr>
      <w:tr w:rsidR="00A053FF" w:rsidRPr="00917DF5" w:rsidTr="00D43FC8">
        <w:tc>
          <w:tcPr>
            <w:tcW w:w="2694" w:type="dxa"/>
            <w:vMerge w:val="restart"/>
            <w:shd w:val="clear" w:color="auto" w:fill="auto"/>
          </w:tcPr>
          <w:p w:rsidR="00A053FF" w:rsidRPr="00917DF5" w:rsidRDefault="00A053FF" w:rsidP="003E1458">
            <w:pPr>
              <w:rPr>
                <w:b/>
                <w:bCs/>
              </w:rPr>
            </w:pPr>
            <w:r w:rsidRPr="00917DF5">
              <w:rPr>
                <w:bCs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A053FF" w:rsidRPr="00917DF5" w:rsidRDefault="00A053FF" w:rsidP="003E1458">
            <w:pPr>
              <w:rPr>
                <w:bCs/>
              </w:rPr>
            </w:pPr>
            <w:r w:rsidRPr="00917DF5">
              <w:rPr>
                <w:bCs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3FF" w:rsidRPr="00917DF5" w:rsidRDefault="00A053FF" w:rsidP="00412E9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</w:tcPr>
          <w:p w:rsidR="00A053FF" w:rsidRDefault="00A053FF" w:rsidP="008F2216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053FF" w:rsidRDefault="00A053FF" w:rsidP="008F2216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053FF" w:rsidRPr="00917DF5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A053FF" w:rsidRPr="00917DF5" w:rsidRDefault="00A053FF" w:rsidP="008F2216">
            <w:pPr>
              <w:jc w:val="center"/>
              <w:rPr>
                <w:bCs/>
              </w:rPr>
            </w:pPr>
          </w:p>
        </w:tc>
      </w:tr>
      <w:tr w:rsidR="00A053FF" w:rsidRPr="00917DF5" w:rsidTr="00D43FC8">
        <w:tc>
          <w:tcPr>
            <w:tcW w:w="2694" w:type="dxa"/>
            <w:vMerge/>
            <w:shd w:val="clear" w:color="auto" w:fill="auto"/>
          </w:tcPr>
          <w:p w:rsidR="00A053FF" w:rsidRPr="00917DF5" w:rsidRDefault="00A053FF" w:rsidP="003E1458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A053FF" w:rsidRPr="00917DF5" w:rsidRDefault="00A053FF" w:rsidP="003E1458">
            <w:pPr>
              <w:rPr>
                <w:bCs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3FF" w:rsidRDefault="00A053FF" w:rsidP="00412E9A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053FF" w:rsidRPr="00ED64DF" w:rsidRDefault="00A053FF" w:rsidP="008F2216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</w:tcPr>
          <w:p w:rsidR="00A053FF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3FF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A053FF" w:rsidRPr="00917DF5" w:rsidRDefault="00A053FF" w:rsidP="008F2216">
            <w:pPr>
              <w:jc w:val="center"/>
              <w:rPr>
                <w:bCs/>
              </w:rPr>
            </w:pPr>
          </w:p>
        </w:tc>
      </w:tr>
      <w:tr w:rsidR="00A053FF" w:rsidRPr="00917DF5" w:rsidTr="00D43FC8">
        <w:tc>
          <w:tcPr>
            <w:tcW w:w="2694" w:type="dxa"/>
            <w:vMerge/>
            <w:shd w:val="clear" w:color="auto" w:fill="auto"/>
          </w:tcPr>
          <w:p w:rsidR="00A053FF" w:rsidRPr="00917DF5" w:rsidRDefault="00A053FF" w:rsidP="003E1458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A053FF" w:rsidRPr="00917DF5" w:rsidRDefault="00A053FF" w:rsidP="003E1458">
            <w:pPr>
              <w:rPr>
                <w:bCs/>
              </w:rPr>
            </w:pPr>
            <w:r>
              <w:rPr>
                <w:bCs/>
              </w:rPr>
              <w:t xml:space="preserve">Геометрия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3FF" w:rsidRDefault="00A053FF" w:rsidP="00412E9A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053FF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A053FF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3FF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A053FF" w:rsidRPr="00917DF5" w:rsidRDefault="00A053FF" w:rsidP="008F2216">
            <w:pPr>
              <w:jc w:val="center"/>
              <w:rPr>
                <w:bCs/>
              </w:rPr>
            </w:pPr>
          </w:p>
        </w:tc>
      </w:tr>
      <w:tr w:rsidR="00A053FF" w:rsidRPr="00917DF5" w:rsidTr="00D43FC8">
        <w:tc>
          <w:tcPr>
            <w:tcW w:w="2694" w:type="dxa"/>
            <w:vMerge/>
            <w:shd w:val="clear" w:color="auto" w:fill="auto"/>
          </w:tcPr>
          <w:p w:rsidR="00A053FF" w:rsidRPr="00917DF5" w:rsidRDefault="00A053FF" w:rsidP="003E1458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A053FF" w:rsidRPr="00917DF5" w:rsidRDefault="00A053FF" w:rsidP="003E1458">
            <w:pPr>
              <w:rPr>
                <w:b/>
                <w:bCs/>
              </w:rPr>
            </w:pPr>
            <w:r w:rsidRPr="00917DF5">
              <w:rPr>
                <w:bCs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A053FF" w:rsidRPr="00BC3B99" w:rsidRDefault="00A053FF" w:rsidP="00412E9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053FF" w:rsidRDefault="00A053FF" w:rsidP="00CA64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A053FF" w:rsidRDefault="00A053FF" w:rsidP="00A94E0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053FF" w:rsidRPr="00F5322C" w:rsidRDefault="00A053FF" w:rsidP="006B205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A053FF" w:rsidRPr="00F5322C" w:rsidRDefault="00A053FF" w:rsidP="008F2216">
            <w:pPr>
              <w:rPr>
                <w:bCs/>
              </w:rPr>
            </w:pPr>
          </w:p>
        </w:tc>
      </w:tr>
      <w:tr w:rsidR="00A053FF" w:rsidRPr="00917DF5" w:rsidTr="00D43FC8">
        <w:tc>
          <w:tcPr>
            <w:tcW w:w="2694" w:type="dxa"/>
            <w:vMerge w:val="restart"/>
            <w:shd w:val="clear" w:color="auto" w:fill="auto"/>
          </w:tcPr>
          <w:p w:rsidR="00A053FF" w:rsidRPr="00917DF5" w:rsidRDefault="00A053FF" w:rsidP="003E1458">
            <w:pPr>
              <w:rPr>
                <w:b/>
                <w:bCs/>
              </w:rPr>
            </w:pPr>
            <w:r w:rsidRPr="00917DF5">
              <w:rPr>
                <w:bCs/>
              </w:rPr>
              <w:t>Общественно-научные предметы</w:t>
            </w:r>
          </w:p>
        </w:tc>
        <w:tc>
          <w:tcPr>
            <w:tcW w:w="2835" w:type="dxa"/>
            <w:shd w:val="clear" w:color="auto" w:fill="auto"/>
          </w:tcPr>
          <w:p w:rsidR="00A053FF" w:rsidRDefault="00A053FF" w:rsidP="003E1458">
            <w:pPr>
              <w:rPr>
                <w:bCs/>
              </w:rPr>
            </w:pPr>
            <w:r w:rsidRPr="00917DF5">
              <w:rPr>
                <w:bCs/>
              </w:rPr>
              <w:t>История</w:t>
            </w:r>
            <w:r>
              <w:rPr>
                <w:bCs/>
              </w:rPr>
              <w:t xml:space="preserve"> России</w:t>
            </w:r>
          </w:p>
          <w:p w:rsidR="00A053FF" w:rsidRPr="00917DF5" w:rsidRDefault="00A053FF" w:rsidP="003E1458">
            <w:pPr>
              <w:rPr>
                <w:bCs/>
              </w:rPr>
            </w:pPr>
            <w:r>
              <w:rPr>
                <w:bCs/>
              </w:rPr>
              <w:t>Всеобщая история</w:t>
            </w:r>
          </w:p>
        </w:tc>
        <w:tc>
          <w:tcPr>
            <w:tcW w:w="1134" w:type="dxa"/>
            <w:shd w:val="clear" w:color="auto" w:fill="auto"/>
          </w:tcPr>
          <w:p w:rsidR="00A053FF" w:rsidRPr="00917DF5" w:rsidRDefault="00A053FF" w:rsidP="00CA64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A053FF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A053FF" w:rsidRDefault="00A053FF" w:rsidP="00CA64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053FF" w:rsidRPr="00917DF5" w:rsidRDefault="00A053FF" w:rsidP="00CA642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A053FF" w:rsidRPr="00917DF5" w:rsidRDefault="00A053FF" w:rsidP="008F2216">
            <w:pPr>
              <w:jc w:val="center"/>
              <w:rPr>
                <w:bCs/>
              </w:rPr>
            </w:pPr>
          </w:p>
        </w:tc>
      </w:tr>
      <w:tr w:rsidR="00A053FF" w:rsidRPr="00917DF5" w:rsidTr="00D43FC8">
        <w:tc>
          <w:tcPr>
            <w:tcW w:w="2694" w:type="dxa"/>
            <w:vMerge/>
            <w:shd w:val="clear" w:color="auto" w:fill="auto"/>
          </w:tcPr>
          <w:p w:rsidR="00A053FF" w:rsidRPr="00917DF5" w:rsidRDefault="00A053FF" w:rsidP="003E1458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A053FF" w:rsidRPr="00917DF5" w:rsidRDefault="00A053FF" w:rsidP="003E1458">
            <w:pPr>
              <w:rPr>
                <w:bCs/>
              </w:rPr>
            </w:pPr>
            <w:r w:rsidRPr="00917DF5">
              <w:rPr>
                <w:bCs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3FF" w:rsidRPr="00917DF5" w:rsidRDefault="00A053FF" w:rsidP="00412E9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A053FF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A053FF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3FF" w:rsidRPr="00917DF5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A053FF" w:rsidRPr="00917DF5" w:rsidRDefault="00A053FF" w:rsidP="008F2216">
            <w:pPr>
              <w:jc w:val="center"/>
              <w:rPr>
                <w:bCs/>
              </w:rPr>
            </w:pPr>
          </w:p>
        </w:tc>
      </w:tr>
      <w:tr w:rsidR="00A053FF" w:rsidRPr="00917DF5" w:rsidTr="00D43FC8">
        <w:tc>
          <w:tcPr>
            <w:tcW w:w="2694" w:type="dxa"/>
            <w:vMerge/>
            <w:shd w:val="clear" w:color="auto" w:fill="auto"/>
          </w:tcPr>
          <w:p w:rsidR="00A053FF" w:rsidRPr="00917DF5" w:rsidRDefault="00A053FF" w:rsidP="003E1458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A053FF" w:rsidRPr="00917DF5" w:rsidRDefault="00A053FF" w:rsidP="003E1458">
            <w:pPr>
              <w:rPr>
                <w:bCs/>
              </w:rPr>
            </w:pPr>
            <w:r w:rsidRPr="00917DF5">
              <w:rPr>
                <w:bCs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3FF" w:rsidRPr="00917DF5" w:rsidRDefault="00A053FF" w:rsidP="00412E9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A053FF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A053FF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3FF" w:rsidRPr="00917DF5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A053FF" w:rsidRPr="00917DF5" w:rsidRDefault="00A053FF" w:rsidP="008F2216">
            <w:pPr>
              <w:jc w:val="center"/>
              <w:rPr>
                <w:bCs/>
              </w:rPr>
            </w:pPr>
          </w:p>
        </w:tc>
      </w:tr>
      <w:tr w:rsidR="00A053FF" w:rsidRPr="00917DF5" w:rsidTr="00D43FC8">
        <w:trPr>
          <w:trHeight w:val="309"/>
        </w:trPr>
        <w:tc>
          <w:tcPr>
            <w:tcW w:w="2694" w:type="dxa"/>
            <w:vMerge w:val="restart"/>
            <w:shd w:val="clear" w:color="auto" w:fill="auto"/>
          </w:tcPr>
          <w:p w:rsidR="00A053FF" w:rsidRPr="00917DF5" w:rsidRDefault="00A053FF" w:rsidP="003E1458">
            <w:pPr>
              <w:rPr>
                <w:b/>
                <w:bCs/>
              </w:rPr>
            </w:pPr>
            <w:proofErr w:type="gramStart"/>
            <w:r w:rsidRPr="00917DF5">
              <w:rPr>
                <w:bCs/>
              </w:rPr>
              <w:t>Естественно-научные</w:t>
            </w:r>
            <w:proofErr w:type="gramEnd"/>
            <w:r w:rsidRPr="00917DF5">
              <w:rPr>
                <w:bCs/>
              </w:rPr>
              <w:t xml:space="preserve"> предметы</w:t>
            </w:r>
          </w:p>
        </w:tc>
        <w:tc>
          <w:tcPr>
            <w:tcW w:w="2835" w:type="dxa"/>
            <w:shd w:val="clear" w:color="auto" w:fill="auto"/>
          </w:tcPr>
          <w:p w:rsidR="00A053FF" w:rsidRPr="00917DF5" w:rsidRDefault="00A053FF" w:rsidP="003E1458">
            <w:pPr>
              <w:rPr>
                <w:bCs/>
              </w:rPr>
            </w:pPr>
            <w:r w:rsidRPr="00917DF5">
              <w:rPr>
                <w:bCs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3FF" w:rsidRPr="00917DF5" w:rsidRDefault="00A053FF" w:rsidP="00412E9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A053FF" w:rsidRPr="00C32BBF" w:rsidRDefault="00A053FF" w:rsidP="008F2216">
            <w:pPr>
              <w:jc w:val="center"/>
              <w:rPr>
                <w:bCs/>
              </w:rPr>
            </w:pPr>
            <w:r w:rsidRPr="00C32BBF">
              <w:rPr>
                <w:bCs/>
              </w:rPr>
              <w:t>1</w:t>
            </w:r>
          </w:p>
        </w:tc>
        <w:tc>
          <w:tcPr>
            <w:tcW w:w="1134" w:type="dxa"/>
          </w:tcPr>
          <w:p w:rsidR="00A053FF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3FF" w:rsidRPr="00917DF5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A053FF" w:rsidRPr="00917DF5" w:rsidRDefault="00A053FF" w:rsidP="008F2216">
            <w:pPr>
              <w:jc w:val="center"/>
              <w:rPr>
                <w:bCs/>
              </w:rPr>
            </w:pPr>
          </w:p>
        </w:tc>
      </w:tr>
      <w:tr w:rsidR="00A053FF" w:rsidRPr="00917DF5" w:rsidTr="00D43FC8">
        <w:trPr>
          <w:trHeight w:val="219"/>
        </w:trPr>
        <w:tc>
          <w:tcPr>
            <w:tcW w:w="2694" w:type="dxa"/>
            <w:vMerge/>
            <w:shd w:val="clear" w:color="auto" w:fill="auto"/>
          </w:tcPr>
          <w:p w:rsidR="00A053FF" w:rsidRPr="00917DF5" w:rsidRDefault="00A053FF" w:rsidP="003E1458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A053FF" w:rsidRPr="00917DF5" w:rsidRDefault="00A053FF" w:rsidP="003E1458">
            <w:pPr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3FF" w:rsidRDefault="00A053FF" w:rsidP="00C50E28">
            <w:pPr>
              <w:rPr>
                <w:bCs/>
              </w:rPr>
            </w:pPr>
          </w:p>
        </w:tc>
        <w:tc>
          <w:tcPr>
            <w:tcW w:w="1134" w:type="dxa"/>
          </w:tcPr>
          <w:p w:rsidR="00A053FF" w:rsidRPr="001B22BF" w:rsidRDefault="00A053FF" w:rsidP="008F2216">
            <w:pPr>
              <w:jc w:val="center"/>
              <w:rPr>
                <w:bCs/>
              </w:rPr>
            </w:pPr>
            <w:r w:rsidRPr="001B22BF">
              <w:rPr>
                <w:bCs/>
              </w:rPr>
              <w:t>2</w:t>
            </w:r>
          </w:p>
        </w:tc>
        <w:tc>
          <w:tcPr>
            <w:tcW w:w="1134" w:type="dxa"/>
          </w:tcPr>
          <w:p w:rsidR="00A053FF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053FF" w:rsidRDefault="00A053FF" w:rsidP="009328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A053FF" w:rsidRPr="00917DF5" w:rsidRDefault="00A053FF" w:rsidP="008F2216">
            <w:pPr>
              <w:jc w:val="center"/>
              <w:rPr>
                <w:bCs/>
              </w:rPr>
            </w:pPr>
          </w:p>
        </w:tc>
      </w:tr>
      <w:tr w:rsidR="00A053FF" w:rsidRPr="00917DF5" w:rsidTr="00D43FC8">
        <w:trPr>
          <w:trHeight w:val="231"/>
        </w:trPr>
        <w:tc>
          <w:tcPr>
            <w:tcW w:w="2694" w:type="dxa"/>
            <w:vMerge/>
            <w:shd w:val="clear" w:color="auto" w:fill="auto"/>
          </w:tcPr>
          <w:p w:rsidR="00A053FF" w:rsidRPr="00917DF5" w:rsidRDefault="00A053FF" w:rsidP="003E1458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A053FF" w:rsidRDefault="00A053FF" w:rsidP="003E1458">
            <w:pPr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3FF" w:rsidRDefault="00A053FF" w:rsidP="00C50E28">
            <w:pPr>
              <w:rPr>
                <w:bCs/>
              </w:rPr>
            </w:pPr>
          </w:p>
        </w:tc>
        <w:tc>
          <w:tcPr>
            <w:tcW w:w="1134" w:type="dxa"/>
          </w:tcPr>
          <w:p w:rsidR="00A053FF" w:rsidRPr="001B22BF" w:rsidRDefault="00A053FF" w:rsidP="008F2216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053FF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3FF" w:rsidRDefault="00A053FF" w:rsidP="00EC23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A053FF" w:rsidRPr="00917DF5" w:rsidRDefault="00A053FF" w:rsidP="008F2216">
            <w:pPr>
              <w:jc w:val="center"/>
              <w:rPr>
                <w:bCs/>
              </w:rPr>
            </w:pPr>
          </w:p>
        </w:tc>
      </w:tr>
      <w:tr w:rsidR="00A053FF" w:rsidRPr="00917DF5" w:rsidTr="00D43FC8">
        <w:tc>
          <w:tcPr>
            <w:tcW w:w="2694" w:type="dxa"/>
            <w:vMerge w:val="restart"/>
            <w:shd w:val="clear" w:color="auto" w:fill="auto"/>
          </w:tcPr>
          <w:p w:rsidR="00A053FF" w:rsidRPr="00917DF5" w:rsidRDefault="00A053FF" w:rsidP="003E1458">
            <w:pPr>
              <w:rPr>
                <w:b/>
                <w:bCs/>
              </w:rPr>
            </w:pPr>
            <w:r w:rsidRPr="00917DF5">
              <w:rPr>
                <w:bCs/>
              </w:rPr>
              <w:t>Искусство</w:t>
            </w:r>
          </w:p>
        </w:tc>
        <w:tc>
          <w:tcPr>
            <w:tcW w:w="2835" w:type="dxa"/>
            <w:shd w:val="clear" w:color="auto" w:fill="auto"/>
          </w:tcPr>
          <w:p w:rsidR="00A053FF" w:rsidRPr="00917DF5" w:rsidRDefault="00A053FF" w:rsidP="003E1458">
            <w:pPr>
              <w:rPr>
                <w:bCs/>
              </w:rPr>
            </w:pPr>
            <w:r w:rsidRPr="00917DF5">
              <w:rPr>
                <w:bCs/>
              </w:rPr>
              <w:t>Музыка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3FF" w:rsidRPr="00917DF5" w:rsidRDefault="00A053FF" w:rsidP="00412E9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A053FF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A053FF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3FF" w:rsidRPr="00917DF5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A053FF" w:rsidRPr="00917DF5" w:rsidRDefault="00A053FF" w:rsidP="008F2216">
            <w:pPr>
              <w:jc w:val="center"/>
              <w:rPr>
                <w:bCs/>
              </w:rPr>
            </w:pPr>
          </w:p>
        </w:tc>
      </w:tr>
      <w:tr w:rsidR="00A053FF" w:rsidRPr="00917DF5" w:rsidTr="00D43FC8">
        <w:trPr>
          <w:trHeight w:val="180"/>
        </w:trPr>
        <w:tc>
          <w:tcPr>
            <w:tcW w:w="2694" w:type="dxa"/>
            <w:vMerge/>
            <w:shd w:val="clear" w:color="auto" w:fill="auto"/>
          </w:tcPr>
          <w:p w:rsidR="00A053FF" w:rsidRPr="00917DF5" w:rsidRDefault="00A053FF" w:rsidP="003E1458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A053FF" w:rsidRPr="00917DF5" w:rsidRDefault="00A053FF" w:rsidP="003E1458">
            <w:pPr>
              <w:rPr>
                <w:bCs/>
              </w:rPr>
            </w:pPr>
            <w:r w:rsidRPr="00917DF5">
              <w:rPr>
                <w:bCs/>
              </w:rPr>
              <w:t>Изобразительное искусство</w:t>
            </w:r>
          </w:p>
        </w:tc>
        <w:tc>
          <w:tcPr>
            <w:tcW w:w="1134" w:type="dxa"/>
            <w:shd w:val="clear" w:color="auto" w:fill="auto"/>
          </w:tcPr>
          <w:p w:rsidR="00A053FF" w:rsidRPr="00917DF5" w:rsidRDefault="000B5A54" w:rsidP="000B5A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A053FF" w:rsidRDefault="00A053FF" w:rsidP="000B5A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A053FF" w:rsidRDefault="00A053FF" w:rsidP="008F2216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A053FF" w:rsidRPr="00917DF5" w:rsidRDefault="00A053FF" w:rsidP="000B5A5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A053FF" w:rsidRPr="00917DF5" w:rsidRDefault="00A053FF" w:rsidP="008F2216">
            <w:pPr>
              <w:jc w:val="center"/>
              <w:rPr>
                <w:bCs/>
              </w:rPr>
            </w:pPr>
          </w:p>
        </w:tc>
      </w:tr>
      <w:tr w:rsidR="00A053FF" w:rsidRPr="00917DF5" w:rsidTr="00D43FC8">
        <w:tc>
          <w:tcPr>
            <w:tcW w:w="2694" w:type="dxa"/>
            <w:shd w:val="clear" w:color="auto" w:fill="auto"/>
          </w:tcPr>
          <w:p w:rsidR="00A053FF" w:rsidRPr="00917DF5" w:rsidRDefault="00A053FF" w:rsidP="003E1458">
            <w:pPr>
              <w:rPr>
                <w:b/>
                <w:bCs/>
              </w:rPr>
            </w:pPr>
            <w:r w:rsidRPr="00917DF5">
              <w:rPr>
                <w:bCs/>
              </w:rPr>
              <w:t>Технология</w:t>
            </w:r>
          </w:p>
        </w:tc>
        <w:tc>
          <w:tcPr>
            <w:tcW w:w="2835" w:type="dxa"/>
            <w:shd w:val="clear" w:color="auto" w:fill="auto"/>
          </w:tcPr>
          <w:p w:rsidR="00A053FF" w:rsidRPr="00917DF5" w:rsidRDefault="00A053FF" w:rsidP="003E1458">
            <w:pPr>
              <w:rPr>
                <w:bCs/>
              </w:rPr>
            </w:pPr>
            <w:r w:rsidRPr="00917DF5">
              <w:rPr>
                <w:bCs/>
              </w:rPr>
              <w:t>Технология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3FF" w:rsidRPr="00917DF5" w:rsidRDefault="00A053FF" w:rsidP="00412E9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A053FF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A053FF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3FF" w:rsidRPr="00917DF5" w:rsidRDefault="00A053FF" w:rsidP="008F221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A053FF" w:rsidRPr="00917DF5" w:rsidRDefault="00A053FF" w:rsidP="008F2216">
            <w:pPr>
              <w:jc w:val="center"/>
              <w:rPr>
                <w:bCs/>
              </w:rPr>
            </w:pPr>
          </w:p>
        </w:tc>
      </w:tr>
      <w:tr w:rsidR="00A053FF" w:rsidRPr="00917DF5" w:rsidTr="00D43FC8">
        <w:trPr>
          <w:trHeight w:val="333"/>
        </w:trPr>
        <w:tc>
          <w:tcPr>
            <w:tcW w:w="2694" w:type="dxa"/>
            <w:vMerge w:val="restart"/>
            <w:shd w:val="clear" w:color="auto" w:fill="auto"/>
          </w:tcPr>
          <w:p w:rsidR="00A053FF" w:rsidRPr="00917DF5" w:rsidRDefault="00A053FF" w:rsidP="003E1458">
            <w:pPr>
              <w:rPr>
                <w:bCs/>
              </w:rPr>
            </w:pPr>
            <w:r w:rsidRPr="00917DF5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A053FF" w:rsidRPr="00917DF5" w:rsidRDefault="00A053FF" w:rsidP="003E1458">
            <w:pPr>
              <w:rPr>
                <w:bCs/>
              </w:rPr>
            </w:pPr>
            <w:r w:rsidRPr="00917DF5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3FF" w:rsidRDefault="007A6B95" w:rsidP="00412E9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053FF" w:rsidRPr="00F5322C" w:rsidRDefault="00A053FF" w:rsidP="00412E9A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053FF" w:rsidRDefault="007A6B95" w:rsidP="00CA64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A053FF" w:rsidRDefault="007A6B95" w:rsidP="00B135B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053FF" w:rsidRDefault="007A6B95" w:rsidP="00B135B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A053FF" w:rsidRPr="00F5322C" w:rsidRDefault="00A053FF" w:rsidP="008F2216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A053FF" w:rsidRPr="00F5322C" w:rsidRDefault="00A053FF" w:rsidP="008F2216">
            <w:pPr>
              <w:rPr>
                <w:bCs/>
              </w:rPr>
            </w:pPr>
          </w:p>
        </w:tc>
      </w:tr>
      <w:tr w:rsidR="00A053FF" w:rsidRPr="00917DF5" w:rsidTr="00D43FC8">
        <w:trPr>
          <w:trHeight w:val="327"/>
        </w:trPr>
        <w:tc>
          <w:tcPr>
            <w:tcW w:w="2694" w:type="dxa"/>
            <w:vMerge/>
            <w:shd w:val="clear" w:color="auto" w:fill="auto"/>
          </w:tcPr>
          <w:p w:rsidR="00A053FF" w:rsidRPr="00917DF5" w:rsidRDefault="00A053FF" w:rsidP="003E1458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A053FF" w:rsidRPr="00917DF5" w:rsidRDefault="00A053FF" w:rsidP="003E1458">
            <w:pPr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1134" w:type="dxa"/>
            <w:shd w:val="clear" w:color="auto" w:fill="auto"/>
          </w:tcPr>
          <w:p w:rsidR="00A053FF" w:rsidRPr="00BC3B99" w:rsidRDefault="00A053FF" w:rsidP="00412E9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053FF" w:rsidRPr="00CA6136" w:rsidRDefault="00A053FF" w:rsidP="00CA642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053FF" w:rsidRDefault="00A053FF" w:rsidP="00B135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053FF" w:rsidRDefault="00A053FF" w:rsidP="00B135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A053FF" w:rsidRPr="00F5322C" w:rsidRDefault="00A053FF" w:rsidP="008F2216">
            <w:pPr>
              <w:rPr>
                <w:bCs/>
              </w:rPr>
            </w:pPr>
          </w:p>
        </w:tc>
      </w:tr>
      <w:tr w:rsidR="00A053FF" w:rsidRPr="00917DF5" w:rsidTr="00D43FC8">
        <w:tc>
          <w:tcPr>
            <w:tcW w:w="5529" w:type="dxa"/>
            <w:gridSpan w:val="2"/>
            <w:shd w:val="clear" w:color="auto" w:fill="auto"/>
          </w:tcPr>
          <w:p w:rsidR="00A053FF" w:rsidRPr="00917DF5" w:rsidRDefault="00A053FF" w:rsidP="003E1458">
            <w:pPr>
              <w:jc w:val="center"/>
              <w:rPr>
                <w:bCs/>
              </w:rPr>
            </w:pPr>
            <w:r w:rsidRPr="00917DF5">
              <w:rPr>
                <w:bCs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3FF" w:rsidRPr="00917DF5" w:rsidRDefault="000B5A54" w:rsidP="006A2E7C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134" w:type="dxa"/>
          </w:tcPr>
          <w:p w:rsidR="00A053FF" w:rsidRDefault="00A053FF" w:rsidP="000B5A5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B5A54">
              <w:rPr>
                <w:bCs/>
              </w:rPr>
              <w:t>0</w:t>
            </w:r>
          </w:p>
        </w:tc>
        <w:tc>
          <w:tcPr>
            <w:tcW w:w="1134" w:type="dxa"/>
          </w:tcPr>
          <w:p w:rsidR="00A053FF" w:rsidRDefault="00A053FF" w:rsidP="000B5A5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B5A54">
              <w:rPr>
                <w:bCs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3FF" w:rsidRPr="00917DF5" w:rsidRDefault="00A053FF" w:rsidP="000B5A5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0B5A54">
              <w:rPr>
                <w:bCs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A053FF" w:rsidRPr="00917DF5" w:rsidRDefault="00A053FF" w:rsidP="008F2216">
            <w:pPr>
              <w:rPr>
                <w:bCs/>
              </w:rPr>
            </w:pPr>
          </w:p>
        </w:tc>
      </w:tr>
      <w:tr w:rsidR="009328AF" w:rsidRPr="00917DF5" w:rsidTr="00D43FC8">
        <w:trPr>
          <w:trHeight w:val="325"/>
        </w:trPr>
        <w:tc>
          <w:tcPr>
            <w:tcW w:w="10206" w:type="dxa"/>
            <w:gridSpan w:val="6"/>
            <w:shd w:val="clear" w:color="auto" w:fill="auto"/>
          </w:tcPr>
          <w:p w:rsidR="009328AF" w:rsidRDefault="009328AF" w:rsidP="009328AF">
            <w:pPr>
              <w:jc w:val="center"/>
              <w:rPr>
                <w:bCs/>
              </w:rPr>
            </w:pPr>
            <w:r w:rsidRPr="00C32BBF">
              <w:rPr>
                <w:b/>
                <w:bCs/>
                <w:i/>
              </w:rPr>
              <w:t>Часть, формируемая участниками образовательных отношений: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9328AF" w:rsidRDefault="009328AF" w:rsidP="008F2216">
            <w:pPr>
              <w:rPr>
                <w:bCs/>
              </w:rPr>
            </w:pPr>
          </w:p>
        </w:tc>
      </w:tr>
      <w:tr w:rsidR="00A053FF" w:rsidRPr="00917DF5" w:rsidTr="00D43FC8">
        <w:trPr>
          <w:trHeight w:val="167"/>
        </w:trPr>
        <w:tc>
          <w:tcPr>
            <w:tcW w:w="5529" w:type="dxa"/>
            <w:gridSpan w:val="2"/>
            <w:shd w:val="clear" w:color="auto" w:fill="auto"/>
          </w:tcPr>
          <w:p w:rsidR="00A053FF" w:rsidRDefault="00A053FF" w:rsidP="00C32BBF">
            <w:pPr>
              <w:rPr>
                <w:bCs/>
                <w:i/>
              </w:rPr>
            </w:pPr>
            <w:r w:rsidRPr="00917DF5">
              <w:rPr>
                <w:bCs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3FF" w:rsidRDefault="00A053FF" w:rsidP="00412E9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A053FF" w:rsidRDefault="00A053FF" w:rsidP="00B353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A053FF" w:rsidRDefault="00A053FF" w:rsidP="00C32BBF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053FF" w:rsidRDefault="00A053FF" w:rsidP="006663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A053FF" w:rsidRDefault="00A053FF" w:rsidP="008F2216">
            <w:pPr>
              <w:rPr>
                <w:bCs/>
              </w:rPr>
            </w:pPr>
          </w:p>
        </w:tc>
      </w:tr>
      <w:tr w:rsidR="00A053FF" w:rsidRPr="00917DF5" w:rsidTr="00D43FC8">
        <w:trPr>
          <w:trHeight w:val="134"/>
        </w:trPr>
        <w:tc>
          <w:tcPr>
            <w:tcW w:w="5529" w:type="dxa"/>
            <w:gridSpan w:val="2"/>
            <w:shd w:val="clear" w:color="auto" w:fill="auto"/>
          </w:tcPr>
          <w:p w:rsidR="00A053FF" w:rsidRPr="00C32BBF" w:rsidRDefault="00A053FF" w:rsidP="00C32BBF">
            <w:pPr>
              <w:rPr>
                <w:bCs/>
              </w:rPr>
            </w:pPr>
            <w:r w:rsidRPr="00C32BBF">
              <w:rPr>
                <w:bCs/>
              </w:rPr>
              <w:t>Алгебра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3FF" w:rsidRDefault="00A053FF" w:rsidP="00412E9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A053FF" w:rsidRDefault="00A053FF" w:rsidP="00B353BA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053FF" w:rsidRDefault="00A053FF" w:rsidP="00C32BB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3FF" w:rsidRDefault="00A053FF" w:rsidP="006663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A053FF" w:rsidRDefault="00A053FF" w:rsidP="008F2216">
            <w:pPr>
              <w:rPr>
                <w:bCs/>
              </w:rPr>
            </w:pPr>
          </w:p>
        </w:tc>
      </w:tr>
      <w:tr w:rsidR="007A6B95" w:rsidRPr="00917DF5" w:rsidTr="00D43FC8">
        <w:trPr>
          <w:trHeight w:val="597"/>
        </w:trPr>
        <w:tc>
          <w:tcPr>
            <w:tcW w:w="2694" w:type="dxa"/>
            <w:shd w:val="clear" w:color="auto" w:fill="auto"/>
          </w:tcPr>
          <w:p w:rsidR="007A6B95" w:rsidRPr="00D43FC8" w:rsidRDefault="007A6B95" w:rsidP="007A6B95">
            <w:pPr>
              <w:rPr>
                <w:bCs/>
              </w:rPr>
            </w:pPr>
            <w:r w:rsidRPr="00D43FC8">
              <w:rPr>
                <w:bCs/>
              </w:rPr>
              <w:t>Предметы этнокультурной направленности</w:t>
            </w:r>
          </w:p>
        </w:tc>
        <w:tc>
          <w:tcPr>
            <w:tcW w:w="2835" w:type="dxa"/>
            <w:shd w:val="clear" w:color="auto" w:fill="auto"/>
          </w:tcPr>
          <w:p w:rsidR="007A6B95" w:rsidRDefault="007A6B95" w:rsidP="000B5A54">
            <w:pPr>
              <w:spacing w:after="200" w:line="276" w:lineRule="auto"/>
              <w:rPr>
                <w:bCs/>
                <w:i/>
              </w:rPr>
            </w:pPr>
            <w:r w:rsidRPr="007A6B95">
              <w:rPr>
                <w:bCs/>
              </w:rPr>
              <w:t>Коми язык</w:t>
            </w:r>
            <w:r w:rsidR="00BE73A2">
              <w:rPr>
                <w:bCs/>
              </w:rPr>
              <w:t>, как государственный</w:t>
            </w:r>
          </w:p>
        </w:tc>
        <w:tc>
          <w:tcPr>
            <w:tcW w:w="1134" w:type="dxa"/>
            <w:shd w:val="clear" w:color="auto" w:fill="auto"/>
          </w:tcPr>
          <w:p w:rsidR="007A6B95" w:rsidRPr="007A6B95" w:rsidRDefault="007A6B95" w:rsidP="000B5A54">
            <w:pPr>
              <w:jc w:val="center"/>
              <w:rPr>
                <w:bCs/>
              </w:rPr>
            </w:pPr>
            <w:r w:rsidRPr="007A6B95">
              <w:rPr>
                <w:bCs/>
              </w:rPr>
              <w:t>1</w:t>
            </w:r>
          </w:p>
        </w:tc>
        <w:tc>
          <w:tcPr>
            <w:tcW w:w="1134" w:type="dxa"/>
          </w:tcPr>
          <w:p w:rsidR="007A6B95" w:rsidRPr="007A6B95" w:rsidRDefault="007A6B95" w:rsidP="000B5A54">
            <w:pPr>
              <w:jc w:val="center"/>
              <w:rPr>
                <w:bCs/>
              </w:rPr>
            </w:pPr>
            <w:r w:rsidRPr="007A6B95">
              <w:rPr>
                <w:bCs/>
              </w:rPr>
              <w:t>1</w:t>
            </w:r>
          </w:p>
        </w:tc>
        <w:tc>
          <w:tcPr>
            <w:tcW w:w="1134" w:type="dxa"/>
          </w:tcPr>
          <w:p w:rsidR="007A6B95" w:rsidRPr="007A6B95" w:rsidRDefault="007A6B95" w:rsidP="000B5A54">
            <w:pPr>
              <w:jc w:val="center"/>
              <w:rPr>
                <w:bCs/>
              </w:rPr>
            </w:pPr>
            <w:r w:rsidRPr="007A6B95">
              <w:rPr>
                <w:bCs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A6B95" w:rsidRPr="007A6B95" w:rsidRDefault="007A6B95" w:rsidP="000B5A54">
            <w:pPr>
              <w:jc w:val="center"/>
              <w:rPr>
                <w:bCs/>
              </w:rPr>
            </w:pPr>
            <w:r w:rsidRPr="007A6B95">
              <w:rPr>
                <w:bCs/>
              </w:rPr>
              <w:t>3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7A6B95" w:rsidRDefault="007A6B95" w:rsidP="008F2216">
            <w:pPr>
              <w:rPr>
                <w:bCs/>
              </w:rPr>
            </w:pPr>
          </w:p>
        </w:tc>
      </w:tr>
      <w:tr w:rsidR="007A6B95" w:rsidRPr="00917DF5" w:rsidTr="00D43FC8">
        <w:trPr>
          <w:trHeight w:val="134"/>
        </w:trPr>
        <w:tc>
          <w:tcPr>
            <w:tcW w:w="5529" w:type="dxa"/>
            <w:gridSpan w:val="2"/>
            <w:shd w:val="clear" w:color="auto" w:fill="auto"/>
          </w:tcPr>
          <w:p w:rsidR="007A6B95" w:rsidRPr="000B5A54" w:rsidRDefault="007A6B95" w:rsidP="000B5A54">
            <w:pPr>
              <w:jc w:val="right"/>
              <w:rPr>
                <w:bCs/>
              </w:rPr>
            </w:pPr>
            <w:r w:rsidRPr="000B5A54">
              <w:rPr>
                <w:bCs/>
              </w:rPr>
              <w:t>ИТОГО</w:t>
            </w:r>
            <w:r w:rsidR="000B5A54">
              <w:rPr>
                <w:bCs/>
              </w:rPr>
              <w:t>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A6B95" w:rsidRPr="009328AF" w:rsidRDefault="007A6B95" w:rsidP="000B5A54">
            <w:pPr>
              <w:jc w:val="center"/>
              <w:rPr>
                <w:b/>
                <w:bCs/>
              </w:rPr>
            </w:pPr>
            <w:r w:rsidRPr="009328AF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vAlign w:val="bottom"/>
          </w:tcPr>
          <w:p w:rsidR="007A6B95" w:rsidRPr="009328AF" w:rsidRDefault="007A6B95" w:rsidP="000B5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34" w:type="dxa"/>
          </w:tcPr>
          <w:p w:rsidR="007A6B95" w:rsidRPr="009328AF" w:rsidRDefault="007A6B95" w:rsidP="000B5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A6B95" w:rsidRPr="009328AF" w:rsidRDefault="007A6B95" w:rsidP="000B5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7A6B95" w:rsidRDefault="007A6B95" w:rsidP="008F2216">
            <w:pPr>
              <w:rPr>
                <w:bCs/>
              </w:rPr>
            </w:pPr>
          </w:p>
        </w:tc>
      </w:tr>
      <w:tr w:rsidR="00A053FF" w:rsidRPr="00917DF5" w:rsidTr="00D43FC8">
        <w:trPr>
          <w:trHeight w:val="562"/>
        </w:trPr>
        <w:tc>
          <w:tcPr>
            <w:tcW w:w="5529" w:type="dxa"/>
            <w:gridSpan w:val="2"/>
            <w:shd w:val="clear" w:color="auto" w:fill="auto"/>
          </w:tcPr>
          <w:p w:rsidR="00A053FF" w:rsidRPr="00917DF5" w:rsidRDefault="00A053FF" w:rsidP="003E1458">
            <w:pPr>
              <w:jc w:val="center"/>
              <w:rPr>
                <w:bCs/>
              </w:rPr>
            </w:pPr>
            <w:r w:rsidRPr="00917DF5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3FF" w:rsidRPr="00917DF5" w:rsidRDefault="00A053FF" w:rsidP="006D3CB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D3CB9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A053FF" w:rsidRDefault="00A053FF" w:rsidP="006D3CB9">
            <w:pPr>
              <w:ind w:left="87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D3CB9"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053FF" w:rsidRDefault="00A053FF" w:rsidP="006D3CB9">
            <w:pPr>
              <w:rPr>
                <w:bCs/>
              </w:rPr>
            </w:pPr>
            <w:r>
              <w:rPr>
                <w:bCs/>
              </w:rPr>
              <w:t xml:space="preserve">       3</w:t>
            </w:r>
            <w:r w:rsidR="006D3CB9">
              <w:rPr>
                <w:bCs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53FF" w:rsidRPr="00917DF5" w:rsidRDefault="008F4D7F" w:rsidP="00A053FF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053FF" w:rsidRPr="00917DF5" w:rsidRDefault="00A053FF" w:rsidP="0037396E">
            <w:pPr>
              <w:rPr>
                <w:bCs/>
              </w:rPr>
            </w:pPr>
          </w:p>
        </w:tc>
      </w:tr>
    </w:tbl>
    <w:p w:rsidR="00413242" w:rsidRDefault="00413242" w:rsidP="00413242">
      <w:pPr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8"/>
        <w:gridCol w:w="567"/>
        <w:gridCol w:w="851"/>
        <w:gridCol w:w="850"/>
        <w:gridCol w:w="1843"/>
      </w:tblGrid>
      <w:tr w:rsidR="00A053FF" w:rsidTr="00D43FC8">
        <w:trPr>
          <w:trHeight w:val="15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053FF" w:rsidRPr="00F810CD" w:rsidRDefault="00A053FF" w:rsidP="00413242">
            <w:pPr>
              <w:rPr>
                <w:b/>
              </w:rPr>
            </w:pPr>
            <w:r w:rsidRPr="00F810CD">
              <w:rPr>
                <w:b/>
              </w:rPr>
              <w:t xml:space="preserve">Учебные предметы </w:t>
            </w:r>
          </w:p>
          <w:p w:rsidR="00A053FF" w:rsidRPr="00F810CD" w:rsidRDefault="00A053FF" w:rsidP="00413242">
            <w:pPr>
              <w:jc w:val="right"/>
              <w:rPr>
                <w:b/>
              </w:rPr>
            </w:pPr>
            <w:r w:rsidRPr="00F810CD">
              <w:rPr>
                <w:b/>
              </w:rPr>
              <w:t xml:space="preserve">Классы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FF" w:rsidRPr="00F810CD" w:rsidRDefault="00A053FF" w:rsidP="00F810CD">
            <w:pPr>
              <w:jc w:val="center"/>
              <w:rPr>
                <w:b/>
              </w:rPr>
            </w:pPr>
            <w:r w:rsidRPr="00F810CD">
              <w:rPr>
                <w:b/>
              </w:rPr>
              <w:t>Количество часов в неделю</w:t>
            </w:r>
          </w:p>
        </w:tc>
      </w:tr>
      <w:tr w:rsidR="00E659F2" w:rsidTr="00D43FC8">
        <w:trPr>
          <w:trHeight w:val="285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659F2" w:rsidRDefault="00E659F2" w:rsidP="0041324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Pr="00F810CD" w:rsidRDefault="00E659F2" w:rsidP="00F810CD">
            <w:pPr>
              <w:jc w:val="center"/>
              <w:rPr>
                <w:b/>
              </w:rPr>
            </w:pPr>
            <w:r w:rsidRPr="00F810CD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9F2" w:rsidRPr="00F810CD" w:rsidRDefault="00E659F2" w:rsidP="00F810CD">
            <w:pPr>
              <w:jc w:val="center"/>
              <w:rPr>
                <w:b/>
              </w:rPr>
            </w:pPr>
            <w:r w:rsidRPr="00F810CD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9F2" w:rsidRPr="00F810CD" w:rsidRDefault="00E659F2" w:rsidP="00F810CD">
            <w:pPr>
              <w:jc w:val="center"/>
              <w:rPr>
                <w:b/>
              </w:rPr>
            </w:pPr>
            <w:r w:rsidRPr="00F810CD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9F2" w:rsidRPr="00F810CD" w:rsidRDefault="00E659F2" w:rsidP="00E659F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9F2" w:rsidRPr="00F810CD" w:rsidRDefault="00E659F2" w:rsidP="00F810CD">
            <w:pPr>
              <w:jc w:val="center"/>
              <w:rPr>
                <w:b/>
              </w:rPr>
            </w:pPr>
            <w:r w:rsidRPr="00F810CD">
              <w:rPr>
                <w:b/>
              </w:rPr>
              <w:t>Всего часов</w:t>
            </w:r>
          </w:p>
        </w:tc>
      </w:tr>
      <w:tr w:rsidR="00E659F2" w:rsidTr="00D43FC8">
        <w:trPr>
          <w:trHeight w:val="2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>
            <w:pPr>
              <w:rPr>
                <w:rStyle w:val="1253"/>
                <w:b/>
                <w:sz w:val="24"/>
                <w:szCs w:val="24"/>
              </w:rPr>
            </w:pPr>
            <w:r w:rsidRPr="00720791">
              <w:rPr>
                <w:rStyle w:val="1253"/>
                <w:b/>
                <w:sz w:val="24"/>
                <w:szCs w:val="24"/>
              </w:rPr>
              <w:t>Внеурочная деятельность</w:t>
            </w:r>
            <w:r>
              <w:rPr>
                <w:rStyle w:val="1253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/>
        </w:tc>
      </w:tr>
      <w:tr w:rsidR="00E659F2" w:rsidTr="00D43FC8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Pr="007B0D52" w:rsidRDefault="00E659F2" w:rsidP="00413242">
            <w:pPr>
              <w:rPr>
                <w:rStyle w:val="1253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253"/>
                <w:color w:val="000000" w:themeColor="text1"/>
                <w:sz w:val="24"/>
                <w:szCs w:val="24"/>
              </w:rPr>
              <w:t>Самбо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581046" w:rsidP="00E659F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581046" w:rsidP="00413242">
            <w:pPr>
              <w:jc w:val="center"/>
            </w:pPr>
            <w:r>
              <w:t>4</w:t>
            </w:r>
          </w:p>
        </w:tc>
      </w:tr>
      <w:tr w:rsidR="00E659F2" w:rsidTr="00D43FC8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>
            <w:pPr>
              <w:rPr>
                <w:rStyle w:val="1253"/>
                <w:color w:val="000000" w:themeColor="text1"/>
                <w:sz w:val="24"/>
                <w:szCs w:val="24"/>
              </w:rPr>
            </w:pPr>
            <w:r>
              <w:rPr>
                <w:rStyle w:val="1253"/>
                <w:color w:val="000000" w:themeColor="text1"/>
                <w:sz w:val="24"/>
                <w:szCs w:val="24"/>
              </w:rPr>
              <w:t>Меткий стрелок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581046" w:rsidP="00E659F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581046" w:rsidP="00413242">
            <w:pPr>
              <w:jc w:val="center"/>
            </w:pPr>
            <w:r>
              <w:t>4</w:t>
            </w:r>
          </w:p>
        </w:tc>
      </w:tr>
      <w:tr w:rsidR="00E659F2" w:rsidTr="00D43FC8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Pr="008D39A5" w:rsidRDefault="00E659F2" w:rsidP="00413242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Волейбол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581046" w:rsidP="00E659F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581046" w:rsidP="00413242">
            <w:pPr>
              <w:jc w:val="center"/>
            </w:pPr>
            <w:r>
              <w:t>4</w:t>
            </w:r>
          </w:p>
        </w:tc>
      </w:tr>
      <w:tr w:rsidR="00E659F2" w:rsidTr="00D43FC8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Pr="008D39A5" w:rsidRDefault="00E659F2" w:rsidP="00413242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Основы робототехники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Pr="00581046" w:rsidRDefault="00E659F2" w:rsidP="00413242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Pr="00581046" w:rsidRDefault="00E659F2" w:rsidP="00413242">
            <w:pPr>
              <w:jc w:val="center"/>
              <w:rPr>
                <w:highlight w:val="yellow"/>
              </w:rPr>
            </w:pPr>
            <w:r w:rsidRPr="00F41C6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Pr="00581046" w:rsidRDefault="00E659F2" w:rsidP="00413242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E659F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F41C64" w:rsidP="00413242">
            <w:pPr>
              <w:jc w:val="center"/>
            </w:pPr>
            <w:r>
              <w:t>1</w:t>
            </w:r>
          </w:p>
        </w:tc>
      </w:tr>
      <w:tr w:rsidR="00E659F2" w:rsidTr="00D43FC8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ОФП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E659F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>
            <w:pPr>
              <w:jc w:val="center"/>
            </w:pPr>
            <w:r>
              <w:t>4</w:t>
            </w:r>
          </w:p>
        </w:tc>
      </w:tr>
      <w:tr w:rsidR="00E659F2" w:rsidTr="00D43FC8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Юный инспектор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E659F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581046" w:rsidP="00413242">
            <w:pPr>
              <w:jc w:val="center"/>
            </w:pPr>
            <w:r>
              <w:t>2</w:t>
            </w:r>
          </w:p>
        </w:tc>
      </w:tr>
      <w:tr w:rsidR="00E659F2" w:rsidTr="00D43FC8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Pr="008D39A5" w:rsidRDefault="000B5A54" w:rsidP="000B5A54">
            <w:pPr>
              <w:jc w:val="right"/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413242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F41C64" w:rsidP="00413242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F41C64" w:rsidP="0041324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F41C64" w:rsidP="00E659F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2" w:rsidRDefault="00E659F2" w:rsidP="00F41C64">
            <w:pPr>
              <w:jc w:val="center"/>
            </w:pPr>
            <w:r>
              <w:t>1</w:t>
            </w:r>
            <w:r w:rsidR="00F41C64">
              <w:t>9</w:t>
            </w:r>
          </w:p>
        </w:tc>
      </w:tr>
    </w:tbl>
    <w:p w:rsidR="00D43FC8" w:rsidRDefault="00D43FC8" w:rsidP="00D43FC8">
      <w:pPr>
        <w:spacing w:line="276" w:lineRule="auto"/>
        <w:ind w:firstLine="454"/>
        <w:jc w:val="center"/>
        <w:rPr>
          <w:b/>
          <w:bCs/>
        </w:rPr>
      </w:pPr>
      <w:bookmarkStart w:id="0" w:name="_GoBack"/>
      <w:bookmarkEnd w:id="0"/>
    </w:p>
    <w:p w:rsidR="00D43FC8" w:rsidRPr="00D35E14" w:rsidRDefault="00D43FC8" w:rsidP="00D43FC8">
      <w:pPr>
        <w:spacing w:line="276" w:lineRule="auto"/>
        <w:ind w:firstLine="454"/>
        <w:jc w:val="center"/>
        <w:rPr>
          <w:b/>
          <w:bCs/>
        </w:rPr>
      </w:pPr>
      <w:r w:rsidRPr="00D35E14">
        <w:rPr>
          <w:b/>
          <w:bCs/>
        </w:rPr>
        <w:t>Учебный план основного общего образования (ФГОС ООО)</w:t>
      </w:r>
      <w:r>
        <w:rPr>
          <w:b/>
          <w:bCs/>
        </w:rPr>
        <w:t xml:space="preserve"> годовой</w:t>
      </w:r>
    </w:p>
    <w:tbl>
      <w:tblPr>
        <w:tblW w:w="9651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2919"/>
        <w:gridCol w:w="822"/>
        <w:gridCol w:w="957"/>
        <w:gridCol w:w="1529"/>
        <w:gridCol w:w="1216"/>
      </w:tblGrid>
      <w:tr w:rsidR="00D43FC8" w:rsidRPr="0015227D" w:rsidTr="00D43FC8">
        <w:trPr>
          <w:jc w:val="center"/>
        </w:trPr>
        <w:tc>
          <w:tcPr>
            <w:tcW w:w="2114" w:type="dxa"/>
            <w:vMerge w:val="restart"/>
          </w:tcPr>
          <w:p w:rsidR="00D43FC8" w:rsidRPr="0015227D" w:rsidRDefault="00D43FC8" w:rsidP="00D43FC8">
            <w:pPr>
              <w:spacing w:line="360" w:lineRule="auto"/>
              <w:jc w:val="center"/>
              <w:rPr>
                <w:b/>
                <w:bCs/>
              </w:rPr>
            </w:pPr>
            <w:r w:rsidRPr="0015227D">
              <w:rPr>
                <w:b/>
                <w:bCs/>
              </w:rPr>
              <w:t>Предметные области</w:t>
            </w:r>
          </w:p>
        </w:tc>
        <w:tc>
          <w:tcPr>
            <w:tcW w:w="2953" w:type="dxa"/>
            <w:vMerge w:val="restart"/>
            <w:tcBorders>
              <w:tr2bl w:val="single" w:sz="4" w:space="0" w:color="auto"/>
            </w:tcBorders>
          </w:tcPr>
          <w:p w:rsidR="00D43FC8" w:rsidRPr="0015227D" w:rsidRDefault="00D43FC8" w:rsidP="00D43FC8">
            <w:pPr>
              <w:spacing w:line="360" w:lineRule="auto"/>
              <w:jc w:val="both"/>
              <w:rPr>
                <w:b/>
                <w:bCs/>
              </w:rPr>
            </w:pPr>
            <w:r w:rsidRPr="0015227D">
              <w:rPr>
                <w:b/>
                <w:bCs/>
              </w:rPr>
              <w:t>Учебные</w:t>
            </w:r>
          </w:p>
          <w:p w:rsidR="00D43FC8" w:rsidRPr="0015227D" w:rsidRDefault="00D43FC8" w:rsidP="00D43FC8">
            <w:pPr>
              <w:spacing w:line="360" w:lineRule="auto"/>
              <w:jc w:val="both"/>
              <w:rPr>
                <w:b/>
                <w:bCs/>
              </w:rPr>
            </w:pPr>
            <w:r w:rsidRPr="0015227D">
              <w:rPr>
                <w:b/>
                <w:bCs/>
              </w:rPr>
              <w:t>предметы</w:t>
            </w:r>
          </w:p>
          <w:p w:rsidR="00D43FC8" w:rsidRPr="0015227D" w:rsidRDefault="00D43FC8" w:rsidP="00D43FC8">
            <w:pPr>
              <w:spacing w:line="360" w:lineRule="auto"/>
              <w:jc w:val="center"/>
              <w:rPr>
                <w:b/>
                <w:bCs/>
              </w:rPr>
            </w:pPr>
            <w:r w:rsidRPr="0015227D">
              <w:rPr>
                <w:b/>
                <w:bCs/>
              </w:rPr>
              <w:t xml:space="preserve">             Классы</w:t>
            </w:r>
          </w:p>
        </w:tc>
        <w:tc>
          <w:tcPr>
            <w:tcW w:w="4584" w:type="dxa"/>
            <w:gridSpan w:val="4"/>
          </w:tcPr>
          <w:p w:rsidR="00D43FC8" w:rsidRPr="0015227D" w:rsidRDefault="00D43FC8" w:rsidP="00D43FC8">
            <w:pPr>
              <w:spacing w:line="360" w:lineRule="auto"/>
              <w:jc w:val="center"/>
              <w:rPr>
                <w:b/>
                <w:bCs/>
              </w:rPr>
            </w:pPr>
            <w:r w:rsidRPr="0015227D">
              <w:rPr>
                <w:b/>
                <w:bCs/>
              </w:rPr>
              <w:t xml:space="preserve">Количество часов в </w:t>
            </w:r>
            <w:r>
              <w:rPr>
                <w:b/>
                <w:bCs/>
              </w:rPr>
              <w:t>год</w:t>
            </w:r>
          </w:p>
        </w:tc>
      </w:tr>
      <w:tr w:rsidR="00D43FC8" w:rsidRPr="0015227D" w:rsidTr="00D43FC8">
        <w:trPr>
          <w:trHeight w:val="421"/>
          <w:jc w:val="center"/>
        </w:trPr>
        <w:tc>
          <w:tcPr>
            <w:tcW w:w="2114" w:type="dxa"/>
            <w:vMerge/>
          </w:tcPr>
          <w:p w:rsidR="00D43FC8" w:rsidRPr="0015227D" w:rsidRDefault="00D43FC8" w:rsidP="00D43FC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53" w:type="dxa"/>
            <w:vMerge/>
            <w:tcBorders>
              <w:tr2bl w:val="single" w:sz="4" w:space="0" w:color="auto"/>
            </w:tcBorders>
          </w:tcPr>
          <w:p w:rsidR="00D43FC8" w:rsidRPr="0015227D" w:rsidRDefault="00D43FC8" w:rsidP="00D43FC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7" w:type="dxa"/>
          </w:tcPr>
          <w:p w:rsidR="00D43FC8" w:rsidRPr="00A053FF" w:rsidRDefault="00D43FC8" w:rsidP="00D43FC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15227D">
              <w:rPr>
                <w:b/>
                <w:bCs/>
              </w:rPr>
              <w:t>V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966" w:type="dxa"/>
          </w:tcPr>
          <w:p w:rsidR="00D43FC8" w:rsidRPr="00A053FF" w:rsidRDefault="00D43FC8" w:rsidP="00D43FC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VI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559" w:type="dxa"/>
          </w:tcPr>
          <w:p w:rsidR="00D43FC8" w:rsidRPr="00A053FF" w:rsidRDefault="00D43FC8" w:rsidP="00D43FC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VII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232" w:type="dxa"/>
          </w:tcPr>
          <w:p w:rsidR="00D43FC8" w:rsidRPr="0015227D" w:rsidRDefault="00D43FC8" w:rsidP="00D43FC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D43FC8" w:rsidRPr="0015227D" w:rsidTr="00D43FC8">
        <w:trPr>
          <w:trHeight w:val="235"/>
          <w:jc w:val="center"/>
        </w:trPr>
        <w:tc>
          <w:tcPr>
            <w:tcW w:w="2114" w:type="dxa"/>
            <w:vMerge/>
          </w:tcPr>
          <w:p w:rsidR="00D43FC8" w:rsidRPr="0015227D" w:rsidRDefault="00D43FC8" w:rsidP="00D43FC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53" w:type="dxa"/>
            <w:vMerge/>
            <w:tcBorders>
              <w:tr2bl w:val="single" w:sz="4" w:space="0" w:color="auto"/>
            </w:tcBorders>
          </w:tcPr>
          <w:p w:rsidR="00D43FC8" w:rsidRPr="0015227D" w:rsidRDefault="00D43FC8" w:rsidP="00D43FC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352" w:type="dxa"/>
            <w:gridSpan w:val="3"/>
          </w:tcPr>
          <w:p w:rsidR="00D43FC8" w:rsidRDefault="00D43FC8" w:rsidP="00D4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учебных недель</w:t>
            </w:r>
          </w:p>
        </w:tc>
        <w:tc>
          <w:tcPr>
            <w:tcW w:w="1232" w:type="dxa"/>
          </w:tcPr>
          <w:p w:rsidR="00D43FC8" w:rsidRDefault="00D43FC8" w:rsidP="00D43FC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43FC8" w:rsidRPr="0015227D" w:rsidTr="00D43FC8">
        <w:trPr>
          <w:jc w:val="center"/>
        </w:trPr>
        <w:tc>
          <w:tcPr>
            <w:tcW w:w="2114" w:type="dxa"/>
          </w:tcPr>
          <w:p w:rsidR="00D43FC8" w:rsidRPr="0015227D" w:rsidRDefault="00D43FC8" w:rsidP="00D43FC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537" w:type="dxa"/>
            <w:gridSpan w:val="5"/>
          </w:tcPr>
          <w:p w:rsidR="00D43FC8" w:rsidRPr="0015227D" w:rsidRDefault="00D43FC8" w:rsidP="00D43FC8">
            <w:pPr>
              <w:spacing w:line="360" w:lineRule="auto"/>
              <w:jc w:val="center"/>
              <w:rPr>
                <w:b/>
                <w:bCs/>
              </w:rPr>
            </w:pPr>
            <w:r w:rsidRPr="0015227D">
              <w:rPr>
                <w:bCs/>
                <w:i/>
              </w:rPr>
              <w:t>Обязательная часть</w:t>
            </w:r>
          </w:p>
        </w:tc>
      </w:tr>
      <w:tr w:rsidR="00D43FC8" w:rsidRPr="0015227D" w:rsidTr="00D43FC8">
        <w:trPr>
          <w:jc w:val="center"/>
        </w:trPr>
        <w:tc>
          <w:tcPr>
            <w:tcW w:w="2114" w:type="dxa"/>
            <w:vMerge w:val="restart"/>
          </w:tcPr>
          <w:p w:rsidR="00D43FC8" w:rsidRPr="00081DFA" w:rsidRDefault="00D43FC8" w:rsidP="00D43FC8">
            <w:pPr>
              <w:rPr>
                <w:b/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953" w:type="dxa"/>
          </w:tcPr>
          <w:p w:rsidR="00D43FC8" w:rsidRPr="0015227D" w:rsidRDefault="00D43FC8" w:rsidP="00D43FC8">
            <w:pPr>
              <w:rPr>
                <w:bCs/>
              </w:rPr>
            </w:pPr>
            <w:r w:rsidRPr="0015227D">
              <w:rPr>
                <w:bCs/>
              </w:rPr>
              <w:t>Русский язык</w:t>
            </w:r>
          </w:p>
        </w:tc>
        <w:tc>
          <w:tcPr>
            <w:tcW w:w="827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210</w:t>
            </w:r>
          </w:p>
        </w:tc>
        <w:tc>
          <w:tcPr>
            <w:tcW w:w="966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140</w:t>
            </w:r>
          </w:p>
        </w:tc>
        <w:tc>
          <w:tcPr>
            <w:tcW w:w="1559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10</w:t>
            </w:r>
            <w:r>
              <w:rPr>
                <w:bCs/>
              </w:rPr>
              <w:t>5</w:t>
            </w:r>
          </w:p>
        </w:tc>
        <w:tc>
          <w:tcPr>
            <w:tcW w:w="1232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455</w:t>
            </w:r>
          </w:p>
        </w:tc>
      </w:tr>
      <w:tr w:rsidR="00D43FC8" w:rsidRPr="0015227D" w:rsidTr="00D43FC8">
        <w:trPr>
          <w:jc w:val="center"/>
        </w:trPr>
        <w:tc>
          <w:tcPr>
            <w:tcW w:w="2114" w:type="dxa"/>
            <w:vMerge/>
          </w:tcPr>
          <w:p w:rsidR="00D43FC8" w:rsidRPr="0015227D" w:rsidRDefault="00D43FC8" w:rsidP="00D43FC8">
            <w:pPr>
              <w:rPr>
                <w:b/>
                <w:bCs/>
              </w:rPr>
            </w:pPr>
          </w:p>
        </w:tc>
        <w:tc>
          <w:tcPr>
            <w:tcW w:w="2953" w:type="dxa"/>
          </w:tcPr>
          <w:p w:rsidR="00D43FC8" w:rsidRPr="0015227D" w:rsidRDefault="00D43FC8" w:rsidP="00D43FC8">
            <w:pPr>
              <w:rPr>
                <w:bCs/>
              </w:rPr>
            </w:pPr>
            <w:r w:rsidRPr="0015227D">
              <w:rPr>
                <w:bCs/>
              </w:rPr>
              <w:t>Литература</w:t>
            </w:r>
          </w:p>
        </w:tc>
        <w:tc>
          <w:tcPr>
            <w:tcW w:w="827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105</w:t>
            </w:r>
          </w:p>
        </w:tc>
        <w:tc>
          <w:tcPr>
            <w:tcW w:w="966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70</w:t>
            </w:r>
          </w:p>
        </w:tc>
        <w:tc>
          <w:tcPr>
            <w:tcW w:w="1559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7</w:t>
            </w:r>
            <w:r>
              <w:rPr>
                <w:bCs/>
              </w:rPr>
              <w:t>0</w:t>
            </w:r>
          </w:p>
        </w:tc>
        <w:tc>
          <w:tcPr>
            <w:tcW w:w="1232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245</w:t>
            </w:r>
          </w:p>
        </w:tc>
      </w:tr>
      <w:tr w:rsidR="00D43FC8" w:rsidRPr="0015227D" w:rsidTr="00D43FC8">
        <w:trPr>
          <w:jc w:val="center"/>
        </w:trPr>
        <w:tc>
          <w:tcPr>
            <w:tcW w:w="2114" w:type="dxa"/>
          </w:tcPr>
          <w:p w:rsidR="00D43FC8" w:rsidRPr="00081DFA" w:rsidRDefault="00D43FC8" w:rsidP="00D43FC8">
            <w:pPr>
              <w:rPr>
                <w:bCs/>
              </w:rPr>
            </w:pPr>
            <w:r w:rsidRPr="00081DFA">
              <w:rPr>
                <w:bCs/>
              </w:rPr>
              <w:t>Родной язык и родная литература</w:t>
            </w:r>
          </w:p>
        </w:tc>
        <w:tc>
          <w:tcPr>
            <w:tcW w:w="2953" w:type="dxa"/>
          </w:tcPr>
          <w:p w:rsidR="00D43FC8" w:rsidRPr="0015227D" w:rsidRDefault="00D43FC8" w:rsidP="00D43FC8">
            <w:pPr>
              <w:rPr>
                <w:bCs/>
              </w:rPr>
            </w:pPr>
            <w:r w:rsidRPr="0015227D">
              <w:rPr>
                <w:bCs/>
              </w:rPr>
              <w:t>Коми язык</w:t>
            </w:r>
          </w:p>
        </w:tc>
        <w:tc>
          <w:tcPr>
            <w:tcW w:w="827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966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232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</w:tr>
      <w:tr w:rsidR="00D43FC8" w:rsidRPr="0015227D" w:rsidTr="00D43FC8">
        <w:trPr>
          <w:jc w:val="center"/>
        </w:trPr>
        <w:tc>
          <w:tcPr>
            <w:tcW w:w="2114" w:type="dxa"/>
          </w:tcPr>
          <w:p w:rsidR="00D43FC8" w:rsidRPr="0015227D" w:rsidRDefault="00D43FC8" w:rsidP="00D43FC8">
            <w:pPr>
              <w:rPr>
                <w:b/>
                <w:bCs/>
              </w:rPr>
            </w:pPr>
            <w:r w:rsidRPr="0015227D">
              <w:rPr>
                <w:bCs/>
              </w:rPr>
              <w:t>Иностранны</w:t>
            </w:r>
            <w:r>
              <w:rPr>
                <w:bCs/>
              </w:rPr>
              <w:t>е</w:t>
            </w:r>
            <w:r w:rsidRPr="0015227D">
              <w:rPr>
                <w:bCs/>
              </w:rPr>
              <w:t xml:space="preserve"> язык</w:t>
            </w:r>
            <w:r>
              <w:rPr>
                <w:bCs/>
              </w:rPr>
              <w:t>и</w:t>
            </w:r>
          </w:p>
        </w:tc>
        <w:tc>
          <w:tcPr>
            <w:tcW w:w="2953" w:type="dxa"/>
          </w:tcPr>
          <w:p w:rsidR="00D43FC8" w:rsidRPr="0015227D" w:rsidRDefault="00D43FC8" w:rsidP="00D43FC8">
            <w:pPr>
              <w:rPr>
                <w:bCs/>
              </w:rPr>
            </w:pPr>
            <w:r w:rsidRPr="0015227D">
              <w:rPr>
                <w:bCs/>
              </w:rPr>
              <w:t>Иностранный язык</w:t>
            </w:r>
          </w:p>
        </w:tc>
        <w:tc>
          <w:tcPr>
            <w:tcW w:w="827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105</w:t>
            </w:r>
          </w:p>
        </w:tc>
        <w:tc>
          <w:tcPr>
            <w:tcW w:w="966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105</w:t>
            </w:r>
          </w:p>
        </w:tc>
        <w:tc>
          <w:tcPr>
            <w:tcW w:w="1559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10</w:t>
            </w:r>
            <w:r>
              <w:rPr>
                <w:bCs/>
              </w:rPr>
              <w:t>5</w:t>
            </w:r>
          </w:p>
        </w:tc>
        <w:tc>
          <w:tcPr>
            <w:tcW w:w="1232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315</w:t>
            </w:r>
          </w:p>
        </w:tc>
      </w:tr>
      <w:tr w:rsidR="00D43FC8" w:rsidRPr="0015227D" w:rsidTr="00D43FC8">
        <w:trPr>
          <w:jc w:val="center"/>
        </w:trPr>
        <w:tc>
          <w:tcPr>
            <w:tcW w:w="2114" w:type="dxa"/>
            <w:vMerge w:val="restart"/>
          </w:tcPr>
          <w:p w:rsidR="00D43FC8" w:rsidRPr="0015227D" w:rsidRDefault="00D43FC8" w:rsidP="00D43FC8">
            <w:pPr>
              <w:rPr>
                <w:b/>
                <w:bCs/>
              </w:rPr>
            </w:pPr>
            <w:r w:rsidRPr="0015227D">
              <w:rPr>
                <w:bCs/>
              </w:rPr>
              <w:t>Математика и информатика</w:t>
            </w:r>
          </w:p>
        </w:tc>
        <w:tc>
          <w:tcPr>
            <w:tcW w:w="2953" w:type="dxa"/>
          </w:tcPr>
          <w:p w:rsidR="00D43FC8" w:rsidRPr="0015227D" w:rsidRDefault="00D43FC8" w:rsidP="00D43FC8">
            <w:pPr>
              <w:rPr>
                <w:bCs/>
              </w:rPr>
            </w:pPr>
            <w:r w:rsidRPr="0015227D">
              <w:rPr>
                <w:bCs/>
              </w:rPr>
              <w:t>Математика</w:t>
            </w:r>
          </w:p>
        </w:tc>
        <w:tc>
          <w:tcPr>
            <w:tcW w:w="827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175</w:t>
            </w:r>
          </w:p>
        </w:tc>
        <w:tc>
          <w:tcPr>
            <w:tcW w:w="966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175</w:t>
            </w:r>
          </w:p>
        </w:tc>
      </w:tr>
      <w:tr w:rsidR="00D43FC8" w:rsidRPr="0015227D" w:rsidTr="00D43FC8">
        <w:trPr>
          <w:jc w:val="center"/>
        </w:trPr>
        <w:tc>
          <w:tcPr>
            <w:tcW w:w="2114" w:type="dxa"/>
            <w:vMerge/>
          </w:tcPr>
          <w:p w:rsidR="00D43FC8" w:rsidRPr="0015227D" w:rsidRDefault="00D43FC8" w:rsidP="00D43FC8">
            <w:pPr>
              <w:rPr>
                <w:bCs/>
              </w:rPr>
            </w:pPr>
          </w:p>
        </w:tc>
        <w:tc>
          <w:tcPr>
            <w:tcW w:w="2953" w:type="dxa"/>
          </w:tcPr>
          <w:p w:rsidR="00D43FC8" w:rsidRPr="0015227D" w:rsidRDefault="00D43FC8" w:rsidP="00D43FC8">
            <w:pPr>
              <w:rPr>
                <w:bCs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827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966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105</w:t>
            </w:r>
          </w:p>
        </w:tc>
        <w:tc>
          <w:tcPr>
            <w:tcW w:w="1559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10</w:t>
            </w:r>
            <w:r>
              <w:rPr>
                <w:bCs/>
              </w:rPr>
              <w:t>5</w:t>
            </w:r>
          </w:p>
        </w:tc>
        <w:tc>
          <w:tcPr>
            <w:tcW w:w="1232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210</w:t>
            </w:r>
          </w:p>
        </w:tc>
      </w:tr>
      <w:tr w:rsidR="00D43FC8" w:rsidRPr="0015227D" w:rsidTr="00D43FC8">
        <w:trPr>
          <w:jc w:val="center"/>
        </w:trPr>
        <w:tc>
          <w:tcPr>
            <w:tcW w:w="2114" w:type="dxa"/>
            <w:vMerge/>
          </w:tcPr>
          <w:p w:rsidR="00D43FC8" w:rsidRPr="0015227D" w:rsidRDefault="00D43FC8" w:rsidP="00D43FC8">
            <w:pPr>
              <w:rPr>
                <w:bCs/>
              </w:rPr>
            </w:pPr>
          </w:p>
        </w:tc>
        <w:tc>
          <w:tcPr>
            <w:tcW w:w="2953" w:type="dxa"/>
          </w:tcPr>
          <w:p w:rsidR="00D43FC8" w:rsidRPr="0015227D" w:rsidRDefault="00D43FC8" w:rsidP="00D43FC8">
            <w:pPr>
              <w:rPr>
                <w:bCs/>
              </w:rPr>
            </w:pPr>
            <w:r>
              <w:rPr>
                <w:bCs/>
              </w:rPr>
              <w:t>Геометрия</w:t>
            </w:r>
          </w:p>
        </w:tc>
        <w:tc>
          <w:tcPr>
            <w:tcW w:w="827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966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70</w:t>
            </w:r>
          </w:p>
        </w:tc>
        <w:tc>
          <w:tcPr>
            <w:tcW w:w="1559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7</w:t>
            </w:r>
            <w:r>
              <w:rPr>
                <w:bCs/>
              </w:rPr>
              <w:t>0</w:t>
            </w:r>
          </w:p>
        </w:tc>
        <w:tc>
          <w:tcPr>
            <w:tcW w:w="1232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140</w:t>
            </w:r>
          </w:p>
        </w:tc>
      </w:tr>
      <w:tr w:rsidR="00D43FC8" w:rsidRPr="0015227D" w:rsidTr="00D43FC8">
        <w:trPr>
          <w:jc w:val="center"/>
        </w:trPr>
        <w:tc>
          <w:tcPr>
            <w:tcW w:w="2114" w:type="dxa"/>
            <w:vMerge/>
          </w:tcPr>
          <w:p w:rsidR="00D43FC8" w:rsidRPr="0015227D" w:rsidRDefault="00D43FC8" w:rsidP="00D43FC8">
            <w:pPr>
              <w:rPr>
                <w:b/>
                <w:bCs/>
              </w:rPr>
            </w:pPr>
          </w:p>
        </w:tc>
        <w:tc>
          <w:tcPr>
            <w:tcW w:w="2953" w:type="dxa"/>
          </w:tcPr>
          <w:p w:rsidR="00D43FC8" w:rsidRPr="0015227D" w:rsidRDefault="00D43FC8" w:rsidP="00D43FC8">
            <w:pPr>
              <w:rPr>
                <w:b/>
                <w:bCs/>
              </w:rPr>
            </w:pPr>
            <w:r w:rsidRPr="0015227D">
              <w:rPr>
                <w:bCs/>
              </w:rPr>
              <w:t>Информатика</w:t>
            </w:r>
          </w:p>
        </w:tc>
        <w:tc>
          <w:tcPr>
            <w:tcW w:w="827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66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3</w:t>
            </w:r>
            <w:r>
              <w:rPr>
                <w:bCs/>
              </w:rPr>
              <w:t>5</w:t>
            </w:r>
          </w:p>
        </w:tc>
        <w:tc>
          <w:tcPr>
            <w:tcW w:w="1232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70</w:t>
            </w:r>
          </w:p>
        </w:tc>
      </w:tr>
      <w:tr w:rsidR="00D43FC8" w:rsidRPr="0015227D" w:rsidTr="00D43FC8">
        <w:trPr>
          <w:jc w:val="center"/>
        </w:trPr>
        <w:tc>
          <w:tcPr>
            <w:tcW w:w="2114" w:type="dxa"/>
            <w:vMerge w:val="restart"/>
          </w:tcPr>
          <w:p w:rsidR="00D43FC8" w:rsidRPr="0015227D" w:rsidRDefault="00D43FC8" w:rsidP="00D43FC8">
            <w:pPr>
              <w:rPr>
                <w:b/>
                <w:bCs/>
              </w:rPr>
            </w:pPr>
            <w:r w:rsidRPr="0015227D">
              <w:rPr>
                <w:bCs/>
              </w:rPr>
              <w:t>Общественно-научные предметы</w:t>
            </w:r>
          </w:p>
        </w:tc>
        <w:tc>
          <w:tcPr>
            <w:tcW w:w="2953" w:type="dxa"/>
          </w:tcPr>
          <w:p w:rsidR="00D43FC8" w:rsidRDefault="00D43FC8" w:rsidP="00D43FC8">
            <w:pPr>
              <w:rPr>
                <w:bCs/>
              </w:rPr>
            </w:pPr>
            <w:r w:rsidRPr="0015227D">
              <w:rPr>
                <w:bCs/>
              </w:rPr>
              <w:t>История</w:t>
            </w:r>
            <w:r>
              <w:rPr>
                <w:bCs/>
              </w:rPr>
              <w:t xml:space="preserve"> России.</w:t>
            </w:r>
          </w:p>
          <w:p w:rsidR="00D43FC8" w:rsidRPr="0015227D" w:rsidRDefault="00D43FC8" w:rsidP="00D43FC8">
            <w:pPr>
              <w:rPr>
                <w:bCs/>
              </w:rPr>
            </w:pPr>
            <w:r>
              <w:rPr>
                <w:bCs/>
              </w:rPr>
              <w:t>Всеобщая история</w:t>
            </w:r>
          </w:p>
        </w:tc>
        <w:tc>
          <w:tcPr>
            <w:tcW w:w="827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70</w:t>
            </w:r>
          </w:p>
        </w:tc>
        <w:tc>
          <w:tcPr>
            <w:tcW w:w="966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70</w:t>
            </w:r>
          </w:p>
        </w:tc>
        <w:tc>
          <w:tcPr>
            <w:tcW w:w="1559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7</w:t>
            </w:r>
            <w:r>
              <w:rPr>
                <w:bCs/>
              </w:rPr>
              <w:t>0</w:t>
            </w:r>
          </w:p>
        </w:tc>
        <w:tc>
          <w:tcPr>
            <w:tcW w:w="1232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210</w:t>
            </w:r>
          </w:p>
        </w:tc>
      </w:tr>
      <w:tr w:rsidR="00D43FC8" w:rsidRPr="0015227D" w:rsidTr="00D43FC8">
        <w:trPr>
          <w:jc w:val="center"/>
        </w:trPr>
        <w:tc>
          <w:tcPr>
            <w:tcW w:w="2114" w:type="dxa"/>
            <w:vMerge/>
          </w:tcPr>
          <w:p w:rsidR="00D43FC8" w:rsidRPr="0015227D" w:rsidRDefault="00D43FC8" w:rsidP="00D43FC8">
            <w:pPr>
              <w:rPr>
                <w:b/>
                <w:bCs/>
              </w:rPr>
            </w:pPr>
          </w:p>
        </w:tc>
        <w:tc>
          <w:tcPr>
            <w:tcW w:w="2953" w:type="dxa"/>
          </w:tcPr>
          <w:p w:rsidR="00D43FC8" w:rsidRPr="0015227D" w:rsidRDefault="00D43FC8" w:rsidP="00D43FC8">
            <w:pPr>
              <w:rPr>
                <w:bCs/>
              </w:rPr>
            </w:pPr>
            <w:r w:rsidRPr="0015227D">
              <w:rPr>
                <w:bCs/>
              </w:rPr>
              <w:t>Обществознание</w:t>
            </w:r>
          </w:p>
        </w:tc>
        <w:tc>
          <w:tcPr>
            <w:tcW w:w="827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35</w:t>
            </w:r>
          </w:p>
        </w:tc>
        <w:tc>
          <w:tcPr>
            <w:tcW w:w="966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3</w:t>
            </w:r>
            <w:r>
              <w:rPr>
                <w:bCs/>
              </w:rPr>
              <w:t>5</w:t>
            </w:r>
          </w:p>
        </w:tc>
        <w:tc>
          <w:tcPr>
            <w:tcW w:w="1232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105</w:t>
            </w:r>
          </w:p>
        </w:tc>
      </w:tr>
      <w:tr w:rsidR="00D43FC8" w:rsidRPr="0015227D" w:rsidTr="00D43FC8">
        <w:trPr>
          <w:jc w:val="center"/>
        </w:trPr>
        <w:tc>
          <w:tcPr>
            <w:tcW w:w="2114" w:type="dxa"/>
            <w:vMerge/>
          </w:tcPr>
          <w:p w:rsidR="00D43FC8" w:rsidRPr="0015227D" w:rsidRDefault="00D43FC8" w:rsidP="00D43FC8">
            <w:pPr>
              <w:rPr>
                <w:b/>
                <w:bCs/>
              </w:rPr>
            </w:pPr>
          </w:p>
        </w:tc>
        <w:tc>
          <w:tcPr>
            <w:tcW w:w="2953" w:type="dxa"/>
          </w:tcPr>
          <w:p w:rsidR="00D43FC8" w:rsidRPr="0015227D" w:rsidRDefault="00D43FC8" w:rsidP="00D43FC8">
            <w:pPr>
              <w:rPr>
                <w:bCs/>
              </w:rPr>
            </w:pPr>
            <w:r w:rsidRPr="0015227D">
              <w:rPr>
                <w:bCs/>
              </w:rPr>
              <w:t>География</w:t>
            </w:r>
          </w:p>
        </w:tc>
        <w:tc>
          <w:tcPr>
            <w:tcW w:w="827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35</w:t>
            </w:r>
          </w:p>
        </w:tc>
        <w:tc>
          <w:tcPr>
            <w:tcW w:w="966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70</w:t>
            </w:r>
          </w:p>
        </w:tc>
        <w:tc>
          <w:tcPr>
            <w:tcW w:w="1559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7</w:t>
            </w:r>
            <w:r>
              <w:rPr>
                <w:bCs/>
              </w:rPr>
              <w:t>0</w:t>
            </w:r>
          </w:p>
        </w:tc>
        <w:tc>
          <w:tcPr>
            <w:tcW w:w="1232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175</w:t>
            </w:r>
          </w:p>
        </w:tc>
      </w:tr>
      <w:tr w:rsidR="00D43FC8" w:rsidRPr="0015227D" w:rsidTr="00D43FC8">
        <w:trPr>
          <w:jc w:val="center"/>
        </w:trPr>
        <w:tc>
          <w:tcPr>
            <w:tcW w:w="2114" w:type="dxa"/>
            <w:vMerge w:val="restart"/>
          </w:tcPr>
          <w:p w:rsidR="00D43FC8" w:rsidRPr="0015227D" w:rsidRDefault="00D43FC8" w:rsidP="00D43FC8">
            <w:pPr>
              <w:rPr>
                <w:b/>
                <w:bCs/>
              </w:rPr>
            </w:pPr>
            <w:proofErr w:type="gramStart"/>
            <w:r w:rsidRPr="0015227D">
              <w:rPr>
                <w:bCs/>
              </w:rPr>
              <w:t>Естественно-научные</w:t>
            </w:r>
            <w:proofErr w:type="gramEnd"/>
            <w:r w:rsidRPr="0015227D">
              <w:rPr>
                <w:bCs/>
              </w:rPr>
              <w:t xml:space="preserve"> предметы</w:t>
            </w:r>
          </w:p>
        </w:tc>
        <w:tc>
          <w:tcPr>
            <w:tcW w:w="2953" w:type="dxa"/>
          </w:tcPr>
          <w:p w:rsidR="00D43FC8" w:rsidRPr="0015227D" w:rsidRDefault="00D43FC8" w:rsidP="00D43FC8">
            <w:pPr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827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966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70</w:t>
            </w:r>
          </w:p>
        </w:tc>
        <w:tc>
          <w:tcPr>
            <w:tcW w:w="1559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7</w:t>
            </w:r>
            <w:r>
              <w:rPr>
                <w:bCs/>
              </w:rPr>
              <w:t>0</w:t>
            </w:r>
          </w:p>
        </w:tc>
        <w:tc>
          <w:tcPr>
            <w:tcW w:w="1232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140</w:t>
            </w:r>
          </w:p>
        </w:tc>
      </w:tr>
      <w:tr w:rsidR="00D43FC8" w:rsidRPr="0015227D" w:rsidTr="00D43FC8">
        <w:trPr>
          <w:jc w:val="center"/>
        </w:trPr>
        <w:tc>
          <w:tcPr>
            <w:tcW w:w="2114" w:type="dxa"/>
            <w:vMerge/>
          </w:tcPr>
          <w:p w:rsidR="00D43FC8" w:rsidRPr="0015227D" w:rsidRDefault="00D43FC8" w:rsidP="00D43FC8">
            <w:pPr>
              <w:rPr>
                <w:bCs/>
              </w:rPr>
            </w:pPr>
          </w:p>
        </w:tc>
        <w:tc>
          <w:tcPr>
            <w:tcW w:w="2953" w:type="dxa"/>
          </w:tcPr>
          <w:p w:rsidR="00D43FC8" w:rsidRPr="0015227D" w:rsidRDefault="00D43FC8" w:rsidP="00D43FC8">
            <w:pPr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827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966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7</w:t>
            </w:r>
            <w:r>
              <w:rPr>
                <w:bCs/>
              </w:rPr>
              <w:t>0</w:t>
            </w:r>
          </w:p>
        </w:tc>
        <w:tc>
          <w:tcPr>
            <w:tcW w:w="1232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70</w:t>
            </w:r>
          </w:p>
        </w:tc>
      </w:tr>
      <w:tr w:rsidR="00D43FC8" w:rsidRPr="0015227D" w:rsidTr="00D43FC8">
        <w:trPr>
          <w:jc w:val="center"/>
        </w:trPr>
        <w:tc>
          <w:tcPr>
            <w:tcW w:w="2114" w:type="dxa"/>
            <w:vMerge/>
          </w:tcPr>
          <w:p w:rsidR="00D43FC8" w:rsidRPr="0015227D" w:rsidRDefault="00D43FC8" w:rsidP="00D43FC8">
            <w:pPr>
              <w:rPr>
                <w:bCs/>
              </w:rPr>
            </w:pPr>
          </w:p>
        </w:tc>
        <w:tc>
          <w:tcPr>
            <w:tcW w:w="2953" w:type="dxa"/>
          </w:tcPr>
          <w:p w:rsidR="00D43FC8" w:rsidRPr="0015227D" w:rsidRDefault="00D43FC8" w:rsidP="00D43FC8">
            <w:pPr>
              <w:rPr>
                <w:bCs/>
              </w:rPr>
            </w:pPr>
            <w:r w:rsidRPr="0015227D">
              <w:rPr>
                <w:bCs/>
              </w:rPr>
              <w:t>Биология</w:t>
            </w:r>
          </w:p>
        </w:tc>
        <w:tc>
          <w:tcPr>
            <w:tcW w:w="827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35</w:t>
            </w:r>
          </w:p>
        </w:tc>
        <w:tc>
          <w:tcPr>
            <w:tcW w:w="966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7</w:t>
            </w:r>
            <w:r>
              <w:rPr>
                <w:bCs/>
              </w:rPr>
              <w:t>0</w:t>
            </w:r>
          </w:p>
        </w:tc>
        <w:tc>
          <w:tcPr>
            <w:tcW w:w="1232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140</w:t>
            </w:r>
          </w:p>
        </w:tc>
      </w:tr>
      <w:tr w:rsidR="00D43FC8" w:rsidRPr="0015227D" w:rsidTr="00D43FC8">
        <w:trPr>
          <w:jc w:val="center"/>
        </w:trPr>
        <w:tc>
          <w:tcPr>
            <w:tcW w:w="2114" w:type="dxa"/>
            <w:vMerge w:val="restart"/>
          </w:tcPr>
          <w:p w:rsidR="00D43FC8" w:rsidRPr="0015227D" w:rsidRDefault="00D43FC8" w:rsidP="00D43FC8">
            <w:pPr>
              <w:rPr>
                <w:b/>
                <w:bCs/>
              </w:rPr>
            </w:pPr>
            <w:r w:rsidRPr="0015227D">
              <w:rPr>
                <w:bCs/>
              </w:rPr>
              <w:t>Искусство</w:t>
            </w:r>
          </w:p>
        </w:tc>
        <w:tc>
          <w:tcPr>
            <w:tcW w:w="2953" w:type="dxa"/>
          </w:tcPr>
          <w:p w:rsidR="00D43FC8" w:rsidRPr="0015227D" w:rsidRDefault="00D43FC8" w:rsidP="00D43FC8">
            <w:pPr>
              <w:rPr>
                <w:bCs/>
              </w:rPr>
            </w:pPr>
            <w:r w:rsidRPr="0015227D">
              <w:rPr>
                <w:bCs/>
              </w:rPr>
              <w:t>Музыка</w:t>
            </w:r>
          </w:p>
        </w:tc>
        <w:tc>
          <w:tcPr>
            <w:tcW w:w="827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35</w:t>
            </w:r>
          </w:p>
        </w:tc>
        <w:tc>
          <w:tcPr>
            <w:tcW w:w="966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3</w:t>
            </w:r>
            <w:r>
              <w:rPr>
                <w:bCs/>
              </w:rPr>
              <w:t>5</w:t>
            </w:r>
          </w:p>
        </w:tc>
        <w:tc>
          <w:tcPr>
            <w:tcW w:w="1232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105</w:t>
            </w:r>
          </w:p>
        </w:tc>
      </w:tr>
      <w:tr w:rsidR="00D43FC8" w:rsidRPr="0015227D" w:rsidTr="00D43FC8">
        <w:trPr>
          <w:jc w:val="center"/>
        </w:trPr>
        <w:tc>
          <w:tcPr>
            <w:tcW w:w="2114" w:type="dxa"/>
            <w:vMerge/>
          </w:tcPr>
          <w:p w:rsidR="00D43FC8" w:rsidRPr="0015227D" w:rsidRDefault="00D43FC8" w:rsidP="00D43FC8">
            <w:pPr>
              <w:rPr>
                <w:b/>
                <w:bCs/>
              </w:rPr>
            </w:pPr>
          </w:p>
        </w:tc>
        <w:tc>
          <w:tcPr>
            <w:tcW w:w="2953" w:type="dxa"/>
          </w:tcPr>
          <w:p w:rsidR="00D43FC8" w:rsidRPr="0015227D" w:rsidRDefault="00D43FC8" w:rsidP="00D43FC8">
            <w:pPr>
              <w:rPr>
                <w:bCs/>
              </w:rPr>
            </w:pPr>
            <w:r w:rsidRPr="0015227D">
              <w:rPr>
                <w:bCs/>
              </w:rPr>
              <w:t>Изобразительное искусство</w:t>
            </w:r>
          </w:p>
        </w:tc>
        <w:tc>
          <w:tcPr>
            <w:tcW w:w="827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35</w:t>
            </w:r>
          </w:p>
        </w:tc>
        <w:tc>
          <w:tcPr>
            <w:tcW w:w="966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D43FC8" w:rsidRPr="0015227D" w:rsidTr="00D43FC8">
        <w:trPr>
          <w:jc w:val="center"/>
        </w:trPr>
        <w:tc>
          <w:tcPr>
            <w:tcW w:w="2114" w:type="dxa"/>
          </w:tcPr>
          <w:p w:rsidR="00D43FC8" w:rsidRPr="0015227D" w:rsidRDefault="00D43FC8" w:rsidP="00D43FC8">
            <w:pPr>
              <w:rPr>
                <w:b/>
                <w:bCs/>
              </w:rPr>
            </w:pPr>
            <w:r w:rsidRPr="0015227D">
              <w:rPr>
                <w:bCs/>
              </w:rPr>
              <w:t>Технология</w:t>
            </w:r>
          </w:p>
        </w:tc>
        <w:tc>
          <w:tcPr>
            <w:tcW w:w="2953" w:type="dxa"/>
          </w:tcPr>
          <w:p w:rsidR="00D43FC8" w:rsidRPr="0015227D" w:rsidRDefault="00D43FC8" w:rsidP="00D43FC8">
            <w:pPr>
              <w:rPr>
                <w:bCs/>
              </w:rPr>
            </w:pPr>
            <w:r w:rsidRPr="0015227D">
              <w:rPr>
                <w:bCs/>
              </w:rPr>
              <w:t>Технология</w:t>
            </w:r>
          </w:p>
        </w:tc>
        <w:tc>
          <w:tcPr>
            <w:tcW w:w="827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70</w:t>
            </w:r>
          </w:p>
        </w:tc>
        <w:tc>
          <w:tcPr>
            <w:tcW w:w="966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70</w:t>
            </w:r>
          </w:p>
        </w:tc>
        <w:tc>
          <w:tcPr>
            <w:tcW w:w="1559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3</w:t>
            </w:r>
            <w:r>
              <w:rPr>
                <w:bCs/>
              </w:rPr>
              <w:t>5</w:t>
            </w:r>
          </w:p>
        </w:tc>
        <w:tc>
          <w:tcPr>
            <w:tcW w:w="1232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175</w:t>
            </w:r>
          </w:p>
        </w:tc>
      </w:tr>
      <w:tr w:rsidR="00D43FC8" w:rsidRPr="0015227D" w:rsidTr="00D43FC8">
        <w:trPr>
          <w:jc w:val="center"/>
        </w:trPr>
        <w:tc>
          <w:tcPr>
            <w:tcW w:w="2114" w:type="dxa"/>
            <w:vMerge w:val="restart"/>
          </w:tcPr>
          <w:p w:rsidR="00D43FC8" w:rsidRPr="0015227D" w:rsidRDefault="00D43FC8" w:rsidP="00D43FC8">
            <w:pPr>
              <w:rPr>
                <w:bCs/>
              </w:rPr>
            </w:pPr>
            <w:r w:rsidRPr="0015227D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953" w:type="dxa"/>
          </w:tcPr>
          <w:p w:rsidR="00D43FC8" w:rsidRPr="0015227D" w:rsidRDefault="00D43FC8" w:rsidP="00D43FC8">
            <w:pPr>
              <w:rPr>
                <w:bCs/>
              </w:rPr>
            </w:pPr>
            <w:r w:rsidRPr="0015227D">
              <w:rPr>
                <w:bCs/>
              </w:rPr>
              <w:t>ОБЖ</w:t>
            </w:r>
          </w:p>
        </w:tc>
        <w:tc>
          <w:tcPr>
            <w:tcW w:w="827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66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3</w:t>
            </w:r>
            <w:r>
              <w:rPr>
                <w:bCs/>
              </w:rPr>
              <w:t>5</w:t>
            </w:r>
          </w:p>
        </w:tc>
        <w:tc>
          <w:tcPr>
            <w:tcW w:w="1232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35</w:t>
            </w:r>
          </w:p>
        </w:tc>
      </w:tr>
      <w:tr w:rsidR="00D43FC8" w:rsidRPr="0015227D" w:rsidTr="00D43FC8">
        <w:trPr>
          <w:trHeight w:val="563"/>
          <w:jc w:val="center"/>
        </w:trPr>
        <w:tc>
          <w:tcPr>
            <w:tcW w:w="2114" w:type="dxa"/>
            <w:vMerge/>
          </w:tcPr>
          <w:p w:rsidR="00D43FC8" w:rsidRPr="0015227D" w:rsidRDefault="00D43FC8" w:rsidP="00D43FC8">
            <w:pPr>
              <w:rPr>
                <w:bCs/>
              </w:rPr>
            </w:pPr>
          </w:p>
        </w:tc>
        <w:tc>
          <w:tcPr>
            <w:tcW w:w="2953" w:type="dxa"/>
          </w:tcPr>
          <w:p w:rsidR="00D43FC8" w:rsidRPr="0015227D" w:rsidRDefault="00D43FC8" w:rsidP="00D43FC8">
            <w:pPr>
              <w:rPr>
                <w:bCs/>
              </w:rPr>
            </w:pPr>
            <w:r w:rsidRPr="0015227D">
              <w:rPr>
                <w:bCs/>
              </w:rPr>
              <w:t>Физическая культура</w:t>
            </w:r>
          </w:p>
        </w:tc>
        <w:tc>
          <w:tcPr>
            <w:tcW w:w="827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105</w:t>
            </w:r>
          </w:p>
        </w:tc>
        <w:tc>
          <w:tcPr>
            <w:tcW w:w="966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105</w:t>
            </w:r>
          </w:p>
        </w:tc>
        <w:tc>
          <w:tcPr>
            <w:tcW w:w="1559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10</w:t>
            </w:r>
            <w:r>
              <w:rPr>
                <w:bCs/>
              </w:rPr>
              <w:t>5</w:t>
            </w:r>
          </w:p>
        </w:tc>
        <w:tc>
          <w:tcPr>
            <w:tcW w:w="1232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DD1779">
              <w:rPr>
                <w:bCs/>
              </w:rPr>
              <w:t>315</w:t>
            </w:r>
          </w:p>
        </w:tc>
      </w:tr>
      <w:tr w:rsidR="00D43FC8" w:rsidRPr="0015227D" w:rsidTr="00D43FC8">
        <w:trPr>
          <w:jc w:val="center"/>
        </w:trPr>
        <w:tc>
          <w:tcPr>
            <w:tcW w:w="5067" w:type="dxa"/>
            <w:gridSpan w:val="2"/>
          </w:tcPr>
          <w:p w:rsidR="00D43FC8" w:rsidRPr="0015227D" w:rsidRDefault="00D43FC8" w:rsidP="00D43FC8">
            <w:pPr>
              <w:jc w:val="center"/>
              <w:rPr>
                <w:bCs/>
              </w:rPr>
            </w:pPr>
            <w:r w:rsidRPr="0015227D">
              <w:rPr>
                <w:bCs/>
              </w:rPr>
              <w:t>Итого</w:t>
            </w:r>
          </w:p>
        </w:tc>
        <w:tc>
          <w:tcPr>
            <w:tcW w:w="827" w:type="dxa"/>
          </w:tcPr>
          <w:p w:rsidR="00D43FC8" w:rsidRPr="006A2E7C" w:rsidRDefault="00D43FC8" w:rsidP="00D43FC8">
            <w:pPr>
              <w:spacing w:line="360" w:lineRule="auto"/>
              <w:jc w:val="center"/>
              <w:rPr>
                <w:bCs/>
                <w:highlight w:val="yellow"/>
              </w:rPr>
            </w:pPr>
            <w:r w:rsidRPr="00DD1779">
              <w:rPr>
                <w:bCs/>
              </w:rPr>
              <w:t>1</w:t>
            </w:r>
            <w:r w:rsidRPr="00DD1779">
              <w:rPr>
                <w:bCs/>
                <w:lang w:val="en-US"/>
              </w:rPr>
              <w:t>0</w:t>
            </w:r>
            <w:r>
              <w:rPr>
                <w:bCs/>
              </w:rPr>
              <w:t>50</w:t>
            </w:r>
          </w:p>
        </w:tc>
        <w:tc>
          <w:tcPr>
            <w:tcW w:w="966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1085</w:t>
            </w:r>
          </w:p>
        </w:tc>
        <w:tc>
          <w:tcPr>
            <w:tcW w:w="1559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1120</w:t>
            </w:r>
          </w:p>
        </w:tc>
        <w:tc>
          <w:tcPr>
            <w:tcW w:w="1232" w:type="dxa"/>
            <w:shd w:val="clear" w:color="auto" w:fill="FFFFFF" w:themeFill="background1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3255</w:t>
            </w:r>
          </w:p>
        </w:tc>
      </w:tr>
      <w:tr w:rsidR="00D43FC8" w:rsidRPr="0015227D" w:rsidTr="00D43FC8">
        <w:trPr>
          <w:trHeight w:val="323"/>
          <w:jc w:val="center"/>
        </w:trPr>
        <w:tc>
          <w:tcPr>
            <w:tcW w:w="9651" w:type="dxa"/>
            <w:gridSpan w:val="6"/>
          </w:tcPr>
          <w:p w:rsidR="00D43FC8" w:rsidRPr="00DD1779" w:rsidRDefault="00D43FC8" w:rsidP="00D43FC8">
            <w:pPr>
              <w:jc w:val="center"/>
              <w:rPr>
                <w:bCs/>
                <w:highlight w:val="yellow"/>
              </w:rPr>
            </w:pPr>
            <w:r w:rsidRPr="002C53EB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D43FC8" w:rsidRPr="0015227D" w:rsidTr="00D43FC8">
        <w:trPr>
          <w:trHeight w:val="257"/>
          <w:jc w:val="center"/>
        </w:trPr>
        <w:tc>
          <w:tcPr>
            <w:tcW w:w="5067" w:type="dxa"/>
            <w:gridSpan w:val="2"/>
          </w:tcPr>
          <w:p w:rsidR="00D43FC8" w:rsidRDefault="00D43FC8" w:rsidP="00D43FC8">
            <w:pPr>
              <w:rPr>
                <w:bCs/>
                <w:i/>
              </w:rPr>
            </w:pPr>
            <w:r w:rsidRPr="00917DF5">
              <w:rPr>
                <w:bCs/>
              </w:rPr>
              <w:t>Биология</w:t>
            </w:r>
          </w:p>
        </w:tc>
        <w:tc>
          <w:tcPr>
            <w:tcW w:w="827" w:type="dxa"/>
          </w:tcPr>
          <w:p w:rsidR="00D43FC8" w:rsidRPr="002C53EB" w:rsidRDefault="00D43FC8" w:rsidP="00D43FC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66" w:type="dxa"/>
          </w:tcPr>
          <w:p w:rsidR="00D43FC8" w:rsidRPr="002C53EB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2C53EB">
              <w:rPr>
                <w:bCs/>
              </w:rPr>
              <w:t>35</w:t>
            </w:r>
          </w:p>
        </w:tc>
        <w:tc>
          <w:tcPr>
            <w:tcW w:w="1559" w:type="dxa"/>
          </w:tcPr>
          <w:p w:rsidR="00D43FC8" w:rsidRPr="002C53EB" w:rsidRDefault="00D43FC8" w:rsidP="00D43FC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32" w:type="dxa"/>
          </w:tcPr>
          <w:p w:rsidR="00D43FC8" w:rsidRPr="002C53EB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2C53EB">
              <w:rPr>
                <w:bCs/>
              </w:rPr>
              <w:t>35</w:t>
            </w:r>
          </w:p>
        </w:tc>
      </w:tr>
      <w:tr w:rsidR="00D43FC8" w:rsidRPr="0015227D" w:rsidTr="00D43FC8">
        <w:trPr>
          <w:trHeight w:val="113"/>
          <w:jc w:val="center"/>
        </w:trPr>
        <w:tc>
          <w:tcPr>
            <w:tcW w:w="5067" w:type="dxa"/>
            <w:gridSpan w:val="2"/>
          </w:tcPr>
          <w:p w:rsidR="00D43FC8" w:rsidRPr="00C32BBF" w:rsidRDefault="00D43FC8" w:rsidP="00D43FC8">
            <w:pPr>
              <w:rPr>
                <w:bCs/>
              </w:rPr>
            </w:pPr>
            <w:r w:rsidRPr="00C32BBF">
              <w:rPr>
                <w:bCs/>
              </w:rPr>
              <w:t>Алгебра</w:t>
            </w:r>
          </w:p>
        </w:tc>
        <w:tc>
          <w:tcPr>
            <w:tcW w:w="827" w:type="dxa"/>
          </w:tcPr>
          <w:p w:rsidR="00D43FC8" w:rsidRPr="002C53EB" w:rsidRDefault="00D43FC8" w:rsidP="00D43FC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66" w:type="dxa"/>
          </w:tcPr>
          <w:p w:rsidR="00D43FC8" w:rsidRPr="002C53EB" w:rsidRDefault="00D43FC8" w:rsidP="00D43FC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D43FC8" w:rsidRPr="002C53EB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2C53EB">
              <w:rPr>
                <w:bCs/>
              </w:rPr>
              <w:t>3</w:t>
            </w:r>
            <w:r>
              <w:rPr>
                <w:bCs/>
              </w:rPr>
              <w:t>5</w:t>
            </w:r>
          </w:p>
        </w:tc>
        <w:tc>
          <w:tcPr>
            <w:tcW w:w="1232" w:type="dxa"/>
          </w:tcPr>
          <w:p w:rsidR="00D43FC8" w:rsidRPr="002C53EB" w:rsidRDefault="00D43FC8" w:rsidP="00D43FC8">
            <w:pPr>
              <w:spacing w:line="360" w:lineRule="auto"/>
              <w:jc w:val="center"/>
              <w:rPr>
                <w:bCs/>
              </w:rPr>
            </w:pPr>
            <w:r w:rsidRPr="002C53EB">
              <w:rPr>
                <w:bCs/>
              </w:rPr>
              <w:t>35</w:t>
            </w:r>
          </w:p>
        </w:tc>
      </w:tr>
      <w:tr w:rsidR="00D43FC8" w:rsidRPr="0015227D" w:rsidTr="00D43FC8">
        <w:trPr>
          <w:trHeight w:val="262"/>
          <w:jc w:val="center"/>
        </w:trPr>
        <w:tc>
          <w:tcPr>
            <w:tcW w:w="5067" w:type="dxa"/>
            <w:gridSpan w:val="2"/>
          </w:tcPr>
          <w:p w:rsidR="00D43FC8" w:rsidRPr="00B80EFC" w:rsidRDefault="00D43FC8" w:rsidP="00D43FC8">
            <w:pPr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827" w:type="dxa"/>
          </w:tcPr>
          <w:p w:rsidR="00D43FC8" w:rsidRDefault="00D43FC8" w:rsidP="00D43FC8">
            <w:r w:rsidRPr="00D17A3A">
              <w:rPr>
                <w:bCs/>
              </w:rPr>
              <w:t>1</w:t>
            </w:r>
            <w:r w:rsidRPr="00D17A3A">
              <w:rPr>
                <w:bCs/>
                <w:lang w:val="en-US"/>
              </w:rPr>
              <w:t>0</w:t>
            </w:r>
            <w:r w:rsidRPr="00D17A3A">
              <w:rPr>
                <w:bCs/>
              </w:rPr>
              <w:t>50</w:t>
            </w:r>
          </w:p>
        </w:tc>
        <w:tc>
          <w:tcPr>
            <w:tcW w:w="966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  <w:highlight w:val="yellow"/>
              </w:rPr>
            </w:pPr>
            <w:r w:rsidRPr="002C53EB">
              <w:rPr>
                <w:bCs/>
              </w:rPr>
              <w:t>11</w:t>
            </w:r>
            <w:r>
              <w:rPr>
                <w:bCs/>
              </w:rPr>
              <w:t>2</w:t>
            </w:r>
            <w:r w:rsidRPr="002C53EB">
              <w:rPr>
                <w:bCs/>
              </w:rPr>
              <w:t>0</w:t>
            </w:r>
          </w:p>
        </w:tc>
        <w:tc>
          <w:tcPr>
            <w:tcW w:w="1559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1155</w:t>
            </w:r>
          </w:p>
        </w:tc>
        <w:tc>
          <w:tcPr>
            <w:tcW w:w="1232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3325</w:t>
            </w:r>
          </w:p>
        </w:tc>
      </w:tr>
      <w:tr w:rsidR="00D43FC8" w:rsidRPr="0015227D" w:rsidTr="00D43FC8">
        <w:trPr>
          <w:jc w:val="center"/>
        </w:trPr>
        <w:tc>
          <w:tcPr>
            <w:tcW w:w="5067" w:type="dxa"/>
            <w:gridSpan w:val="2"/>
          </w:tcPr>
          <w:p w:rsidR="00D43FC8" w:rsidRPr="0015227D" w:rsidRDefault="00D43FC8" w:rsidP="00D43FC8">
            <w:pPr>
              <w:jc w:val="center"/>
              <w:rPr>
                <w:bCs/>
              </w:rPr>
            </w:pPr>
            <w:r w:rsidRPr="0015227D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827" w:type="dxa"/>
          </w:tcPr>
          <w:p w:rsidR="00D43FC8" w:rsidRDefault="00D43FC8" w:rsidP="00D43FC8">
            <w:r w:rsidRPr="00D17A3A">
              <w:rPr>
                <w:bCs/>
              </w:rPr>
              <w:t>1</w:t>
            </w:r>
            <w:r w:rsidRPr="00D17A3A">
              <w:rPr>
                <w:bCs/>
                <w:lang w:val="en-US"/>
              </w:rPr>
              <w:t>0</w:t>
            </w:r>
            <w:r w:rsidRPr="00D17A3A">
              <w:rPr>
                <w:bCs/>
              </w:rPr>
              <w:t>50</w:t>
            </w:r>
          </w:p>
        </w:tc>
        <w:tc>
          <w:tcPr>
            <w:tcW w:w="966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  <w:highlight w:val="yellow"/>
              </w:rPr>
            </w:pPr>
            <w:r w:rsidRPr="002C53EB">
              <w:rPr>
                <w:bCs/>
              </w:rPr>
              <w:t>11</w:t>
            </w:r>
            <w:r>
              <w:rPr>
                <w:bCs/>
              </w:rPr>
              <w:t>2</w:t>
            </w:r>
            <w:r w:rsidRPr="002C53EB">
              <w:rPr>
                <w:bCs/>
              </w:rPr>
              <w:t>0</w:t>
            </w:r>
          </w:p>
        </w:tc>
        <w:tc>
          <w:tcPr>
            <w:tcW w:w="1559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1155</w:t>
            </w:r>
          </w:p>
        </w:tc>
        <w:tc>
          <w:tcPr>
            <w:tcW w:w="1232" w:type="dxa"/>
          </w:tcPr>
          <w:p w:rsidR="00D43FC8" w:rsidRPr="00DD1779" w:rsidRDefault="00D43FC8" w:rsidP="00D43FC8">
            <w:pPr>
              <w:spacing w:line="360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3325</w:t>
            </w:r>
          </w:p>
        </w:tc>
      </w:tr>
    </w:tbl>
    <w:p w:rsidR="000B5A54" w:rsidRDefault="000B5A54" w:rsidP="0008482E">
      <w:pPr>
        <w:jc w:val="center"/>
        <w:rPr>
          <w:b/>
        </w:rPr>
      </w:pPr>
    </w:p>
    <w:p w:rsidR="00D43FC8" w:rsidRDefault="00D43FC8" w:rsidP="0008482E">
      <w:pPr>
        <w:jc w:val="center"/>
        <w:rPr>
          <w:b/>
        </w:rPr>
      </w:pPr>
    </w:p>
    <w:p w:rsidR="00D43FC8" w:rsidRDefault="00D43FC8" w:rsidP="0008482E">
      <w:pPr>
        <w:jc w:val="center"/>
        <w:rPr>
          <w:b/>
        </w:rPr>
      </w:pPr>
    </w:p>
    <w:p w:rsidR="00D43FC8" w:rsidRDefault="00D43FC8" w:rsidP="0008482E">
      <w:pPr>
        <w:jc w:val="center"/>
        <w:rPr>
          <w:b/>
        </w:rPr>
      </w:pPr>
    </w:p>
    <w:p w:rsidR="00D43FC8" w:rsidRDefault="00D43FC8" w:rsidP="0008482E">
      <w:pPr>
        <w:jc w:val="center"/>
        <w:rPr>
          <w:b/>
        </w:rPr>
      </w:pPr>
    </w:p>
    <w:p w:rsidR="00515333" w:rsidRDefault="00515333" w:rsidP="0008482E">
      <w:pPr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BA59D9" w:rsidRDefault="00413242" w:rsidP="000B5A54">
      <w:pPr>
        <w:jc w:val="center"/>
        <w:rPr>
          <w:b/>
        </w:rPr>
      </w:pPr>
      <w:r>
        <w:rPr>
          <w:b/>
        </w:rPr>
        <w:t>основного общегообразования (БУП-2004)</w:t>
      </w:r>
      <w:proofErr w:type="gramStart"/>
      <w:r w:rsidR="00D43FC8">
        <w:rPr>
          <w:b/>
        </w:rPr>
        <w:t>недельный</w:t>
      </w:r>
      <w:proofErr w:type="gramEnd"/>
    </w:p>
    <w:tbl>
      <w:tblPr>
        <w:tblpPr w:leftFromText="180" w:rightFromText="180" w:vertAnchor="text" w:horzAnchor="margin" w:tblpXSpec="center" w:tblpY="78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911"/>
        <w:gridCol w:w="1559"/>
        <w:gridCol w:w="1134"/>
      </w:tblGrid>
      <w:tr w:rsidR="00BA59D9" w:rsidRPr="00AD69AF" w:rsidTr="00AD69AF">
        <w:trPr>
          <w:cantSplit/>
          <w:trHeight w:val="255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9D9" w:rsidRPr="00AD69AF" w:rsidRDefault="00BA59D9" w:rsidP="00BA59D9">
            <w:r w:rsidRPr="00AD69AF">
              <w:t>Учебные предметы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Default="00BA59D9" w:rsidP="00BA59D9">
            <w:pPr>
              <w:spacing w:line="276" w:lineRule="auto"/>
              <w:jc w:val="center"/>
            </w:pPr>
            <w:r w:rsidRPr="00AD69AF">
              <w:t>9 класс</w:t>
            </w:r>
          </w:p>
          <w:p w:rsidR="00EF3A5C" w:rsidRPr="00EF3A5C" w:rsidRDefault="00EF3A5C" w:rsidP="00BA59D9">
            <w:pPr>
              <w:spacing w:line="276" w:lineRule="auto"/>
              <w:jc w:val="center"/>
              <w:rPr>
                <w:b/>
              </w:rPr>
            </w:pPr>
            <w:r w:rsidRPr="00EF3A5C">
              <w:rPr>
                <w:b/>
              </w:rPr>
              <w:t xml:space="preserve">34 </w:t>
            </w:r>
            <w:proofErr w:type="gramStart"/>
            <w:r w:rsidRPr="00EF3A5C">
              <w:rPr>
                <w:b/>
              </w:rPr>
              <w:t>учебных</w:t>
            </w:r>
            <w:proofErr w:type="gramEnd"/>
            <w:r w:rsidRPr="00EF3A5C">
              <w:rPr>
                <w:b/>
              </w:rPr>
              <w:t xml:space="preserve"> недели</w:t>
            </w:r>
          </w:p>
        </w:tc>
      </w:tr>
      <w:tr w:rsidR="00BA59D9" w:rsidRPr="00AD69AF" w:rsidTr="00AD69AF">
        <w:trPr>
          <w:cantSplit/>
          <w:trHeight w:val="525"/>
        </w:trPr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D9" w:rsidRPr="00AD69AF" w:rsidRDefault="00BA59D9" w:rsidP="00BA59D9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BA59D9">
            <w:pPr>
              <w:jc w:val="center"/>
            </w:pPr>
            <w:r w:rsidRPr="00AD69AF">
              <w:t>федерал</w:t>
            </w:r>
            <w:r w:rsidR="00666340" w:rsidRPr="00AD69AF">
              <w:t>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BA59D9">
            <w:pPr>
              <w:jc w:val="center"/>
            </w:pPr>
            <w:r w:rsidRPr="00AD69AF">
              <w:t>Компонент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BA59D9">
            <w:pPr>
              <w:jc w:val="center"/>
              <w:rPr>
                <w:b/>
              </w:rPr>
            </w:pPr>
            <w:r w:rsidRPr="00AD69AF">
              <w:rPr>
                <w:b/>
              </w:rPr>
              <w:t>Всего</w:t>
            </w:r>
          </w:p>
        </w:tc>
      </w:tr>
      <w:tr w:rsidR="00BA59D9" w:rsidRPr="00AD69AF" w:rsidTr="00AD69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D9" w:rsidRPr="00AD69AF" w:rsidRDefault="00BA59D9" w:rsidP="00BA59D9">
            <w:r w:rsidRPr="00AD69AF">
              <w:t>Русский язык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7A6B95">
            <w:pPr>
              <w:jc w:val="center"/>
            </w:pPr>
            <w:r w:rsidRPr="00AD69A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EF3A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BA59D9">
            <w:pPr>
              <w:rPr>
                <w:b/>
              </w:rPr>
            </w:pPr>
            <w:r w:rsidRPr="00AD69AF">
              <w:rPr>
                <w:b/>
              </w:rPr>
              <w:t>2</w:t>
            </w:r>
          </w:p>
        </w:tc>
      </w:tr>
      <w:tr w:rsidR="00BA59D9" w:rsidRPr="00AD69AF" w:rsidTr="00AD69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D9" w:rsidRPr="00AD69AF" w:rsidRDefault="00BA59D9" w:rsidP="00BA59D9">
            <w:r w:rsidRPr="00AD69AF">
              <w:t>Литература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7A6B95">
            <w:pPr>
              <w:jc w:val="center"/>
            </w:pPr>
            <w:r w:rsidRPr="00AD69AF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EF3A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BA59D9">
            <w:pPr>
              <w:rPr>
                <w:b/>
              </w:rPr>
            </w:pPr>
            <w:r w:rsidRPr="00AD69AF">
              <w:rPr>
                <w:b/>
              </w:rPr>
              <w:t>3</w:t>
            </w:r>
          </w:p>
        </w:tc>
      </w:tr>
      <w:tr w:rsidR="00BA59D9" w:rsidRPr="00AD69AF" w:rsidTr="00AD69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D9" w:rsidRPr="00AD69AF" w:rsidRDefault="00BA59D9" w:rsidP="00BA59D9">
            <w:r w:rsidRPr="00AD69AF">
              <w:t>Иностранный язык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EF3A5C" w:rsidP="007A6B95">
            <w:pPr>
              <w:jc w:val="center"/>
            </w:pPr>
            <w:r w:rsidRPr="00AD69AF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EF3A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BA59D9">
            <w:pPr>
              <w:rPr>
                <w:b/>
              </w:rPr>
            </w:pPr>
            <w:r w:rsidRPr="00AD69AF">
              <w:rPr>
                <w:b/>
              </w:rPr>
              <w:t>3</w:t>
            </w:r>
          </w:p>
        </w:tc>
      </w:tr>
      <w:tr w:rsidR="00BA59D9" w:rsidRPr="00AD69AF" w:rsidTr="007A6B95">
        <w:trPr>
          <w:trHeight w:val="1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C3" w:rsidRPr="00AD69AF" w:rsidRDefault="00BA59D9" w:rsidP="007A6B95">
            <w:r w:rsidRPr="00AD69AF">
              <w:t>Математика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C" w:rsidRPr="00AD69AF" w:rsidRDefault="007A6B95" w:rsidP="007A6B95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EF3A5C" w:rsidP="007A6B95">
            <w:pPr>
              <w:jc w:val="center"/>
            </w:pPr>
            <w:r w:rsidRPr="00AD69A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7A6B95">
            <w:pPr>
              <w:rPr>
                <w:b/>
              </w:rPr>
            </w:pPr>
            <w:r w:rsidRPr="00AD69AF">
              <w:rPr>
                <w:b/>
              </w:rPr>
              <w:t>6</w:t>
            </w:r>
          </w:p>
        </w:tc>
      </w:tr>
      <w:tr w:rsidR="00BA59D9" w:rsidRPr="00AD69AF" w:rsidTr="007A6B95">
        <w:trPr>
          <w:trHeight w:val="18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D9" w:rsidRPr="00AD69AF" w:rsidRDefault="00BA59D9" w:rsidP="00BA59D9">
            <w:r w:rsidRPr="00AD69AF">
              <w:t>Информатика и ИКТ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EF3A5C" w:rsidP="007A6B95">
            <w:pPr>
              <w:jc w:val="center"/>
            </w:pPr>
            <w:r w:rsidRPr="00AD69A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EF3A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BA59D9">
            <w:pPr>
              <w:rPr>
                <w:b/>
              </w:rPr>
            </w:pPr>
            <w:r w:rsidRPr="00AD69AF">
              <w:rPr>
                <w:b/>
              </w:rPr>
              <w:t>2</w:t>
            </w:r>
          </w:p>
        </w:tc>
      </w:tr>
      <w:tr w:rsidR="00BA59D9" w:rsidRPr="00AD69AF" w:rsidTr="007A6B95">
        <w:trPr>
          <w:trHeight w:val="1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D9" w:rsidRPr="00AD69AF" w:rsidRDefault="00BA59D9" w:rsidP="00BA59D9">
            <w:r w:rsidRPr="00AD69AF">
              <w:t>История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EF3A5C" w:rsidP="007A6B95">
            <w:pPr>
              <w:jc w:val="center"/>
            </w:pPr>
            <w:r w:rsidRPr="00AD69A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EF3A5C" w:rsidP="000B5A54">
            <w:pPr>
              <w:jc w:val="center"/>
            </w:pPr>
            <w:r w:rsidRPr="00AD69A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BA59D9">
            <w:pPr>
              <w:rPr>
                <w:b/>
              </w:rPr>
            </w:pPr>
            <w:r w:rsidRPr="00AD69AF">
              <w:rPr>
                <w:b/>
              </w:rPr>
              <w:t>3</w:t>
            </w:r>
          </w:p>
        </w:tc>
      </w:tr>
      <w:tr w:rsidR="00BA59D9" w:rsidRPr="00AD69AF" w:rsidTr="00AD69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D9" w:rsidRPr="00AD69AF" w:rsidRDefault="00BA59D9" w:rsidP="00BA59D9">
            <w:r w:rsidRPr="00AD69AF">
              <w:t>Обществознание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7A6B95">
            <w:pPr>
              <w:jc w:val="center"/>
            </w:pPr>
            <w:r w:rsidRPr="00AD69A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EF3A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BA59D9">
            <w:pPr>
              <w:rPr>
                <w:b/>
              </w:rPr>
            </w:pPr>
            <w:r w:rsidRPr="00AD69AF">
              <w:rPr>
                <w:b/>
              </w:rPr>
              <w:t>1</w:t>
            </w:r>
          </w:p>
        </w:tc>
      </w:tr>
      <w:tr w:rsidR="00BA59D9" w:rsidRPr="00AD69AF" w:rsidTr="00AD69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D9" w:rsidRPr="00AD69AF" w:rsidRDefault="00BA59D9" w:rsidP="00BA59D9">
            <w:r w:rsidRPr="00AD69AF">
              <w:t>География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EF3A5C" w:rsidP="007A6B95">
            <w:pPr>
              <w:jc w:val="center"/>
            </w:pPr>
            <w:r w:rsidRPr="00AD69A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EF3A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BA59D9">
            <w:pPr>
              <w:rPr>
                <w:b/>
              </w:rPr>
            </w:pPr>
            <w:r w:rsidRPr="00AD69AF">
              <w:rPr>
                <w:b/>
              </w:rPr>
              <w:t>2</w:t>
            </w:r>
          </w:p>
        </w:tc>
      </w:tr>
      <w:tr w:rsidR="00BA59D9" w:rsidRPr="00AD69AF" w:rsidTr="00AD69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D9" w:rsidRPr="00AD69AF" w:rsidRDefault="00BA59D9" w:rsidP="00BA59D9">
            <w:r w:rsidRPr="00AD69AF">
              <w:t>Физика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EF3A5C" w:rsidP="007A6B95">
            <w:pPr>
              <w:jc w:val="center"/>
            </w:pPr>
            <w:r w:rsidRPr="00AD69A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EF3A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BA59D9">
            <w:pPr>
              <w:rPr>
                <w:b/>
              </w:rPr>
            </w:pPr>
            <w:r w:rsidRPr="00AD69AF">
              <w:rPr>
                <w:b/>
              </w:rPr>
              <w:t>2</w:t>
            </w:r>
          </w:p>
        </w:tc>
      </w:tr>
      <w:tr w:rsidR="00BA59D9" w:rsidRPr="00AD69AF" w:rsidTr="00AD69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D9" w:rsidRPr="00AD69AF" w:rsidRDefault="00BA59D9" w:rsidP="00BA59D9">
            <w:r w:rsidRPr="00AD69AF">
              <w:t>Химия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EF3A5C" w:rsidP="007A6B95">
            <w:pPr>
              <w:jc w:val="center"/>
            </w:pPr>
            <w:r w:rsidRPr="00AD69A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EF3A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BA59D9">
            <w:pPr>
              <w:rPr>
                <w:b/>
              </w:rPr>
            </w:pPr>
            <w:r w:rsidRPr="00AD69AF">
              <w:rPr>
                <w:b/>
              </w:rPr>
              <w:t>2</w:t>
            </w:r>
          </w:p>
        </w:tc>
      </w:tr>
      <w:tr w:rsidR="00BA59D9" w:rsidRPr="00AD69AF" w:rsidTr="00AD69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D9" w:rsidRPr="00AD69AF" w:rsidRDefault="00BA59D9" w:rsidP="00BA59D9">
            <w:r w:rsidRPr="00AD69AF">
              <w:t>Биология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EF3A5C" w:rsidP="007A6B95">
            <w:pPr>
              <w:jc w:val="center"/>
            </w:pPr>
            <w:r w:rsidRPr="00AD69A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EF3A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BA59D9">
            <w:pPr>
              <w:rPr>
                <w:b/>
              </w:rPr>
            </w:pPr>
            <w:r w:rsidRPr="00AD69AF">
              <w:rPr>
                <w:b/>
              </w:rPr>
              <w:t>2</w:t>
            </w:r>
          </w:p>
        </w:tc>
      </w:tr>
      <w:tr w:rsidR="00BA59D9" w:rsidRPr="00AD69AF" w:rsidTr="00AD69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D9" w:rsidRPr="00AD69AF" w:rsidRDefault="00BA59D9" w:rsidP="00BA59D9">
            <w:r w:rsidRPr="00AD69AF">
              <w:t>Музыка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EF3A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EF3A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BA59D9">
            <w:pPr>
              <w:rPr>
                <w:b/>
              </w:rPr>
            </w:pPr>
          </w:p>
        </w:tc>
      </w:tr>
      <w:tr w:rsidR="00BA59D9" w:rsidRPr="00AD69AF" w:rsidTr="00AD69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D9" w:rsidRPr="00AD69AF" w:rsidRDefault="00BA59D9" w:rsidP="00653879">
            <w:r w:rsidRPr="00AD69AF">
              <w:t>И</w:t>
            </w:r>
            <w:r w:rsidR="00653879" w:rsidRPr="00AD69AF">
              <w:t>зобразительное искусство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EF3A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EF3A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BA59D9">
            <w:pPr>
              <w:rPr>
                <w:b/>
              </w:rPr>
            </w:pPr>
          </w:p>
        </w:tc>
      </w:tr>
      <w:tr w:rsidR="00BA59D9" w:rsidRPr="00AD69AF" w:rsidTr="00AD69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D9" w:rsidRPr="00AD69AF" w:rsidRDefault="00BA59D9" w:rsidP="00BA59D9">
            <w:r w:rsidRPr="00AD69AF">
              <w:t xml:space="preserve">Искусство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7A6B95">
            <w:pPr>
              <w:jc w:val="center"/>
            </w:pPr>
            <w:r w:rsidRPr="00AD69A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EF3A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BA59D9">
            <w:pPr>
              <w:rPr>
                <w:b/>
              </w:rPr>
            </w:pPr>
            <w:r w:rsidRPr="00AD69AF">
              <w:rPr>
                <w:b/>
              </w:rPr>
              <w:t>1</w:t>
            </w:r>
          </w:p>
        </w:tc>
      </w:tr>
      <w:tr w:rsidR="00BA59D9" w:rsidRPr="00AD69AF" w:rsidTr="00AD69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D9" w:rsidRPr="00AD69AF" w:rsidRDefault="00BA59D9" w:rsidP="00BA59D9">
            <w:r w:rsidRPr="00AD69AF">
              <w:t>Технология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EF3A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EF3A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BA59D9">
            <w:pPr>
              <w:rPr>
                <w:b/>
              </w:rPr>
            </w:pPr>
          </w:p>
        </w:tc>
      </w:tr>
      <w:tr w:rsidR="00BA59D9" w:rsidRPr="00AD69AF" w:rsidTr="00AD69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D9" w:rsidRPr="00AD69AF" w:rsidRDefault="00BA59D9" w:rsidP="00BA59D9">
            <w:r w:rsidRPr="00AD69AF">
              <w:t>Основы безопасности жизнедеятельности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EF3A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EF3A5C" w:rsidP="000B5A54">
            <w:pPr>
              <w:jc w:val="center"/>
            </w:pPr>
            <w:r w:rsidRPr="00AD69A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BA59D9">
            <w:pPr>
              <w:rPr>
                <w:b/>
              </w:rPr>
            </w:pPr>
            <w:r w:rsidRPr="00AD69AF">
              <w:rPr>
                <w:b/>
              </w:rPr>
              <w:t>1</w:t>
            </w:r>
          </w:p>
        </w:tc>
      </w:tr>
      <w:tr w:rsidR="00BA59D9" w:rsidRPr="00AD69AF" w:rsidTr="00AD69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D9" w:rsidRPr="00AD69AF" w:rsidRDefault="00BA59D9" w:rsidP="00BA59D9">
            <w:r w:rsidRPr="00AD69AF">
              <w:t>Физическая культура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EF3A5C" w:rsidP="007A6B95">
            <w:pPr>
              <w:jc w:val="center"/>
            </w:pPr>
            <w:r w:rsidRPr="00AD69AF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EF3A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BA59D9">
            <w:pPr>
              <w:rPr>
                <w:b/>
              </w:rPr>
            </w:pPr>
            <w:r w:rsidRPr="00AD69AF">
              <w:rPr>
                <w:b/>
              </w:rPr>
              <w:t>3</w:t>
            </w:r>
          </w:p>
        </w:tc>
      </w:tr>
      <w:tr w:rsidR="00B677C3" w:rsidRPr="00AD69AF" w:rsidTr="000B5A54">
        <w:trPr>
          <w:trHeight w:val="2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C3" w:rsidRPr="00AD69AF" w:rsidRDefault="000B5A54" w:rsidP="000B5A54">
            <w:pPr>
              <w:jc w:val="right"/>
            </w:pPr>
            <w:r w:rsidRPr="00AD69AF">
              <w:t>ИТОГО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3" w:rsidRPr="00AD69AF" w:rsidRDefault="00B677C3" w:rsidP="007A6B95">
            <w:pPr>
              <w:jc w:val="center"/>
            </w:pPr>
            <w:r w:rsidRPr="00AD69AF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3" w:rsidRPr="00AD69AF" w:rsidRDefault="008F4D7F" w:rsidP="000B5A5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3" w:rsidRPr="00AD69AF" w:rsidRDefault="00B677C3" w:rsidP="000B5A54">
            <w:pPr>
              <w:rPr>
                <w:b/>
              </w:rPr>
            </w:pPr>
            <w:r w:rsidRPr="00AD69AF">
              <w:rPr>
                <w:b/>
              </w:rPr>
              <w:t>3</w:t>
            </w:r>
            <w:r w:rsidR="008F4D7F">
              <w:rPr>
                <w:b/>
              </w:rPr>
              <w:t>3</w:t>
            </w:r>
          </w:p>
        </w:tc>
      </w:tr>
      <w:tr w:rsidR="00BA59D9" w:rsidRPr="00AD69AF" w:rsidTr="00AD69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D9" w:rsidRPr="00AD69AF" w:rsidRDefault="00BA59D9" w:rsidP="000B5A54">
            <w:r w:rsidRPr="00AD69AF">
              <w:t>Максимальная</w:t>
            </w:r>
            <w:r w:rsidR="00653879" w:rsidRPr="00AD69AF">
              <w:t xml:space="preserve"> недельная</w:t>
            </w:r>
            <w:r w:rsidRPr="00AD69AF">
              <w:t>нагрузка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BA59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BA59D9" w:rsidP="00BA59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9" w:rsidRPr="00AD69AF" w:rsidRDefault="008F4D7F" w:rsidP="000B5A54">
            <w:pPr>
              <w:rPr>
                <w:b/>
              </w:rPr>
            </w:pPr>
            <w:r w:rsidRPr="00AD69AF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</w:tr>
    </w:tbl>
    <w:p w:rsidR="00413242" w:rsidRDefault="00413242" w:rsidP="00DD5D52">
      <w:pPr>
        <w:jc w:val="both"/>
        <w:rPr>
          <w:sz w:val="28"/>
          <w:szCs w:val="28"/>
        </w:rPr>
      </w:pPr>
    </w:p>
    <w:p w:rsidR="000B5A54" w:rsidRDefault="000B5A54" w:rsidP="000B5A54">
      <w:pPr>
        <w:jc w:val="center"/>
        <w:rPr>
          <w:b/>
        </w:rPr>
      </w:pPr>
      <w:r>
        <w:rPr>
          <w:b/>
        </w:rPr>
        <w:t>Учебный план</w:t>
      </w:r>
    </w:p>
    <w:p w:rsidR="00A053FF" w:rsidRPr="000B5A54" w:rsidRDefault="000B5A54" w:rsidP="000B5A54">
      <w:pPr>
        <w:jc w:val="center"/>
        <w:rPr>
          <w:b/>
        </w:rPr>
      </w:pPr>
      <w:r>
        <w:rPr>
          <w:b/>
        </w:rPr>
        <w:t>основного общего образования (БУП-2004)</w:t>
      </w:r>
      <w:proofErr w:type="gramStart"/>
      <w:r w:rsidR="00D43FC8">
        <w:rPr>
          <w:b/>
        </w:rPr>
        <w:t>годовой</w:t>
      </w:r>
      <w:proofErr w:type="gramEnd"/>
    </w:p>
    <w:tbl>
      <w:tblPr>
        <w:tblpPr w:leftFromText="180" w:rightFromText="180" w:vertAnchor="text" w:horzAnchor="margin" w:tblpXSpec="center" w:tblpY="78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911"/>
        <w:gridCol w:w="1559"/>
        <w:gridCol w:w="1134"/>
      </w:tblGrid>
      <w:tr w:rsidR="000B5A54" w:rsidRPr="00AD69AF" w:rsidTr="000B5A54">
        <w:trPr>
          <w:cantSplit/>
          <w:trHeight w:val="255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A54" w:rsidRPr="00AD69AF" w:rsidRDefault="000B5A54" w:rsidP="000B5A54">
            <w:r w:rsidRPr="00AD69AF">
              <w:t>Учебные предметы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Default="000B5A54" w:rsidP="000B5A54">
            <w:pPr>
              <w:spacing w:line="276" w:lineRule="auto"/>
              <w:jc w:val="center"/>
            </w:pPr>
            <w:r w:rsidRPr="00AD69AF">
              <w:t>9 класс</w:t>
            </w:r>
          </w:p>
          <w:p w:rsidR="000B5A54" w:rsidRPr="00EF3A5C" w:rsidRDefault="000B5A54" w:rsidP="000B5A54">
            <w:pPr>
              <w:spacing w:line="276" w:lineRule="auto"/>
              <w:jc w:val="center"/>
              <w:rPr>
                <w:b/>
              </w:rPr>
            </w:pPr>
            <w:r w:rsidRPr="00EF3A5C">
              <w:rPr>
                <w:b/>
              </w:rPr>
              <w:t xml:space="preserve">34 </w:t>
            </w:r>
            <w:proofErr w:type="gramStart"/>
            <w:r w:rsidRPr="00EF3A5C">
              <w:rPr>
                <w:b/>
              </w:rPr>
              <w:t>учебных</w:t>
            </w:r>
            <w:proofErr w:type="gramEnd"/>
            <w:r w:rsidRPr="00EF3A5C">
              <w:rPr>
                <w:b/>
              </w:rPr>
              <w:t xml:space="preserve"> недели</w:t>
            </w:r>
          </w:p>
        </w:tc>
      </w:tr>
      <w:tr w:rsidR="000B5A54" w:rsidRPr="00AD69AF" w:rsidTr="000B5A54">
        <w:trPr>
          <w:cantSplit/>
          <w:trHeight w:val="525"/>
        </w:trPr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54" w:rsidRPr="00AD69AF" w:rsidRDefault="000B5A54" w:rsidP="000B5A54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0B5A54">
            <w:pPr>
              <w:jc w:val="center"/>
            </w:pPr>
            <w:r w:rsidRPr="00AD69AF">
              <w:t>федеральный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0B5A54">
            <w:pPr>
              <w:jc w:val="center"/>
            </w:pPr>
            <w:r w:rsidRPr="00AD69AF">
              <w:t>Компонент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0B5A54">
            <w:pPr>
              <w:jc w:val="center"/>
              <w:rPr>
                <w:b/>
              </w:rPr>
            </w:pPr>
            <w:r w:rsidRPr="00AD69AF">
              <w:rPr>
                <w:b/>
              </w:rPr>
              <w:t>Всего</w:t>
            </w:r>
          </w:p>
        </w:tc>
      </w:tr>
      <w:tr w:rsidR="000B5A54" w:rsidRPr="00AD69AF" w:rsidTr="000B5A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54" w:rsidRPr="00AD69AF" w:rsidRDefault="000B5A54" w:rsidP="000B5A54">
            <w:r w:rsidRPr="00AD69AF">
              <w:t>Русский язык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8B2B33">
            <w:pPr>
              <w:jc w:val="center"/>
            </w:pPr>
            <w: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0B5A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8B2B33" w:rsidP="000B5A54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0B5A54" w:rsidRPr="00AD69AF" w:rsidTr="000B5A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54" w:rsidRPr="00AD69AF" w:rsidRDefault="000B5A54" w:rsidP="000B5A54">
            <w:r w:rsidRPr="00AD69AF">
              <w:t>Литература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8B2B33" w:rsidP="008B2B33">
            <w:pPr>
              <w:jc w:val="center"/>
            </w:pPr>
            <w: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0B5A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8B2B33" w:rsidP="000B5A54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0B5A54" w:rsidRPr="00AD69AF" w:rsidTr="000B5A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54" w:rsidRPr="00AD69AF" w:rsidRDefault="000B5A54" w:rsidP="000B5A54">
            <w:r w:rsidRPr="00AD69AF">
              <w:t>Иностранный язык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8B2B33" w:rsidP="008B2B33">
            <w:pPr>
              <w:jc w:val="center"/>
            </w:pPr>
            <w: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0B5A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8B2B33" w:rsidP="000B5A54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0B5A54" w:rsidRPr="00AD69AF" w:rsidTr="000B5A54">
        <w:trPr>
          <w:trHeight w:val="1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54" w:rsidRPr="00AD69AF" w:rsidRDefault="000B5A54" w:rsidP="000B5A54">
            <w:r w:rsidRPr="00AD69AF">
              <w:t>Математика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8B2B33" w:rsidP="008B2B33">
            <w:pPr>
              <w:jc w:val="center"/>
            </w:pPr>
            <w: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0B5A54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8B2B33" w:rsidP="000B5A54">
            <w:pPr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0B5A54" w:rsidRPr="00AD69AF" w:rsidTr="000B5A54">
        <w:trPr>
          <w:trHeight w:val="18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54" w:rsidRPr="00AD69AF" w:rsidRDefault="000B5A54" w:rsidP="000B5A54">
            <w:r w:rsidRPr="00AD69AF">
              <w:t>Информатика и ИКТ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Default="000B5A54" w:rsidP="008B2B33">
            <w:pPr>
              <w:jc w:val="center"/>
            </w:pPr>
            <w:r w:rsidRPr="00F1561A"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0B5A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8B2B33" w:rsidP="000B5A54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0B5A54" w:rsidRPr="00AD69AF" w:rsidTr="000B5A54">
        <w:trPr>
          <w:trHeight w:val="1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54" w:rsidRPr="00AD69AF" w:rsidRDefault="000B5A54" w:rsidP="000B5A54">
            <w:r w:rsidRPr="00AD69AF">
              <w:t>История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Default="000B5A54" w:rsidP="008B2B33">
            <w:pPr>
              <w:jc w:val="center"/>
            </w:pPr>
            <w:r w:rsidRPr="00F1561A"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0B5A54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8B2B33" w:rsidP="000B5A54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0B5A54" w:rsidRPr="00AD69AF" w:rsidTr="000B5A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54" w:rsidRPr="00AD69AF" w:rsidRDefault="000B5A54" w:rsidP="000B5A54">
            <w:r w:rsidRPr="00AD69AF">
              <w:t>Обществознание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8B2B33">
            <w:pPr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0B5A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8B2B33" w:rsidP="000B5A54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8B2B33" w:rsidRPr="00AD69AF" w:rsidTr="000B5A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33" w:rsidRPr="00AD69AF" w:rsidRDefault="008B2B33" w:rsidP="000B5A54">
            <w:r w:rsidRPr="00AD69AF">
              <w:t>География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8B2B33" w:rsidP="008B2B33">
            <w:pPr>
              <w:jc w:val="center"/>
            </w:pPr>
            <w:r w:rsidRPr="005E556C"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AD69AF" w:rsidRDefault="008B2B33" w:rsidP="000B5A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8B2B33">
            <w:r w:rsidRPr="00030B83">
              <w:rPr>
                <w:b/>
              </w:rPr>
              <w:t>68</w:t>
            </w:r>
          </w:p>
        </w:tc>
      </w:tr>
      <w:tr w:rsidR="008B2B33" w:rsidRPr="00AD69AF" w:rsidTr="000B5A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33" w:rsidRPr="00AD69AF" w:rsidRDefault="008B2B33" w:rsidP="000B5A54">
            <w:r w:rsidRPr="00AD69AF">
              <w:t>Физика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8B2B33" w:rsidP="008B2B33">
            <w:pPr>
              <w:jc w:val="center"/>
            </w:pPr>
            <w:r w:rsidRPr="005E556C"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AD69AF" w:rsidRDefault="008B2B33" w:rsidP="000B5A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8B2B33">
            <w:r w:rsidRPr="00030B83">
              <w:rPr>
                <w:b/>
              </w:rPr>
              <w:t>68</w:t>
            </w:r>
          </w:p>
        </w:tc>
      </w:tr>
      <w:tr w:rsidR="008B2B33" w:rsidRPr="00AD69AF" w:rsidTr="000B5A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33" w:rsidRPr="00AD69AF" w:rsidRDefault="008B2B33" w:rsidP="000B5A54">
            <w:r w:rsidRPr="00AD69AF">
              <w:t>Химия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8B2B33" w:rsidP="008B2B33">
            <w:pPr>
              <w:jc w:val="center"/>
            </w:pPr>
            <w:r w:rsidRPr="005E556C"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AD69AF" w:rsidRDefault="008B2B33" w:rsidP="000B5A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8B2B33">
            <w:r w:rsidRPr="00030B83">
              <w:rPr>
                <w:b/>
              </w:rPr>
              <w:t>68</w:t>
            </w:r>
          </w:p>
        </w:tc>
      </w:tr>
      <w:tr w:rsidR="008B2B33" w:rsidRPr="00AD69AF" w:rsidTr="000B5A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33" w:rsidRPr="00AD69AF" w:rsidRDefault="008B2B33" w:rsidP="000B5A54">
            <w:r w:rsidRPr="00AD69AF">
              <w:t>Биология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8B2B33" w:rsidP="008B2B33">
            <w:pPr>
              <w:jc w:val="center"/>
            </w:pPr>
            <w:r w:rsidRPr="005E556C"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AD69AF" w:rsidRDefault="008B2B33" w:rsidP="000B5A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8B2B33">
            <w:r w:rsidRPr="00030B83">
              <w:rPr>
                <w:b/>
              </w:rPr>
              <w:t>68</w:t>
            </w:r>
          </w:p>
        </w:tc>
      </w:tr>
      <w:tr w:rsidR="000B5A54" w:rsidRPr="00AD69AF" w:rsidTr="000B5A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54" w:rsidRPr="00AD69AF" w:rsidRDefault="000B5A54" w:rsidP="000B5A54">
            <w:r w:rsidRPr="00AD69AF">
              <w:t>Музыка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8B2B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0B5A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0B5A54">
            <w:pPr>
              <w:rPr>
                <w:b/>
              </w:rPr>
            </w:pPr>
          </w:p>
        </w:tc>
      </w:tr>
      <w:tr w:rsidR="000B5A54" w:rsidRPr="00AD69AF" w:rsidTr="000B5A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54" w:rsidRPr="00AD69AF" w:rsidRDefault="000B5A54" w:rsidP="000B5A54">
            <w:r w:rsidRPr="00AD69AF">
              <w:t>Изобразительное искусство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8B2B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0B5A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0B5A54">
            <w:pPr>
              <w:rPr>
                <w:b/>
              </w:rPr>
            </w:pPr>
          </w:p>
        </w:tc>
      </w:tr>
      <w:tr w:rsidR="000B5A54" w:rsidRPr="00AD69AF" w:rsidTr="000B5A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54" w:rsidRPr="00AD69AF" w:rsidRDefault="000B5A54" w:rsidP="000B5A54">
            <w:r w:rsidRPr="00AD69AF">
              <w:t xml:space="preserve">Искусство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8B2B33">
            <w:pPr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0B5A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8B2B33" w:rsidP="000B5A54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B5A54" w:rsidRPr="00AD69AF" w:rsidTr="000B5A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54" w:rsidRPr="00AD69AF" w:rsidRDefault="000B5A54" w:rsidP="000B5A54">
            <w:r w:rsidRPr="00AD69AF">
              <w:t>Технология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8B2B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0B5A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0B5A54">
            <w:pPr>
              <w:rPr>
                <w:b/>
              </w:rPr>
            </w:pPr>
          </w:p>
        </w:tc>
      </w:tr>
      <w:tr w:rsidR="000B5A54" w:rsidRPr="00AD69AF" w:rsidTr="000B5A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54" w:rsidRPr="00AD69AF" w:rsidRDefault="000B5A54" w:rsidP="000B5A54">
            <w:r w:rsidRPr="00AD69AF">
              <w:t>Основы безопасности жизнедеятельности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8B2B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0B5A54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8B2B33" w:rsidP="000B5A54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B5A54" w:rsidRPr="00AD69AF" w:rsidTr="000B5A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54" w:rsidRPr="00AD69AF" w:rsidRDefault="000B5A54" w:rsidP="000B5A54">
            <w:r w:rsidRPr="00AD69AF">
              <w:t>Физическая культура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8B2B33">
            <w:pPr>
              <w:jc w:val="center"/>
            </w:pPr>
            <w: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0B5A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8B2B33" w:rsidP="000B5A54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0B5A54" w:rsidRPr="00AD69AF" w:rsidTr="000B5A54">
        <w:trPr>
          <w:trHeight w:val="2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54" w:rsidRPr="00AD69AF" w:rsidRDefault="000B5A54" w:rsidP="000B5A54">
            <w:pPr>
              <w:jc w:val="right"/>
            </w:pPr>
            <w:r w:rsidRPr="00AD69AF">
              <w:t>ИТОГО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8B2B33" w:rsidP="008B2B33">
            <w:pPr>
              <w:jc w:val="center"/>
            </w:pPr>
            <w: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0B5A54">
            <w:pPr>
              <w:jc w:val="center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8B2B33" w:rsidP="000B5A54">
            <w:pPr>
              <w:rPr>
                <w:b/>
              </w:rPr>
            </w:pPr>
            <w:r>
              <w:rPr>
                <w:b/>
              </w:rPr>
              <w:t>1122</w:t>
            </w:r>
          </w:p>
        </w:tc>
      </w:tr>
      <w:tr w:rsidR="000B5A54" w:rsidRPr="00AD69AF" w:rsidTr="000B5A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54" w:rsidRPr="00AD69AF" w:rsidRDefault="000B5A54" w:rsidP="000B5A54">
            <w:r w:rsidRPr="00AD69AF">
              <w:t>Максимальная недельнаянагрузка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8B2B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0B5A54" w:rsidP="000B5A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4" w:rsidRPr="00AD69AF" w:rsidRDefault="008B2B33" w:rsidP="000B5A54">
            <w:pPr>
              <w:rPr>
                <w:b/>
              </w:rPr>
            </w:pPr>
            <w:r>
              <w:rPr>
                <w:b/>
              </w:rPr>
              <w:t>1122</w:t>
            </w:r>
          </w:p>
        </w:tc>
      </w:tr>
    </w:tbl>
    <w:p w:rsidR="00F204F9" w:rsidRPr="00A44745" w:rsidRDefault="00F204F9" w:rsidP="00F204F9">
      <w:pPr>
        <w:jc w:val="center"/>
        <w:rPr>
          <w:b/>
        </w:rPr>
      </w:pPr>
      <w:r w:rsidRPr="00A44745">
        <w:rPr>
          <w:b/>
        </w:rPr>
        <w:lastRenderedPageBreak/>
        <w:t>Пояснительная записка</w:t>
      </w:r>
    </w:p>
    <w:p w:rsidR="00515333" w:rsidRPr="00A44745" w:rsidRDefault="00852E62" w:rsidP="00515333">
      <w:pPr>
        <w:jc w:val="center"/>
        <w:rPr>
          <w:b/>
        </w:rPr>
      </w:pPr>
      <w:r>
        <w:rPr>
          <w:b/>
        </w:rPr>
        <w:t>к учебному плану на 201</w:t>
      </w:r>
      <w:r w:rsidR="00BA59D9">
        <w:rPr>
          <w:b/>
        </w:rPr>
        <w:t>8</w:t>
      </w:r>
      <w:r>
        <w:rPr>
          <w:b/>
        </w:rPr>
        <w:t>/201</w:t>
      </w:r>
      <w:r w:rsidR="00BA59D9">
        <w:rPr>
          <w:b/>
        </w:rPr>
        <w:t>9</w:t>
      </w:r>
      <w:r w:rsidR="00515333" w:rsidRPr="00A44745">
        <w:rPr>
          <w:b/>
        </w:rPr>
        <w:t xml:space="preserve"> учебный год  </w:t>
      </w:r>
    </w:p>
    <w:p w:rsidR="00515333" w:rsidRPr="00A44745" w:rsidRDefault="00515333" w:rsidP="00A44745">
      <w:pPr>
        <w:jc w:val="center"/>
        <w:rPr>
          <w:b/>
        </w:rPr>
      </w:pPr>
    </w:p>
    <w:p w:rsidR="00A44745" w:rsidRPr="00666DB8" w:rsidRDefault="008E2A09" w:rsidP="00F204F9">
      <w:pPr>
        <w:ind w:firstLine="708"/>
        <w:jc w:val="both"/>
      </w:pPr>
      <w:r w:rsidRPr="00666DB8">
        <w:t>Учебный план М</w:t>
      </w:r>
      <w:r w:rsidR="00852E62" w:rsidRPr="00666DB8">
        <w:t>ОУ «ООШ» пст.Набережный  на 201</w:t>
      </w:r>
      <w:r w:rsidR="00BA59D9" w:rsidRPr="00666DB8">
        <w:t>8</w:t>
      </w:r>
      <w:r w:rsidR="00852E62" w:rsidRPr="00666DB8">
        <w:t>-201</w:t>
      </w:r>
      <w:r w:rsidR="00BA59D9" w:rsidRPr="00666DB8">
        <w:t>9</w:t>
      </w:r>
      <w:r w:rsidR="00A44745" w:rsidRPr="00666DB8">
        <w:t xml:space="preserve"> учебный год является нормативным правовым актом, устанавливающим перечень учебных предметов, трудоемкость, последовательность и распределение по периодам обучения  учебных предметов, формы промежуточной аттестации.</w:t>
      </w:r>
    </w:p>
    <w:p w:rsidR="00A44745" w:rsidRPr="00666DB8" w:rsidRDefault="00A44745" w:rsidP="00F204F9">
      <w:pPr>
        <w:ind w:firstLine="708"/>
        <w:jc w:val="both"/>
      </w:pPr>
      <w:r w:rsidRPr="00666DB8">
        <w:t xml:space="preserve">Учебный план  разработан </w:t>
      </w:r>
      <w:r w:rsidR="00523352" w:rsidRPr="00666DB8">
        <w:t xml:space="preserve">в соответствии </w:t>
      </w:r>
      <w:proofErr w:type="gramStart"/>
      <w:r w:rsidR="00523352" w:rsidRPr="00666DB8">
        <w:t>с</w:t>
      </w:r>
      <w:proofErr w:type="gramEnd"/>
      <w:r w:rsidR="00523352" w:rsidRPr="00666DB8">
        <w:t>:</w:t>
      </w:r>
    </w:p>
    <w:p w:rsidR="00A44745" w:rsidRPr="00666DB8" w:rsidRDefault="00A44745" w:rsidP="00093D6C">
      <w:pPr>
        <w:jc w:val="both"/>
      </w:pPr>
      <w:r w:rsidRPr="00666DB8">
        <w:t>-Федеральн</w:t>
      </w:r>
      <w:r w:rsidR="00BA59D9" w:rsidRPr="00666DB8">
        <w:t>ым</w:t>
      </w:r>
      <w:r w:rsidRPr="00666DB8">
        <w:t xml:space="preserve"> закон</w:t>
      </w:r>
      <w:r w:rsidR="00BA59D9" w:rsidRPr="00666DB8">
        <w:t>ом</w:t>
      </w:r>
      <w:r w:rsidRPr="00666DB8">
        <w:t xml:space="preserve"> от 29.12.2012 </w:t>
      </w:r>
      <w:r w:rsidR="0012431B" w:rsidRPr="00666DB8">
        <w:t xml:space="preserve">№ </w:t>
      </w:r>
      <w:r w:rsidRPr="00666DB8">
        <w:t>273-ФЗ "Об образовании в Российской Федерации"</w:t>
      </w:r>
    </w:p>
    <w:p w:rsidR="00110497" w:rsidRPr="00666DB8" w:rsidRDefault="00110497" w:rsidP="00093D6C">
      <w:pPr>
        <w:jc w:val="both"/>
      </w:pPr>
      <w:r w:rsidRPr="00666DB8">
        <w:t>- приказ</w:t>
      </w:r>
      <w:r w:rsidR="00472C5A" w:rsidRPr="00666DB8">
        <w:t>ом</w:t>
      </w:r>
      <w:r w:rsidRPr="00666DB8">
        <w:t xml:space="preserve"> Министерства образования и науки Российской Федерации от 06.10.2009 г. № 373 «Об 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10497" w:rsidRPr="00110497" w:rsidRDefault="00110497" w:rsidP="00093D6C">
      <w:pPr>
        <w:jc w:val="both"/>
      </w:pPr>
      <w:r w:rsidRPr="00666DB8">
        <w:t>- приказ</w:t>
      </w:r>
      <w:r w:rsidR="00472C5A" w:rsidRPr="00666DB8">
        <w:t>ом</w:t>
      </w:r>
      <w:r w:rsidRPr="00666DB8">
        <w:t xml:space="preserve"> Министерства образования и науки Российской Федерации от 17.12.2010 г. № 1897 «Об  утверждении</w:t>
      </w:r>
      <w:r w:rsidRPr="00110497">
        <w:t xml:space="preserve"> федерального государственного образовательного стандарта основного  общего образования»;</w:t>
      </w:r>
    </w:p>
    <w:p w:rsidR="00110497" w:rsidRPr="00110497" w:rsidRDefault="00110497" w:rsidP="00093D6C">
      <w:pPr>
        <w:jc w:val="both"/>
      </w:pPr>
      <w:r w:rsidRPr="00110497">
        <w:t>-</w:t>
      </w:r>
      <w:r w:rsidRPr="00110497">
        <w:rPr>
          <w:bCs/>
        </w:rPr>
        <w:t xml:space="preserve"> примерной</w:t>
      </w:r>
      <w:r w:rsidRPr="00110497">
        <w:t xml:space="preserve"> основной образовательной программ</w:t>
      </w:r>
      <w:r w:rsidR="00AF5329">
        <w:t>ы</w:t>
      </w:r>
      <w:r w:rsidRPr="00110497">
        <w:t xml:space="preserve">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1/15, в редакции протокола №3/15 от 28.10.2015г.);</w:t>
      </w:r>
    </w:p>
    <w:p w:rsidR="00110497" w:rsidRPr="00110497" w:rsidRDefault="00110497" w:rsidP="00093D6C">
      <w:pPr>
        <w:jc w:val="both"/>
      </w:pPr>
      <w:r w:rsidRPr="00110497">
        <w:t>-</w:t>
      </w:r>
      <w:r w:rsidRPr="00110497">
        <w:rPr>
          <w:bCs/>
        </w:rPr>
        <w:t xml:space="preserve"> примерной</w:t>
      </w:r>
      <w:r w:rsidRPr="00110497">
        <w:t xml:space="preserve"> основной образовательной программ</w:t>
      </w:r>
      <w:r w:rsidR="00AF5329">
        <w:t>ы</w:t>
      </w:r>
      <w:r w:rsidRPr="00110497">
        <w:t xml:space="preserve"> основного общего образования, одобренной решением федерального учебно-методического объединения по общему образованию (протокол от 8 апреля 2015 г. № 1/15, в редакции протокола №3/15 от 28.10.2015г.);</w:t>
      </w:r>
    </w:p>
    <w:p w:rsidR="00110497" w:rsidRPr="00110497" w:rsidRDefault="00110497" w:rsidP="00093D6C">
      <w:pPr>
        <w:jc w:val="both"/>
      </w:pPr>
      <w:proofErr w:type="gramStart"/>
      <w:r w:rsidRPr="00110497">
        <w:t>- п.10.5 постановления Главного государственного санитарного врача РФ от 29.12.2010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110497"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A44745" w:rsidRDefault="008E2A09" w:rsidP="00093D6C">
      <w:pPr>
        <w:jc w:val="both"/>
      </w:pPr>
      <w:r w:rsidRPr="00110497">
        <w:t xml:space="preserve">- </w:t>
      </w:r>
      <w:r w:rsidR="00110497">
        <w:t>п</w:t>
      </w:r>
      <w:r w:rsidR="00A44745" w:rsidRPr="00110497">
        <w:t>исьм</w:t>
      </w:r>
      <w:r w:rsidR="00472C5A">
        <w:t>ом</w:t>
      </w:r>
      <w:r w:rsidR="00A44745" w:rsidRPr="00110497">
        <w:t xml:space="preserve"> Министерства образования РК от 31.08.2011 № 02-02/344  </w:t>
      </w:r>
      <w:proofErr w:type="gramStart"/>
      <w:r w:rsidR="00A44745" w:rsidRPr="00110497">
        <w:t>во</w:t>
      </w:r>
      <w:proofErr w:type="gramEnd"/>
      <w:r w:rsidR="00A44745" w:rsidRPr="00110497">
        <w:t xml:space="preserve"> исполнении поручения президента РФ от 2.08.2009 № ПР-2009 о введении в 4-ых классах комплексного учебного курса «Основы религиозных культур  и светской этики».</w:t>
      </w:r>
    </w:p>
    <w:p w:rsidR="00D43FC8" w:rsidRDefault="00D43FC8" w:rsidP="00D43FC8">
      <w:pPr>
        <w:ind w:firstLine="708"/>
        <w:jc w:val="both"/>
      </w:pPr>
      <w:r w:rsidRPr="003F64B2">
        <w:t xml:space="preserve">Учебный план составлен в целях </w:t>
      </w:r>
      <w:proofErr w:type="gramStart"/>
      <w:r>
        <w:t>обеспечения достижения планируемых результатов освоения основной образовательной программы начального</w:t>
      </w:r>
      <w:proofErr w:type="gramEnd"/>
      <w:r>
        <w:t xml:space="preserve"> и основного общего образования всеми обучающимися и создани</w:t>
      </w:r>
      <w:r w:rsidR="002038D5">
        <w:t>я</w:t>
      </w:r>
      <w:r>
        <w:t xml:space="preserve"> условий для обеспечения развития школьников с учетом их индивидуальных возможностей, </w:t>
      </w:r>
      <w:r w:rsidRPr="003F64B2">
        <w:t>а также выполнения гигиенических требований к условиям обучения</w:t>
      </w:r>
      <w:r w:rsidR="002038D5">
        <w:t>.</w:t>
      </w:r>
    </w:p>
    <w:p w:rsidR="002038D5" w:rsidRDefault="002038D5" w:rsidP="002038D5">
      <w:pPr>
        <w:ind w:firstLine="708"/>
        <w:jc w:val="both"/>
      </w:pPr>
      <w:r>
        <w:t>Задачи учебного плана:</w:t>
      </w:r>
    </w:p>
    <w:p w:rsidR="002038D5" w:rsidRDefault="002038D5" w:rsidP="002038D5">
      <w:pPr>
        <w:numPr>
          <w:ilvl w:val="0"/>
          <w:numId w:val="1"/>
        </w:numPr>
        <w:jc w:val="both"/>
      </w:pPr>
      <w:r>
        <w:t>обеспечить получение начального и основного общего образования в объеме государственного образовательного стандарта: сформировать систему знаний о мире и человеке, фундаментальной грамотности в 1-8 классах;</w:t>
      </w:r>
    </w:p>
    <w:p w:rsidR="002038D5" w:rsidRDefault="002038D5" w:rsidP="002038D5">
      <w:pPr>
        <w:numPr>
          <w:ilvl w:val="0"/>
          <w:numId w:val="1"/>
        </w:numPr>
        <w:jc w:val="both"/>
      </w:pPr>
      <w:r>
        <w:t xml:space="preserve"> выполнить базисный учебный план в 9 классе;</w:t>
      </w:r>
    </w:p>
    <w:p w:rsidR="002038D5" w:rsidRDefault="002038D5" w:rsidP="002038D5">
      <w:pPr>
        <w:numPr>
          <w:ilvl w:val="0"/>
          <w:numId w:val="1"/>
        </w:numPr>
        <w:jc w:val="both"/>
      </w:pPr>
      <w:r>
        <w:t>обеспечить преемственность начального общего, основного общего образования.</w:t>
      </w:r>
    </w:p>
    <w:p w:rsidR="002038D5" w:rsidRDefault="002038D5" w:rsidP="002038D5">
      <w:pPr>
        <w:ind w:firstLine="360"/>
        <w:jc w:val="both"/>
        <w:rPr>
          <w:szCs w:val="28"/>
        </w:rPr>
      </w:pPr>
      <w:r w:rsidRPr="00A52CAC">
        <w:rPr>
          <w:szCs w:val="28"/>
        </w:rPr>
        <w:t xml:space="preserve">Учебный план состоит из </w:t>
      </w:r>
      <w:r>
        <w:rPr>
          <w:szCs w:val="28"/>
        </w:rPr>
        <w:t>четырех частей</w:t>
      </w:r>
      <w:r w:rsidRPr="00A52CAC">
        <w:rPr>
          <w:szCs w:val="28"/>
        </w:rPr>
        <w:t>: обязательной части</w:t>
      </w:r>
      <w:r>
        <w:rPr>
          <w:szCs w:val="28"/>
        </w:rPr>
        <w:t xml:space="preserve">; </w:t>
      </w:r>
      <w:r w:rsidRPr="00A52CAC">
        <w:rPr>
          <w:szCs w:val="28"/>
        </w:rPr>
        <w:t>части, формируемой участниками образовательного процесса</w:t>
      </w:r>
      <w:r>
        <w:rPr>
          <w:szCs w:val="28"/>
        </w:rPr>
        <w:t>;  внеурочной деятельности и части, отражающей промежуточную аттестацию обучающихся</w:t>
      </w:r>
      <w:r w:rsidRPr="00A52CAC">
        <w:rPr>
          <w:szCs w:val="28"/>
        </w:rPr>
        <w:t>.</w:t>
      </w:r>
    </w:p>
    <w:p w:rsidR="002038D5" w:rsidRPr="00110497" w:rsidRDefault="000B73C6" w:rsidP="000B73C6">
      <w:pPr>
        <w:ind w:firstLine="360"/>
        <w:jc w:val="both"/>
      </w:pPr>
      <w:r w:rsidRPr="003F64B2">
        <w:t>Учебный план определяет состав  предметных областей обязательной части учебного плана и части, формируемой участниками образовательного процесса, распределение учебной нагрузки в соответствии с действующими санитарными правилами.</w:t>
      </w:r>
    </w:p>
    <w:p w:rsidR="00110497" w:rsidRDefault="00C45524" w:rsidP="00653879">
      <w:pPr>
        <w:ind w:firstLine="708"/>
        <w:jc w:val="both"/>
      </w:pPr>
      <w:r>
        <w:t>1-</w:t>
      </w:r>
      <w:r w:rsidR="000B18E3">
        <w:t>9</w:t>
      </w:r>
      <w:r>
        <w:t xml:space="preserve"> классы работают в </w:t>
      </w:r>
      <w:r w:rsidR="000B18E3">
        <w:t>режиме 5-дневной учебной недели</w:t>
      </w:r>
      <w:r>
        <w:t>.У</w:t>
      </w:r>
      <w:r w:rsidR="00DD5D52" w:rsidRPr="00110497">
        <w:t xml:space="preserve">чебный план по каждой ступени </w:t>
      </w:r>
      <w:r w:rsidR="00DD5D52" w:rsidRPr="00A44745">
        <w:t>составлен согласно этому режиму, учитывая  максимальн</w:t>
      </w:r>
      <w:r w:rsidR="002C53EB">
        <w:t>о допустимую недельную</w:t>
      </w:r>
      <w:r w:rsidR="00DD5D52" w:rsidRPr="00A44745">
        <w:t xml:space="preserve"> нагрузку. 1,2,3,4,</w:t>
      </w:r>
      <w:r w:rsidR="009F4C80">
        <w:t>6</w:t>
      </w:r>
      <w:r w:rsidR="004C59A2">
        <w:t>,7</w:t>
      </w:r>
      <w:r w:rsidR="0014079E">
        <w:t>,8</w:t>
      </w:r>
      <w:r w:rsidR="00DD5D52" w:rsidRPr="00A44745">
        <w:t xml:space="preserve"> классы – ФГО</w:t>
      </w:r>
      <w:r w:rsidR="009F4C80">
        <w:t xml:space="preserve">С;  </w:t>
      </w:r>
      <w:r w:rsidR="00DD5D52" w:rsidRPr="00A44745">
        <w:t>9 класс – БУП – 2004г.</w:t>
      </w:r>
    </w:p>
    <w:p w:rsidR="000B73C6" w:rsidRDefault="000B73C6" w:rsidP="00653879">
      <w:pPr>
        <w:ind w:firstLine="708"/>
        <w:jc w:val="both"/>
      </w:pPr>
      <w:r w:rsidRPr="007E693F">
        <w:rPr>
          <w:b/>
        </w:rPr>
        <w:lastRenderedPageBreak/>
        <w:t>Обязательная часть</w:t>
      </w:r>
      <w:proofErr w:type="gramStart"/>
      <w:r w:rsidR="00556147">
        <w:t>1</w:t>
      </w:r>
      <w:proofErr w:type="gramEnd"/>
      <w:r w:rsidR="00556147">
        <w:t xml:space="preserve"> – 4 классов </w:t>
      </w:r>
      <w:r w:rsidRPr="00851C51">
        <w:t xml:space="preserve">представлена следующими предметными областями: </w:t>
      </w:r>
      <w:r w:rsidR="00556147">
        <w:t>русский язык и литературное чтение</w:t>
      </w:r>
      <w:r w:rsidR="00F272D2">
        <w:t xml:space="preserve"> (предметы: русский язык, литературное чтение)</w:t>
      </w:r>
      <w:r w:rsidR="00556147">
        <w:t>, родной язык и литературное чтение на родном языке</w:t>
      </w:r>
      <w:r w:rsidR="00F272D2">
        <w:t xml:space="preserve"> (предметы: родной (русский) язык, литературное чтение на родном (русском) языке)</w:t>
      </w:r>
      <w:r w:rsidR="00556147">
        <w:t>, иностранный язык</w:t>
      </w:r>
      <w:r w:rsidR="00F272D2">
        <w:t xml:space="preserve"> (предмет: иностранный язык – английский язык)</w:t>
      </w:r>
      <w:r w:rsidR="00556147">
        <w:t>, математика и информатика</w:t>
      </w:r>
      <w:r w:rsidR="00F272D2">
        <w:t xml:space="preserve"> (предмет: математика)</w:t>
      </w:r>
      <w:r w:rsidR="00556147">
        <w:t>, обществознание и естествознание (окружающий мир)</w:t>
      </w:r>
      <w:r w:rsidR="00F272D2">
        <w:t xml:space="preserve"> (предмет: окружающий мир)</w:t>
      </w:r>
      <w:r w:rsidR="00556147">
        <w:t xml:space="preserve">, основы религиозных культури светской </w:t>
      </w:r>
      <w:proofErr w:type="gramStart"/>
      <w:r w:rsidR="00556147">
        <w:t>этики</w:t>
      </w:r>
      <w:r w:rsidR="00F272D2">
        <w:t xml:space="preserve"> (предмет ОРКСЭ)</w:t>
      </w:r>
      <w:r w:rsidR="00556147">
        <w:t>, искусство</w:t>
      </w:r>
      <w:r w:rsidR="00F272D2">
        <w:t xml:space="preserve"> (предметы: музыка, изобразительное искусство)</w:t>
      </w:r>
      <w:r w:rsidR="00556147">
        <w:t>, технология</w:t>
      </w:r>
      <w:r w:rsidR="00F272D2">
        <w:t xml:space="preserve"> (предмет: технология)</w:t>
      </w:r>
      <w:r w:rsidR="00556147">
        <w:t>, физическая культура</w:t>
      </w:r>
      <w:r w:rsidR="00F272D2">
        <w:t xml:space="preserve"> (предмет: физическая культура)</w:t>
      </w:r>
      <w:r w:rsidRPr="00851C51">
        <w:t xml:space="preserve">. </w:t>
      </w:r>
      <w:proofErr w:type="gramEnd"/>
    </w:p>
    <w:p w:rsidR="00E6547B" w:rsidRDefault="00556147" w:rsidP="0074622F">
      <w:pPr>
        <w:tabs>
          <w:tab w:val="left" w:pos="4500"/>
          <w:tab w:val="left" w:pos="9180"/>
          <w:tab w:val="left" w:pos="9360"/>
        </w:tabs>
        <w:ind w:firstLine="709"/>
        <w:jc w:val="both"/>
      </w:pPr>
      <w:proofErr w:type="gramStart"/>
      <w:r w:rsidRPr="00851C51">
        <w:t xml:space="preserve">Обязательная часть </w:t>
      </w:r>
      <w:r>
        <w:t xml:space="preserve">6 – 8 классов </w:t>
      </w:r>
      <w:r w:rsidRPr="00851C51">
        <w:t xml:space="preserve">представлена следующими предметными областями: </w:t>
      </w:r>
      <w:r>
        <w:t>русский язык и литература</w:t>
      </w:r>
      <w:r w:rsidR="00F272D2">
        <w:t xml:space="preserve"> (предметы: русский язык, литература)</w:t>
      </w:r>
      <w:r>
        <w:t>, родной язык и родная литература</w:t>
      </w:r>
      <w:r w:rsidR="00F272D2">
        <w:t xml:space="preserve"> (предметы: родной (русский) язык, родная (русская) литература)</w:t>
      </w:r>
      <w:r>
        <w:t>, иностранные языки</w:t>
      </w:r>
      <w:r w:rsidR="00F272D2">
        <w:t xml:space="preserve"> (предмет: иностранный язык – английский язык)</w:t>
      </w:r>
      <w:r>
        <w:t>, математика и информатика</w:t>
      </w:r>
      <w:r w:rsidR="00F272D2">
        <w:t xml:space="preserve"> (предметы: математика в 6 классе, алгебра и геометрия в 7-8 классах, информатика в 7-8 классах)</w:t>
      </w:r>
      <w:r>
        <w:t>, общественно-научные предметы</w:t>
      </w:r>
      <w:r w:rsidR="00D65A29">
        <w:t xml:space="preserve"> (предметы: история России</w:t>
      </w:r>
      <w:r w:rsidR="0074622F">
        <w:t xml:space="preserve"> и</w:t>
      </w:r>
      <w:r w:rsidR="00D65A29">
        <w:t>Всеобщая</w:t>
      </w:r>
      <w:proofErr w:type="gramEnd"/>
      <w:r w:rsidR="00D65A29">
        <w:t xml:space="preserve"> </w:t>
      </w:r>
      <w:proofErr w:type="gramStart"/>
      <w:r w:rsidR="00D65A29">
        <w:t>история, обществознание, география)</w:t>
      </w:r>
      <w:r>
        <w:t>, естественно-научные предметы</w:t>
      </w:r>
      <w:r w:rsidR="00D65A29">
        <w:t xml:space="preserve"> (предметы: биология (6-8 класс), физика (7-8 класс), химия (8 класс)</w:t>
      </w:r>
      <w:r>
        <w:t>, искусство</w:t>
      </w:r>
      <w:r w:rsidR="00D65A29">
        <w:t xml:space="preserve"> (предметы: музыка (6-8 класс), изобразительное искусство (6-7 классы)</w:t>
      </w:r>
      <w:r>
        <w:t>, технология</w:t>
      </w:r>
      <w:r w:rsidR="00D65A29">
        <w:t xml:space="preserve"> (предмет: технология)</w:t>
      </w:r>
      <w:r>
        <w:t>, физическая культура и основы безопасности жизнедеятельности</w:t>
      </w:r>
      <w:r w:rsidR="00D65A29">
        <w:t xml:space="preserve"> (предметы: физическая культура (6-8 классы), основы безопасности жизнедеятельности (8 класс). </w:t>
      </w:r>
      <w:proofErr w:type="gramEnd"/>
    </w:p>
    <w:p w:rsidR="00E6547B" w:rsidRPr="00E6547B" w:rsidRDefault="00E6547B" w:rsidP="00E6547B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E6547B">
        <w:t xml:space="preserve">При 5-дневной учебной неделе количество часов на физическую культуру </w:t>
      </w:r>
      <w:r w:rsidR="0074622F">
        <w:t xml:space="preserve">в 1-4 и 6-8 классах </w:t>
      </w:r>
      <w:r w:rsidRPr="00E6547B">
        <w:t>составляет 2, третий час</w:t>
      </w:r>
      <w:r w:rsidRPr="0074622F">
        <w:rPr>
          <w:shd w:val="clear" w:color="auto" w:fill="FFFFFF"/>
        </w:rPr>
        <w:t>реализован образовательной организацией за счет посещения учащимися спортивной секции - ОФП.</w:t>
      </w:r>
    </w:p>
    <w:p w:rsidR="00556147" w:rsidRDefault="00556147" w:rsidP="0074622F">
      <w:pPr>
        <w:ind w:firstLine="708"/>
        <w:jc w:val="both"/>
      </w:pPr>
      <w:r w:rsidRPr="00851C51">
        <w:t xml:space="preserve">Все предметы обязательной части учебного плана, предусмотренные требованиями Федерального государственного образовательного стандарта </w:t>
      </w:r>
      <w:r w:rsidR="0074622F">
        <w:t xml:space="preserve">начального и </w:t>
      </w:r>
      <w:r w:rsidRPr="00851C51">
        <w:t>основного общего образования, представлены</w:t>
      </w:r>
      <w:r>
        <w:t xml:space="preserve"> в учебном плане </w:t>
      </w:r>
      <w:r w:rsidR="00F272D2">
        <w:t>1-4, 6-8</w:t>
      </w:r>
      <w:r>
        <w:t xml:space="preserve"> -х классов </w:t>
      </w:r>
      <w:r w:rsidRPr="00851C51">
        <w:t xml:space="preserve">в полном объёме. </w:t>
      </w:r>
    </w:p>
    <w:p w:rsidR="00556147" w:rsidRDefault="00556147" w:rsidP="00556147">
      <w:pPr>
        <w:ind w:firstLine="708"/>
        <w:jc w:val="both"/>
      </w:pPr>
      <w:r>
        <w:t>Предметы о</w:t>
      </w:r>
      <w:r w:rsidRPr="00851C51">
        <w:t>бязательн</w:t>
      </w:r>
      <w:r>
        <w:t>ой</w:t>
      </w:r>
      <w:r w:rsidRPr="00851C51">
        <w:t xml:space="preserve"> част</w:t>
      </w:r>
      <w:r>
        <w:t>и учебного плана 9 класса представлены в соответствии с БУП-2004.</w:t>
      </w:r>
    </w:p>
    <w:p w:rsidR="00110497" w:rsidRPr="00110497" w:rsidRDefault="00110497" w:rsidP="00AF5329">
      <w:pPr>
        <w:ind w:firstLine="708"/>
        <w:jc w:val="both"/>
      </w:pPr>
      <w:r w:rsidRPr="007E693F">
        <w:rPr>
          <w:b/>
        </w:rPr>
        <w:t>Часть учебного плана, формируемая участниками образовательных отношений</w:t>
      </w:r>
      <w:r w:rsidRPr="00110497">
        <w:t>, в целях обеспечения реализации интересов и потребностей обучающихся, их родителей (законных представителей), педагогического коллектива образовательной организации распределена следующим образом:</w:t>
      </w:r>
    </w:p>
    <w:p w:rsidR="006867C8" w:rsidRDefault="006867C8" w:rsidP="00DD5D52">
      <w:pPr>
        <w:jc w:val="both"/>
      </w:pPr>
      <w:r>
        <w:t xml:space="preserve">- </w:t>
      </w:r>
      <w:r w:rsidR="00110497">
        <w:t>в</w:t>
      </w:r>
      <w:r w:rsidR="00DD5D52" w:rsidRPr="00A44745">
        <w:t xml:space="preserve">о </w:t>
      </w:r>
      <w:r w:rsidR="00C45524">
        <w:t>2-4</w:t>
      </w:r>
      <w:r w:rsidR="00DD5D52" w:rsidRPr="00A44745">
        <w:t xml:space="preserve"> класс</w:t>
      </w:r>
      <w:r w:rsidR="007862FC">
        <w:t xml:space="preserve">ах по 1 часу </w:t>
      </w:r>
      <w:r w:rsidR="00DD5D52" w:rsidRPr="00A44745">
        <w:t>отведен</w:t>
      </w:r>
      <w:r w:rsidR="007862FC">
        <w:t>о</w:t>
      </w:r>
      <w:r w:rsidR="00DD5D52" w:rsidRPr="00A44745">
        <w:t xml:space="preserve"> на </w:t>
      </w:r>
      <w:r w:rsidR="007862FC">
        <w:t xml:space="preserve">проведение </w:t>
      </w:r>
      <w:r w:rsidR="0074622F">
        <w:t>предмета</w:t>
      </w:r>
      <w:r w:rsidR="00DD5D52" w:rsidRPr="00A44745">
        <w:t xml:space="preserve">  «</w:t>
      </w:r>
      <w:r w:rsidR="0074622F">
        <w:t>Коми язык</w:t>
      </w:r>
      <w:r w:rsidR="00DD5D52" w:rsidRPr="00A44745">
        <w:t xml:space="preserve">»  с целью  изучения </w:t>
      </w:r>
      <w:r w:rsidR="0074622F">
        <w:t>языка и литературного наследия народ</w:t>
      </w:r>
      <w:r w:rsidR="00A66D97">
        <w:t>а</w:t>
      </w:r>
      <w:r w:rsidR="0074622F">
        <w:t xml:space="preserve"> Коми</w:t>
      </w:r>
      <w:r w:rsidR="00401EBB">
        <w:t xml:space="preserve"> за счёт части, формируемой участниками образовательных отношений</w:t>
      </w:r>
      <w:r>
        <w:t>;</w:t>
      </w:r>
    </w:p>
    <w:p w:rsidR="00A66D97" w:rsidRDefault="00A66D97" w:rsidP="00DD5D52">
      <w:pPr>
        <w:jc w:val="both"/>
      </w:pPr>
      <w:r>
        <w:t xml:space="preserve">-в 6 классе 1 час </w:t>
      </w:r>
      <w:r w:rsidRPr="00A44745">
        <w:t xml:space="preserve">отведен на </w:t>
      </w:r>
      <w:r>
        <w:t>проведение предмета</w:t>
      </w:r>
      <w:r w:rsidRPr="00A44745">
        <w:t xml:space="preserve">  «</w:t>
      </w:r>
      <w:r>
        <w:t>Коми язык</w:t>
      </w:r>
      <w:r w:rsidRPr="00A44745">
        <w:t xml:space="preserve">»  с целью  изучения </w:t>
      </w:r>
      <w:r>
        <w:t>языка и литературного наследия народа Коми за счёт части, формируемой участниками образовательных отношений;</w:t>
      </w:r>
    </w:p>
    <w:p w:rsidR="00DD5D52" w:rsidRPr="00A44745" w:rsidRDefault="006867C8" w:rsidP="00DD5D52">
      <w:pPr>
        <w:jc w:val="both"/>
      </w:pPr>
      <w:r>
        <w:t>- в</w:t>
      </w:r>
      <w:r w:rsidR="00DD5D52" w:rsidRPr="00A44745">
        <w:t xml:space="preserve"> 7 классе </w:t>
      </w:r>
      <w:r w:rsidR="00401EBB">
        <w:t>1 час</w:t>
      </w:r>
      <w:r w:rsidR="002706F4">
        <w:t>отводится</w:t>
      </w:r>
      <w:r w:rsidR="00DD5D52" w:rsidRPr="00A44745">
        <w:t xml:space="preserve"> на </w:t>
      </w:r>
      <w:r w:rsidR="00625D5C">
        <w:t>биологию</w:t>
      </w:r>
      <w:r w:rsidR="007862FC">
        <w:t xml:space="preserve">с целью </w:t>
      </w:r>
      <w:r w:rsidR="00847572" w:rsidRPr="00847572">
        <w:rPr>
          <w:color w:val="000000"/>
          <w:shd w:val="clear" w:color="auto" w:fill="FFFFFF"/>
        </w:rPr>
        <w:t>приобретения практических навыков и повышения уровня знаний</w:t>
      </w:r>
      <w:r w:rsidR="00AD69AF">
        <w:rPr>
          <w:color w:val="000000"/>
          <w:shd w:val="clear" w:color="auto" w:fill="FFFFFF"/>
        </w:rPr>
        <w:t xml:space="preserve"> об окружающей среде</w:t>
      </w:r>
      <w:r w:rsidR="00B5568F">
        <w:rPr>
          <w:color w:val="000000"/>
          <w:shd w:val="clear" w:color="auto" w:fill="FFFFFF"/>
        </w:rPr>
        <w:t xml:space="preserve">и </w:t>
      </w:r>
      <w:r w:rsidR="00B5568F">
        <w:t xml:space="preserve">1 час - </w:t>
      </w:r>
      <w:r w:rsidR="00B5568F" w:rsidRPr="00A44745">
        <w:t xml:space="preserve"> на </w:t>
      </w:r>
      <w:r w:rsidR="00B5568F">
        <w:t>проведение предмета</w:t>
      </w:r>
      <w:r w:rsidR="00B5568F" w:rsidRPr="00A44745">
        <w:t xml:space="preserve">  «</w:t>
      </w:r>
      <w:r w:rsidR="00B5568F">
        <w:t>Коми язык</w:t>
      </w:r>
      <w:r w:rsidR="00B5568F" w:rsidRPr="00A44745">
        <w:t xml:space="preserve">»  с целью  изучения </w:t>
      </w:r>
      <w:r w:rsidR="00B5568F">
        <w:t xml:space="preserve">языка и литературного наследия народа Коми </w:t>
      </w:r>
      <w:r w:rsidR="00401EBB" w:rsidRPr="00847572">
        <w:t>за</w:t>
      </w:r>
      <w:r w:rsidR="00401EBB">
        <w:t xml:space="preserve"> счёт части, формируемой участниками образовательных отношений;</w:t>
      </w:r>
    </w:p>
    <w:p w:rsidR="006867C8" w:rsidRDefault="006867C8" w:rsidP="00DD5D52">
      <w:pPr>
        <w:jc w:val="both"/>
      </w:pPr>
      <w:r w:rsidRPr="00653879">
        <w:t>- в</w:t>
      </w:r>
      <w:r w:rsidR="0014079E" w:rsidRPr="00653879">
        <w:t xml:space="preserve"> 8 классе  1 час отведен </w:t>
      </w:r>
      <w:r w:rsidR="003F1774" w:rsidRPr="00653879">
        <w:t>на математику с целью формирования прочных знаний и умений</w:t>
      </w:r>
      <w:r w:rsidR="00B5568F">
        <w:t xml:space="preserve"> в области математики</w:t>
      </w:r>
      <w:r w:rsidR="00B5568F">
        <w:rPr>
          <w:color w:val="000000"/>
          <w:shd w:val="clear" w:color="auto" w:fill="FFFFFF"/>
        </w:rPr>
        <w:t xml:space="preserve">и </w:t>
      </w:r>
      <w:r w:rsidR="00B5568F">
        <w:t xml:space="preserve">1 час - </w:t>
      </w:r>
      <w:r w:rsidR="00B5568F" w:rsidRPr="00A44745">
        <w:t xml:space="preserve"> на </w:t>
      </w:r>
      <w:r w:rsidR="00B5568F">
        <w:t>проведение предмета</w:t>
      </w:r>
      <w:r w:rsidR="00B5568F" w:rsidRPr="00A44745">
        <w:t xml:space="preserve">  «</w:t>
      </w:r>
      <w:r w:rsidR="00B5568F">
        <w:t>Коми язык</w:t>
      </w:r>
      <w:r w:rsidR="00B5568F" w:rsidRPr="00A44745">
        <w:t xml:space="preserve">»  с целью  изучения </w:t>
      </w:r>
      <w:r w:rsidR="00B5568F">
        <w:t>языка и литературного наследия народа Коми</w:t>
      </w:r>
      <w:r w:rsidR="00401EBB" w:rsidRPr="00653879">
        <w:t>за счёт части, формируемой участниками образовательных отношений;</w:t>
      </w:r>
    </w:p>
    <w:p w:rsidR="00DD5D52" w:rsidRDefault="006867C8" w:rsidP="00DD5D52">
      <w:pPr>
        <w:jc w:val="both"/>
      </w:pPr>
      <w:proofErr w:type="gramStart"/>
      <w:r>
        <w:t>- в</w:t>
      </w:r>
      <w:r w:rsidR="00401EBB">
        <w:t xml:space="preserve"> 9 классе 1 час </w:t>
      </w:r>
      <w:r w:rsidR="00DD5D52" w:rsidRPr="00A44745">
        <w:t>отведен  на ОБЖ с целью  усвоения понятий преступления, видов преступления, особенности уголовной ответственности, 1 час отведен на математику с целью</w:t>
      </w:r>
      <w:r w:rsidR="003F1774">
        <w:t>повышения уровня математической подготовки, формирования научного мировоззрения  учащихся и качеств мышления</w:t>
      </w:r>
      <w:r w:rsidR="00606A27">
        <w:t>,</w:t>
      </w:r>
      <w:r w:rsidR="003F1774">
        <w:t xml:space="preserve"> необходимых для адаптации в современном  обществе</w:t>
      </w:r>
      <w:r w:rsidR="00DD5D52" w:rsidRPr="00A44745">
        <w:t>, 1 час отведен на историю с целью формирования у учащихся целостного представления об историческом пути России</w:t>
      </w:r>
      <w:r w:rsidR="00751B15">
        <w:t>за счёт части, формируемой</w:t>
      </w:r>
      <w:proofErr w:type="gramEnd"/>
      <w:r w:rsidR="00751B15">
        <w:t xml:space="preserve"> участниками образовательных отношений.</w:t>
      </w:r>
    </w:p>
    <w:p w:rsidR="00D7666C" w:rsidRDefault="00B5568F" w:rsidP="00B5568F">
      <w:pPr>
        <w:ind w:firstLine="454"/>
        <w:jc w:val="both"/>
      </w:pPr>
      <w:r w:rsidRPr="00FB517E">
        <w:rPr>
          <w:b/>
          <w:bCs/>
        </w:rPr>
        <w:lastRenderedPageBreak/>
        <w:t>Внеурочная деятельность </w:t>
      </w:r>
      <w:r w:rsidRPr="00FB517E">
        <w:t>в соответствии с требованиями Стандарта</w:t>
      </w:r>
      <w:r w:rsidRPr="00FB517E">
        <w:rPr>
          <w:b/>
          <w:bCs/>
        </w:rPr>
        <w:t> </w:t>
      </w:r>
      <w:r w:rsidRPr="00FB517E">
        <w:t xml:space="preserve">организуется по основным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FB517E">
        <w:t>общеинтеллектуальное</w:t>
      </w:r>
      <w:proofErr w:type="spellEnd"/>
      <w:r w:rsidRPr="00FB517E">
        <w:t>, общекультурное).Организация занятий по этим направлениям является неотъемлемой частью образовательного процесса в образовательном учреждении</w:t>
      </w:r>
      <w:proofErr w:type="gramStart"/>
      <w:r w:rsidRPr="00FB517E">
        <w:t>.С</w:t>
      </w:r>
      <w:proofErr w:type="gramEnd"/>
      <w:r w:rsidRPr="00FB517E">
        <w:t xml:space="preserve">одержание данных занятий  формируется  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</w:t>
      </w:r>
      <w:proofErr w:type="gramStart"/>
      <w:r w:rsidRPr="00FB517E">
        <w:t xml:space="preserve">кружки, секции, круглые столы, конференции, диспуты, олимпиады, конкурсы, соревнования, </w:t>
      </w:r>
      <w:r>
        <w:t>исследовательская и проектная деятельность</w:t>
      </w:r>
      <w:r w:rsidRPr="00FB517E">
        <w:t xml:space="preserve"> и т. д.</w:t>
      </w:r>
      <w:proofErr w:type="gramEnd"/>
    </w:p>
    <w:p w:rsidR="00B5568F" w:rsidRDefault="00B5568F" w:rsidP="00B5568F">
      <w:pPr>
        <w:ind w:firstLine="454"/>
        <w:jc w:val="both"/>
      </w:pPr>
      <w:r w:rsidRPr="00FB517E">
        <w:t>При организации внеурочной деятельности обучающихся образовательным учреждением используются  возможности учрежде</w:t>
      </w:r>
      <w:r>
        <w:t>ний дополнительного образования.</w:t>
      </w:r>
    </w:p>
    <w:p w:rsidR="007E693F" w:rsidRPr="00FB517E" w:rsidRDefault="007E693F" w:rsidP="00B5568F">
      <w:pPr>
        <w:ind w:firstLine="454"/>
        <w:jc w:val="both"/>
      </w:pPr>
    </w:p>
    <w:tbl>
      <w:tblPr>
        <w:tblStyle w:val="a9"/>
        <w:tblW w:w="0" w:type="auto"/>
        <w:tblInd w:w="108" w:type="dxa"/>
        <w:tblLook w:val="04A0"/>
      </w:tblPr>
      <w:tblGrid>
        <w:gridCol w:w="3119"/>
        <w:gridCol w:w="4985"/>
        <w:gridCol w:w="1359"/>
      </w:tblGrid>
      <w:tr w:rsidR="009B51C7" w:rsidRPr="007E693F" w:rsidTr="00D7666C">
        <w:tc>
          <w:tcPr>
            <w:tcW w:w="3119" w:type="dxa"/>
          </w:tcPr>
          <w:p w:rsidR="009B51C7" w:rsidRPr="007E693F" w:rsidRDefault="009B51C7" w:rsidP="00DD5D52">
            <w:pPr>
              <w:jc w:val="both"/>
              <w:rPr>
                <w:sz w:val="24"/>
                <w:szCs w:val="24"/>
              </w:rPr>
            </w:pPr>
            <w:r w:rsidRPr="007E693F">
              <w:rPr>
                <w:sz w:val="24"/>
                <w:szCs w:val="24"/>
              </w:rPr>
              <w:t>Направление</w:t>
            </w:r>
          </w:p>
        </w:tc>
        <w:tc>
          <w:tcPr>
            <w:tcW w:w="4985" w:type="dxa"/>
          </w:tcPr>
          <w:p w:rsidR="009B51C7" w:rsidRPr="007E693F" w:rsidRDefault="009B51C7" w:rsidP="00DD5D52">
            <w:pPr>
              <w:jc w:val="both"/>
              <w:rPr>
                <w:sz w:val="24"/>
                <w:szCs w:val="24"/>
              </w:rPr>
            </w:pPr>
            <w:r w:rsidRPr="007E693F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1359" w:type="dxa"/>
          </w:tcPr>
          <w:p w:rsidR="009B51C7" w:rsidRPr="007E693F" w:rsidRDefault="009B51C7" w:rsidP="00DD5D52">
            <w:pPr>
              <w:jc w:val="both"/>
              <w:rPr>
                <w:sz w:val="24"/>
                <w:szCs w:val="24"/>
              </w:rPr>
            </w:pPr>
            <w:r w:rsidRPr="007E693F">
              <w:rPr>
                <w:sz w:val="24"/>
                <w:szCs w:val="24"/>
              </w:rPr>
              <w:t>Классы</w:t>
            </w:r>
          </w:p>
        </w:tc>
      </w:tr>
      <w:tr w:rsidR="009B51C7" w:rsidRPr="007E693F" w:rsidTr="00D7666C">
        <w:tc>
          <w:tcPr>
            <w:tcW w:w="3119" w:type="dxa"/>
          </w:tcPr>
          <w:p w:rsidR="009B51C7" w:rsidRPr="007E693F" w:rsidRDefault="009B51C7" w:rsidP="00DD5D52">
            <w:pPr>
              <w:jc w:val="both"/>
              <w:rPr>
                <w:sz w:val="24"/>
                <w:szCs w:val="24"/>
              </w:rPr>
            </w:pPr>
            <w:r w:rsidRPr="007E693F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4985" w:type="dxa"/>
          </w:tcPr>
          <w:p w:rsidR="009B51C7" w:rsidRPr="007C4179" w:rsidRDefault="009B51C7" w:rsidP="00DD5D52">
            <w:pPr>
              <w:jc w:val="both"/>
              <w:rPr>
                <w:sz w:val="24"/>
                <w:szCs w:val="24"/>
              </w:rPr>
            </w:pPr>
            <w:r w:rsidRPr="007C4179">
              <w:rPr>
                <w:sz w:val="24"/>
                <w:szCs w:val="24"/>
              </w:rPr>
              <w:t>Наш край</w:t>
            </w:r>
          </w:p>
        </w:tc>
        <w:tc>
          <w:tcPr>
            <w:tcW w:w="1359" w:type="dxa"/>
          </w:tcPr>
          <w:p w:rsidR="009B51C7" w:rsidRPr="007E693F" w:rsidRDefault="009B51C7" w:rsidP="00DD5D52">
            <w:pPr>
              <w:jc w:val="both"/>
            </w:pPr>
            <w:r w:rsidRPr="007E693F">
              <w:t>1-3</w:t>
            </w:r>
          </w:p>
        </w:tc>
      </w:tr>
      <w:tr w:rsidR="009B51C7" w:rsidRPr="007E693F" w:rsidTr="00D7666C">
        <w:trPr>
          <w:trHeight w:val="215"/>
        </w:trPr>
        <w:tc>
          <w:tcPr>
            <w:tcW w:w="3119" w:type="dxa"/>
            <w:vMerge w:val="restart"/>
          </w:tcPr>
          <w:p w:rsidR="009B51C7" w:rsidRPr="007E693F" w:rsidRDefault="009B51C7" w:rsidP="00DD5D52">
            <w:pPr>
              <w:jc w:val="both"/>
              <w:rPr>
                <w:sz w:val="24"/>
                <w:szCs w:val="24"/>
              </w:rPr>
            </w:pPr>
            <w:r w:rsidRPr="007E693F">
              <w:rPr>
                <w:sz w:val="24"/>
                <w:szCs w:val="24"/>
              </w:rPr>
              <w:t>Физкультурно-спортивное и оздоровительное</w:t>
            </w:r>
          </w:p>
        </w:tc>
        <w:tc>
          <w:tcPr>
            <w:tcW w:w="4985" w:type="dxa"/>
          </w:tcPr>
          <w:p w:rsidR="009B51C7" w:rsidRPr="007E693F" w:rsidRDefault="009B51C7" w:rsidP="00B82074">
            <w:pPr>
              <w:rPr>
                <w:rStyle w:val="1253"/>
                <w:sz w:val="24"/>
                <w:szCs w:val="24"/>
              </w:rPr>
            </w:pPr>
            <w:r w:rsidRPr="007E693F">
              <w:rPr>
                <w:rStyle w:val="1253"/>
                <w:sz w:val="24"/>
                <w:szCs w:val="24"/>
              </w:rPr>
              <w:t>ОФП: сильные, смелые, ловкие</w:t>
            </w:r>
          </w:p>
        </w:tc>
        <w:tc>
          <w:tcPr>
            <w:tcW w:w="1359" w:type="dxa"/>
          </w:tcPr>
          <w:p w:rsidR="009B51C7" w:rsidRPr="007E693F" w:rsidRDefault="009B51C7" w:rsidP="00DD5D52">
            <w:pPr>
              <w:jc w:val="both"/>
            </w:pPr>
            <w:r w:rsidRPr="007E693F">
              <w:t>1-4</w:t>
            </w:r>
          </w:p>
        </w:tc>
      </w:tr>
      <w:tr w:rsidR="009B51C7" w:rsidRPr="007E693F" w:rsidTr="00D7666C">
        <w:trPr>
          <w:trHeight w:val="279"/>
        </w:trPr>
        <w:tc>
          <w:tcPr>
            <w:tcW w:w="3119" w:type="dxa"/>
            <w:vMerge/>
          </w:tcPr>
          <w:p w:rsidR="009B51C7" w:rsidRPr="007E693F" w:rsidRDefault="009B51C7" w:rsidP="00DD5D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9B51C7" w:rsidRPr="007E693F" w:rsidRDefault="009B51C7" w:rsidP="00B82074">
            <w:pPr>
              <w:rPr>
                <w:rStyle w:val="1253"/>
                <w:sz w:val="24"/>
                <w:szCs w:val="24"/>
              </w:rPr>
            </w:pPr>
            <w:r w:rsidRPr="007E693F">
              <w:rPr>
                <w:rStyle w:val="1253"/>
                <w:sz w:val="24"/>
                <w:szCs w:val="24"/>
              </w:rPr>
              <w:t>Ритмика</w:t>
            </w:r>
          </w:p>
        </w:tc>
        <w:tc>
          <w:tcPr>
            <w:tcW w:w="1359" w:type="dxa"/>
          </w:tcPr>
          <w:p w:rsidR="009B51C7" w:rsidRPr="007E693F" w:rsidRDefault="009B51C7" w:rsidP="00DD5D52">
            <w:pPr>
              <w:jc w:val="both"/>
            </w:pPr>
            <w:r w:rsidRPr="007E693F">
              <w:t>1-4</w:t>
            </w:r>
          </w:p>
        </w:tc>
      </w:tr>
      <w:tr w:rsidR="009B51C7" w:rsidRPr="007E693F" w:rsidTr="00D7666C">
        <w:tc>
          <w:tcPr>
            <w:tcW w:w="3119" w:type="dxa"/>
            <w:vMerge/>
          </w:tcPr>
          <w:p w:rsidR="009B51C7" w:rsidRPr="007E693F" w:rsidRDefault="009B51C7" w:rsidP="00DD5D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9B51C7" w:rsidRPr="007E693F" w:rsidRDefault="009B51C7" w:rsidP="00B82074">
            <w:pPr>
              <w:rPr>
                <w:rStyle w:val="1253"/>
                <w:b/>
                <w:color w:val="000000" w:themeColor="text1"/>
                <w:sz w:val="24"/>
                <w:szCs w:val="24"/>
              </w:rPr>
            </w:pPr>
            <w:r w:rsidRPr="007E693F">
              <w:rPr>
                <w:rStyle w:val="1253"/>
                <w:color w:val="000000" w:themeColor="text1"/>
                <w:sz w:val="24"/>
                <w:szCs w:val="24"/>
              </w:rPr>
              <w:t>Самбо</w:t>
            </w:r>
          </w:p>
        </w:tc>
        <w:tc>
          <w:tcPr>
            <w:tcW w:w="1359" w:type="dxa"/>
          </w:tcPr>
          <w:p w:rsidR="009B51C7" w:rsidRPr="007E693F" w:rsidRDefault="009B51C7" w:rsidP="00DD5D52">
            <w:pPr>
              <w:jc w:val="both"/>
            </w:pPr>
            <w:r w:rsidRPr="007E693F">
              <w:t>6-9</w:t>
            </w:r>
          </w:p>
        </w:tc>
      </w:tr>
      <w:tr w:rsidR="009B51C7" w:rsidRPr="007E693F" w:rsidTr="00D7666C">
        <w:tc>
          <w:tcPr>
            <w:tcW w:w="3119" w:type="dxa"/>
            <w:vMerge/>
          </w:tcPr>
          <w:p w:rsidR="009B51C7" w:rsidRPr="007E693F" w:rsidRDefault="009B51C7" w:rsidP="00DD5D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9B51C7" w:rsidRPr="007E693F" w:rsidRDefault="009B51C7" w:rsidP="00B82074">
            <w:pPr>
              <w:rPr>
                <w:rStyle w:val="1253"/>
                <w:color w:val="000000" w:themeColor="text1"/>
                <w:sz w:val="24"/>
                <w:szCs w:val="24"/>
              </w:rPr>
            </w:pPr>
            <w:r w:rsidRPr="007E693F">
              <w:rPr>
                <w:rStyle w:val="1253"/>
                <w:color w:val="000000" w:themeColor="text1"/>
                <w:sz w:val="24"/>
                <w:szCs w:val="24"/>
              </w:rPr>
              <w:t>Меткий стрелок</w:t>
            </w:r>
          </w:p>
        </w:tc>
        <w:tc>
          <w:tcPr>
            <w:tcW w:w="1359" w:type="dxa"/>
          </w:tcPr>
          <w:p w:rsidR="009B51C7" w:rsidRPr="007E693F" w:rsidRDefault="009B51C7" w:rsidP="00965815">
            <w:r w:rsidRPr="007E693F">
              <w:t>6-9</w:t>
            </w:r>
          </w:p>
        </w:tc>
      </w:tr>
      <w:tr w:rsidR="009B51C7" w:rsidRPr="007E693F" w:rsidTr="00D7666C">
        <w:tc>
          <w:tcPr>
            <w:tcW w:w="3119" w:type="dxa"/>
            <w:vMerge/>
          </w:tcPr>
          <w:p w:rsidR="009B51C7" w:rsidRPr="007E693F" w:rsidRDefault="009B51C7" w:rsidP="00DD5D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9B51C7" w:rsidRPr="007E693F" w:rsidRDefault="009B51C7" w:rsidP="00B82074">
            <w:pPr>
              <w:rPr>
                <w:rStyle w:val="1253"/>
                <w:sz w:val="24"/>
                <w:szCs w:val="24"/>
              </w:rPr>
            </w:pPr>
            <w:r w:rsidRPr="007E693F">
              <w:rPr>
                <w:rStyle w:val="1253"/>
                <w:sz w:val="24"/>
                <w:szCs w:val="24"/>
              </w:rPr>
              <w:t>Волейбол</w:t>
            </w:r>
          </w:p>
        </w:tc>
        <w:tc>
          <w:tcPr>
            <w:tcW w:w="1359" w:type="dxa"/>
          </w:tcPr>
          <w:p w:rsidR="009B51C7" w:rsidRPr="007E693F" w:rsidRDefault="009B51C7" w:rsidP="00965815">
            <w:r w:rsidRPr="007E693F">
              <w:t>6-9</w:t>
            </w:r>
          </w:p>
        </w:tc>
      </w:tr>
      <w:tr w:rsidR="009B51C7" w:rsidRPr="007E693F" w:rsidTr="00D7666C">
        <w:tc>
          <w:tcPr>
            <w:tcW w:w="3119" w:type="dxa"/>
            <w:vMerge/>
          </w:tcPr>
          <w:p w:rsidR="009B51C7" w:rsidRPr="007E693F" w:rsidRDefault="009B51C7" w:rsidP="00DD5D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9B51C7" w:rsidRPr="007E693F" w:rsidRDefault="009B51C7" w:rsidP="00DD5D52">
            <w:pPr>
              <w:jc w:val="both"/>
            </w:pPr>
            <w:r w:rsidRPr="007E693F">
              <w:t>ОФП</w:t>
            </w:r>
          </w:p>
        </w:tc>
        <w:tc>
          <w:tcPr>
            <w:tcW w:w="1359" w:type="dxa"/>
          </w:tcPr>
          <w:p w:rsidR="009B51C7" w:rsidRPr="007E693F" w:rsidRDefault="009B51C7" w:rsidP="00965815">
            <w:r w:rsidRPr="007E693F">
              <w:t>6-9</w:t>
            </w:r>
          </w:p>
        </w:tc>
      </w:tr>
      <w:tr w:rsidR="009B51C7" w:rsidRPr="007E693F" w:rsidTr="00D7666C">
        <w:tc>
          <w:tcPr>
            <w:tcW w:w="3119" w:type="dxa"/>
          </w:tcPr>
          <w:p w:rsidR="009B51C7" w:rsidRPr="007E693F" w:rsidRDefault="009B51C7" w:rsidP="00DD5D52">
            <w:pPr>
              <w:jc w:val="both"/>
              <w:rPr>
                <w:sz w:val="24"/>
                <w:szCs w:val="24"/>
              </w:rPr>
            </w:pPr>
            <w:r w:rsidRPr="007E693F">
              <w:rPr>
                <w:sz w:val="24"/>
                <w:szCs w:val="24"/>
              </w:rPr>
              <w:t>Социальное</w:t>
            </w:r>
          </w:p>
        </w:tc>
        <w:tc>
          <w:tcPr>
            <w:tcW w:w="4985" w:type="dxa"/>
          </w:tcPr>
          <w:p w:rsidR="009B51C7" w:rsidRPr="007E693F" w:rsidRDefault="009B51C7" w:rsidP="00DD5D52">
            <w:pPr>
              <w:jc w:val="both"/>
            </w:pPr>
            <w:r w:rsidRPr="007E693F">
              <w:rPr>
                <w:rStyle w:val="1253"/>
                <w:sz w:val="24"/>
                <w:szCs w:val="24"/>
              </w:rPr>
              <w:t>Юный инспектор дорожного движения</w:t>
            </w:r>
          </w:p>
        </w:tc>
        <w:tc>
          <w:tcPr>
            <w:tcW w:w="1359" w:type="dxa"/>
          </w:tcPr>
          <w:p w:rsidR="009B51C7" w:rsidRPr="007E693F" w:rsidRDefault="009B51C7" w:rsidP="00DD5D52">
            <w:pPr>
              <w:jc w:val="both"/>
            </w:pPr>
            <w:r w:rsidRPr="007E693F">
              <w:t>6-7</w:t>
            </w:r>
          </w:p>
        </w:tc>
      </w:tr>
      <w:tr w:rsidR="007E693F" w:rsidRPr="007E693F" w:rsidTr="00D7666C">
        <w:tc>
          <w:tcPr>
            <w:tcW w:w="3119" w:type="dxa"/>
          </w:tcPr>
          <w:p w:rsidR="007E693F" w:rsidRPr="007E693F" w:rsidRDefault="007E693F" w:rsidP="00DD5D52">
            <w:pPr>
              <w:jc w:val="both"/>
              <w:rPr>
                <w:sz w:val="24"/>
                <w:szCs w:val="24"/>
              </w:rPr>
            </w:pPr>
            <w:proofErr w:type="spellStart"/>
            <w:r w:rsidRPr="007E693F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985" w:type="dxa"/>
          </w:tcPr>
          <w:p w:rsidR="007E693F" w:rsidRPr="007E693F" w:rsidRDefault="007E693F" w:rsidP="00DD5D52">
            <w:pPr>
              <w:jc w:val="both"/>
              <w:rPr>
                <w:sz w:val="24"/>
                <w:szCs w:val="24"/>
              </w:rPr>
            </w:pPr>
            <w:r w:rsidRPr="007E693F"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359" w:type="dxa"/>
          </w:tcPr>
          <w:p w:rsidR="007E693F" w:rsidRPr="007E693F" w:rsidRDefault="007E693F" w:rsidP="00DD5D52">
            <w:pPr>
              <w:jc w:val="both"/>
            </w:pPr>
            <w:r w:rsidRPr="007E693F">
              <w:t>1-4</w:t>
            </w:r>
          </w:p>
        </w:tc>
      </w:tr>
      <w:tr w:rsidR="007C4179" w:rsidRPr="007E693F" w:rsidTr="00D7666C">
        <w:tc>
          <w:tcPr>
            <w:tcW w:w="3119" w:type="dxa"/>
            <w:vMerge w:val="restart"/>
          </w:tcPr>
          <w:p w:rsidR="007C4179" w:rsidRPr="007E693F" w:rsidRDefault="007C4179" w:rsidP="00DD5D52">
            <w:pPr>
              <w:jc w:val="both"/>
              <w:rPr>
                <w:sz w:val="24"/>
                <w:szCs w:val="24"/>
              </w:rPr>
            </w:pPr>
            <w:r w:rsidRPr="007E693F">
              <w:rPr>
                <w:sz w:val="24"/>
                <w:szCs w:val="24"/>
              </w:rPr>
              <w:t>Общекультурное</w:t>
            </w:r>
            <w:r>
              <w:rPr>
                <w:sz w:val="24"/>
                <w:szCs w:val="24"/>
              </w:rPr>
              <w:t xml:space="preserve"> (развитие культуры творчества)</w:t>
            </w:r>
          </w:p>
        </w:tc>
        <w:tc>
          <w:tcPr>
            <w:tcW w:w="4985" w:type="dxa"/>
          </w:tcPr>
          <w:p w:rsidR="007C4179" w:rsidRPr="007E693F" w:rsidRDefault="007C4179" w:rsidP="00DD5D52">
            <w:pPr>
              <w:jc w:val="both"/>
              <w:rPr>
                <w:sz w:val="24"/>
                <w:szCs w:val="24"/>
              </w:rPr>
            </w:pPr>
            <w:proofErr w:type="spellStart"/>
            <w:r w:rsidRPr="007E693F">
              <w:rPr>
                <w:sz w:val="24"/>
                <w:szCs w:val="24"/>
              </w:rPr>
              <w:t>Лего-конструирование</w:t>
            </w:r>
            <w:proofErr w:type="spellEnd"/>
          </w:p>
        </w:tc>
        <w:tc>
          <w:tcPr>
            <w:tcW w:w="1359" w:type="dxa"/>
          </w:tcPr>
          <w:p w:rsidR="007C4179" w:rsidRPr="007E693F" w:rsidRDefault="007C4179" w:rsidP="00DD5D52">
            <w:pPr>
              <w:jc w:val="both"/>
            </w:pPr>
            <w:r w:rsidRPr="007E693F">
              <w:t>3-4</w:t>
            </w:r>
          </w:p>
        </w:tc>
      </w:tr>
      <w:tr w:rsidR="007C4179" w:rsidRPr="007E693F" w:rsidTr="00D7666C">
        <w:trPr>
          <w:trHeight w:val="271"/>
        </w:trPr>
        <w:tc>
          <w:tcPr>
            <w:tcW w:w="3119" w:type="dxa"/>
            <w:vMerge/>
          </w:tcPr>
          <w:p w:rsidR="007C4179" w:rsidRPr="007E693F" w:rsidRDefault="007C4179" w:rsidP="00DD5D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7C4179" w:rsidRPr="007E693F" w:rsidRDefault="007C4179" w:rsidP="00DD5D52">
            <w:pPr>
              <w:jc w:val="both"/>
              <w:rPr>
                <w:sz w:val="24"/>
                <w:szCs w:val="24"/>
              </w:rPr>
            </w:pPr>
            <w:r w:rsidRPr="007E693F">
              <w:rPr>
                <w:sz w:val="24"/>
                <w:szCs w:val="24"/>
              </w:rPr>
              <w:t>Основы робототехники</w:t>
            </w:r>
          </w:p>
        </w:tc>
        <w:tc>
          <w:tcPr>
            <w:tcW w:w="1359" w:type="dxa"/>
          </w:tcPr>
          <w:p w:rsidR="007C4179" w:rsidRPr="007E693F" w:rsidRDefault="007C4179" w:rsidP="00DD5D52">
            <w:pPr>
              <w:jc w:val="both"/>
            </w:pPr>
            <w:r w:rsidRPr="007E693F">
              <w:t>7</w:t>
            </w:r>
          </w:p>
        </w:tc>
      </w:tr>
    </w:tbl>
    <w:p w:rsidR="00B5568F" w:rsidRPr="007E693F" w:rsidRDefault="00B5568F" w:rsidP="00DD5D52">
      <w:pPr>
        <w:jc w:val="both"/>
      </w:pPr>
    </w:p>
    <w:p w:rsidR="006752B9" w:rsidRPr="00A44745" w:rsidRDefault="007E693F" w:rsidP="007C4179">
      <w:pPr>
        <w:ind w:firstLine="540"/>
        <w:jc w:val="both"/>
      </w:pPr>
      <w:r>
        <w:rPr>
          <w:b/>
        </w:rPr>
        <w:t xml:space="preserve">Промежуточная аттестация учащихся. </w:t>
      </w:r>
      <w:r>
        <w:t xml:space="preserve">В соответствии с п.22  статьи 2 ФЗ №273 «Закон об образовании в Российской Федерации» учебный план определяет формы промежуточной аттестации обучающихся. </w:t>
      </w:r>
      <w:r w:rsidR="006752B9" w:rsidRPr="00A053FF">
        <w:t xml:space="preserve">Освоение образовательной программы сопровождается </w:t>
      </w:r>
      <w:r w:rsidR="006752B9" w:rsidRPr="007E693F">
        <w:t>промежуточной аттестацией</w:t>
      </w:r>
      <w:r w:rsidR="00653879" w:rsidRPr="00A053FF">
        <w:t xml:space="preserve"> во всех классах по всем предметам </w:t>
      </w:r>
      <w:r>
        <w:t xml:space="preserve">по формам </w:t>
      </w:r>
      <w:r w:rsidR="00653879" w:rsidRPr="00A053FF">
        <w:t>согласно Положению</w:t>
      </w:r>
      <w:r w:rsidR="00A053FF" w:rsidRPr="00666DB8">
        <w:t xml:space="preserve">МОУ «ООШ» пст. Набережный  </w:t>
      </w:r>
      <w:r w:rsidR="00653879" w:rsidRPr="00A053FF">
        <w:t>«Опроведении промежуточной аттестации»</w:t>
      </w:r>
      <w:r w:rsidR="007C4179">
        <w:t xml:space="preserve">, принятому  </w:t>
      </w:r>
      <w:r w:rsidR="007C4179" w:rsidRPr="007E693F">
        <w:t xml:space="preserve">на педагогическом совете </w:t>
      </w:r>
      <w:r w:rsidR="007C4179">
        <w:t>30</w:t>
      </w:r>
      <w:r w:rsidR="007C4179" w:rsidRPr="007E693F">
        <w:t>.08.201</w:t>
      </w:r>
      <w:r w:rsidR="007C4179">
        <w:t>8</w:t>
      </w:r>
      <w:r w:rsidR="007C4179" w:rsidRPr="007E693F">
        <w:t>г</w:t>
      </w:r>
      <w:r w:rsidR="007C4179">
        <w:t>.</w:t>
      </w:r>
      <w:r w:rsidR="007C4179" w:rsidRPr="007E693F">
        <w:t>, протокол №1</w:t>
      </w:r>
      <w:r w:rsidR="007C4179">
        <w:t>, утвержденному приказом № 89(2) от 31.08.2018.</w:t>
      </w:r>
    </w:p>
    <w:p w:rsidR="00DD5D52" w:rsidRPr="00A44745" w:rsidRDefault="00AF5329" w:rsidP="00DD5D52">
      <w:pPr>
        <w:jc w:val="both"/>
      </w:pPr>
      <w:r>
        <w:tab/>
      </w:r>
      <w:r w:rsidR="00DD5D52" w:rsidRPr="00A44745">
        <w:t>Учебный год в 9 классе заканчивается государственной итоговой аттестацией согласно Положени</w:t>
      </w:r>
      <w:r w:rsidR="00A053FF">
        <w:t>ю</w:t>
      </w:r>
      <w:r w:rsidR="00DD5D52" w:rsidRPr="00A44745">
        <w:t xml:space="preserve"> «О государственной итоговой аттестации выпускников 9 и 11(12) общеобразовательных учреждений Российской Федерации».</w:t>
      </w:r>
    </w:p>
    <w:p w:rsidR="009B51C7" w:rsidRPr="0068596E" w:rsidRDefault="009B51C7" w:rsidP="009B51C7">
      <w:pPr>
        <w:ind w:firstLine="540"/>
        <w:jc w:val="both"/>
      </w:pPr>
      <w:r w:rsidRPr="007E693F">
        <w:t xml:space="preserve">Учебный план </w:t>
      </w:r>
      <w:r w:rsidR="007E693F" w:rsidRPr="007E693F">
        <w:t>1</w:t>
      </w:r>
      <w:r w:rsidRPr="007E693F">
        <w:t>-</w:t>
      </w:r>
      <w:r w:rsidR="007E693F" w:rsidRPr="007E693F">
        <w:t>9</w:t>
      </w:r>
      <w:r w:rsidRPr="007E693F">
        <w:t>–х классов на 201</w:t>
      </w:r>
      <w:r w:rsidR="007E693F" w:rsidRPr="007E693F">
        <w:t>8</w:t>
      </w:r>
      <w:r w:rsidRPr="007E693F">
        <w:t>-201</w:t>
      </w:r>
      <w:r w:rsidR="007E693F" w:rsidRPr="007E693F">
        <w:t>9</w:t>
      </w:r>
      <w:r w:rsidRPr="007E693F">
        <w:t xml:space="preserve"> учебный год принят на педагогическом совете </w:t>
      </w:r>
      <w:r w:rsidR="007E693F">
        <w:t>30</w:t>
      </w:r>
      <w:r w:rsidRPr="007E693F">
        <w:t>.08.201</w:t>
      </w:r>
      <w:r w:rsidR="007E693F">
        <w:t>8</w:t>
      </w:r>
      <w:r w:rsidRPr="007E693F">
        <w:t>г</w:t>
      </w:r>
      <w:r w:rsidR="007E693F">
        <w:t>.</w:t>
      </w:r>
      <w:r w:rsidRPr="007E693F">
        <w:t>, протокол №1.</w:t>
      </w:r>
    </w:p>
    <w:p w:rsidR="00A44745" w:rsidRDefault="00A44745" w:rsidP="00DD5D52">
      <w:pPr>
        <w:ind w:left="360"/>
        <w:rPr>
          <w:color w:val="FF0000"/>
          <w:sz w:val="28"/>
          <w:szCs w:val="28"/>
        </w:rPr>
      </w:pPr>
    </w:p>
    <w:p w:rsidR="00A44745" w:rsidRDefault="00A44745" w:rsidP="00DD5D52">
      <w:pPr>
        <w:ind w:left="360"/>
        <w:rPr>
          <w:color w:val="FF0000"/>
          <w:sz w:val="28"/>
          <w:szCs w:val="28"/>
        </w:rPr>
      </w:pPr>
    </w:p>
    <w:p w:rsidR="00A44745" w:rsidRDefault="00A44745" w:rsidP="00DD5D52">
      <w:pPr>
        <w:ind w:left="360"/>
        <w:rPr>
          <w:color w:val="FF0000"/>
          <w:sz w:val="28"/>
          <w:szCs w:val="28"/>
        </w:rPr>
      </w:pPr>
    </w:p>
    <w:p w:rsidR="00A44745" w:rsidRDefault="00A44745" w:rsidP="00852E62">
      <w:pPr>
        <w:rPr>
          <w:color w:val="FF0000"/>
          <w:sz w:val="28"/>
          <w:szCs w:val="28"/>
        </w:rPr>
      </w:pPr>
    </w:p>
    <w:sectPr w:rsidR="00A44745" w:rsidSect="007B0D5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6B" w:rsidRDefault="003F3F6B" w:rsidP="00A053FF">
      <w:r>
        <w:separator/>
      </w:r>
    </w:p>
  </w:endnote>
  <w:endnote w:type="continuationSeparator" w:id="0">
    <w:p w:rsidR="003F3F6B" w:rsidRDefault="003F3F6B" w:rsidP="00A0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6B" w:rsidRDefault="003F3F6B" w:rsidP="00A053FF">
      <w:r>
        <w:separator/>
      </w:r>
    </w:p>
  </w:footnote>
  <w:footnote w:type="continuationSeparator" w:id="0">
    <w:p w:rsidR="003F3F6B" w:rsidRDefault="003F3F6B" w:rsidP="00A05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91B"/>
    <w:multiLevelType w:val="hybridMultilevel"/>
    <w:tmpl w:val="C292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D52"/>
    <w:rsid w:val="00013959"/>
    <w:rsid w:val="00021E2B"/>
    <w:rsid w:val="00027A3E"/>
    <w:rsid w:val="00041F82"/>
    <w:rsid w:val="00052FE1"/>
    <w:rsid w:val="00053DCA"/>
    <w:rsid w:val="000829E8"/>
    <w:rsid w:val="0008482E"/>
    <w:rsid w:val="00084957"/>
    <w:rsid w:val="00093D6C"/>
    <w:rsid w:val="000B18E3"/>
    <w:rsid w:val="000B5A54"/>
    <w:rsid w:val="000B73C6"/>
    <w:rsid w:val="000C39BC"/>
    <w:rsid w:val="000D15A7"/>
    <w:rsid w:val="000F41DE"/>
    <w:rsid w:val="00101D3D"/>
    <w:rsid w:val="00110497"/>
    <w:rsid w:val="00122035"/>
    <w:rsid w:val="0012431B"/>
    <w:rsid w:val="0014079E"/>
    <w:rsid w:val="00150B6E"/>
    <w:rsid w:val="00155E50"/>
    <w:rsid w:val="00184BAD"/>
    <w:rsid w:val="001B22BF"/>
    <w:rsid w:val="001B4119"/>
    <w:rsid w:val="001E209E"/>
    <w:rsid w:val="001E4F64"/>
    <w:rsid w:val="002038D5"/>
    <w:rsid w:val="002117AF"/>
    <w:rsid w:val="00231B8F"/>
    <w:rsid w:val="00240AC7"/>
    <w:rsid w:val="0026091F"/>
    <w:rsid w:val="002670CA"/>
    <w:rsid w:val="002706F4"/>
    <w:rsid w:val="00277356"/>
    <w:rsid w:val="002933B7"/>
    <w:rsid w:val="00294159"/>
    <w:rsid w:val="00295917"/>
    <w:rsid w:val="002C53EB"/>
    <w:rsid w:val="002D3292"/>
    <w:rsid w:val="002F62D3"/>
    <w:rsid w:val="002F7AA8"/>
    <w:rsid w:val="00311056"/>
    <w:rsid w:val="0035223A"/>
    <w:rsid w:val="00371959"/>
    <w:rsid w:val="0037396E"/>
    <w:rsid w:val="003976CD"/>
    <w:rsid w:val="003A3345"/>
    <w:rsid w:val="003A49DB"/>
    <w:rsid w:val="003B6F83"/>
    <w:rsid w:val="003C2B92"/>
    <w:rsid w:val="003D0FF2"/>
    <w:rsid w:val="003E1458"/>
    <w:rsid w:val="003F1774"/>
    <w:rsid w:val="003F3F6B"/>
    <w:rsid w:val="00401EBB"/>
    <w:rsid w:val="00412E9A"/>
    <w:rsid w:val="00413242"/>
    <w:rsid w:val="00442043"/>
    <w:rsid w:val="0045335C"/>
    <w:rsid w:val="00461706"/>
    <w:rsid w:val="00462C5C"/>
    <w:rsid w:val="00465EF4"/>
    <w:rsid w:val="00472C5A"/>
    <w:rsid w:val="00484F00"/>
    <w:rsid w:val="00492979"/>
    <w:rsid w:val="00492C42"/>
    <w:rsid w:val="004B3F31"/>
    <w:rsid w:val="004C59A2"/>
    <w:rsid w:val="00513CB2"/>
    <w:rsid w:val="00515333"/>
    <w:rsid w:val="00523352"/>
    <w:rsid w:val="0054133A"/>
    <w:rsid w:val="005426EC"/>
    <w:rsid w:val="00556147"/>
    <w:rsid w:val="0057180A"/>
    <w:rsid w:val="00581046"/>
    <w:rsid w:val="005D39A2"/>
    <w:rsid w:val="005F0085"/>
    <w:rsid w:val="005F044E"/>
    <w:rsid w:val="005F0E7A"/>
    <w:rsid w:val="005F3827"/>
    <w:rsid w:val="005F6F6A"/>
    <w:rsid w:val="005F7120"/>
    <w:rsid w:val="006022C1"/>
    <w:rsid w:val="00606A27"/>
    <w:rsid w:val="00616210"/>
    <w:rsid w:val="0062114C"/>
    <w:rsid w:val="00625D5C"/>
    <w:rsid w:val="0064389E"/>
    <w:rsid w:val="00643BE7"/>
    <w:rsid w:val="00653879"/>
    <w:rsid w:val="00666340"/>
    <w:rsid w:val="00666DB8"/>
    <w:rsid w:val="006752B9"/>
    <w:rsid w:val="006828A0"/>
    <w:rsid w:val="006867C8"/>
    <w:rsid w:val="006A2E7C"/>
    <w:rsid w:val="006A3988"/>
    <w:rsid w:val="006B2055"/>
    <w:rsid w:val="006D3CB9"/>
    <w:rsid w:val="006E0494"/>
    <w:rsid w:val="006E4AB5"/>
    <w:rsid w:val="00720298"/>
    <w:rsid w:val="00720791"/>
    <w:rsid w:val="007305F2"/>
    <w:rsid w:val="0074622F"/>
    <w:rsid w:val="00751B15"/>
    <w:rsid w:val="00760774"/>
    <w:rsid w:val="00764DF6"/>
    <w:rsid w:val="007862FC"/>
    <w:rsid w:val="007A6B95"/>
    <w:rsid w:val="007B011D"/>
    <w:rsid w:val="007B0D52"/>
    <w:rsid w:val="007C3498"/>
    <w:rsid w:val="007C4179"/>
    <w:rsid w:val="007C6273"/>
    <w:rsid w:val="007D6240"/>
    <w:rsid w:val="007D6DB4"/>
    <w:rsid w:val="007E693F"/>
    <w:rsid w:val="007F13C3"/>
    <w:rsid w:val="0081488D"/>
    <w:rsid w:val="00847572"/>
    <w:rsid w:val="00852E62"/>
    <w:rsid w:val="0085643B"/>
    <w:rsid w:val="00856A75"/>
    <w:rsid w:val="00866626"/>
    <w:rsid w:val="008B2B33"/>
    <w:rsid w:val="008B7B80"/>
    <w:rsid w:val="008C0E98"/>
    <w:rsid w:val="008D39A5"/>
    <w:rsid w:val="008E034F"/>
    <w:rsid w:val="008E2A09"/>
    <w:rsid w:val="008F2216"/>
    <w:rsid w:val="008F4D7F"/>
    <w:rsid w:val="009248AB"/>
    <w:rsid w:val="009328AF"/>
    <w:rsid w:val="009539A6"/>
    <w:rsid w:val="009666AA"/>
    <w:rsid w:val="00983495"/>
    <w:rsid w:val="00984B6F"/>
    <w:rsid w:val="00984D1E"/>
    <w:rsid w:val="009B51C7"/>
    <w:rsid w:val="009D5D7F"/>
    <w:rsid w:val="009F4C80"/>
    <w:rsid w:val="00A04191"/>
    <w:rsid w:val="00A053FF"/>
    <w:rsid w:val="00A07DFA"/>
    <w:rsid w:val="00A35205"/>
    <w:rsid w:val="00A44745"/>
    <w:rsid w:val="00A61385"/>
    <w:rsid w:val="00A66D97"/>
    <w:rsid w:val="00A73198"/>
    <w:rsid w:val="00A94E0F"/>
    <w:rsid w:val="00AB5C20"/>
    <w:rsid w:val="00AD0A29"/>
    <w:rsid w:val="00AD69AF"/>
    <w:rsid w:val="00AF28D9"/>
    <w:rsid w:val="00AF5329"/>
    <w:rsid w:val="00B135BA"/>
    <w:rsid w:val="00B353BA"/>
    <w:rsid w:val="00B5568F"/>
    <w:rsid w:val="00B62800"/>
    <w:rsid w:val="00B677C3"/>
    <w:rsid w:val="00B76F06"/>
    <w:rsid w:val="00B80EFC"/>
    <w:rsid w:val="00B907A9"/>
    <w:rsid w:val="00BA59D9"/>
    <w:rsid w:val="00BA78A1"/>
    <w:rsid w:val="00BB0D58"/>
    <w:rsid w:val="00BC3B99"/>
    <w:rsid w:val="00BC6E12"/>
    <w:rsid w:val="00BE00F9"/>
    <w:rsid w:val="00BE73A2"/>
    <w:rsid w:val="00C27800"/>
    <w:rsid w:val="00C32BBF"/>
    <w:rsid w:val="00C45524"/>
    <w:rsid w:val="00C50E28"/>
    <w:rsid w:val="00C67C33"/>
    <w:rsid w:val="00C77D68"/>
    <w:rsid w:val="00C86611"/>
    <w:rsid w:val="00CA6136"/>
    <w:rsid w:val="00CA6429"/>
    <w:rsid w:val="00CB29CD"/>
    <w:rsid w:val="00CB3EC2"/>
    <w:rsid w:val="00CD0AB3"/>
    <w:rsid w:val="00CE2221"/>
    <w:rsid w:val="00D41899"/>
    <w:rsid w:val="00D43FC8"/>
    <w:rsid w:val="00D65A29"/>
    <w:rsid w:val="00D7666C"/>
    <w:rsid w:val="00DB0D7F"/>
    <w:rsid w:val="00DB3E4B"/>
    <w:rsid w:val="00DD1779"/>
    <w:rsid w:val="00DD5D52"/>
    <w:rsid w:val="00E01238"/>
    <w:rsid w:val="00E52469"/>
    <w:rsid w:val="00E552FD"/>
    <w:rsid w:val="00E6547B"/>
    <w:rsid w:val="00E659F2"/>
    <w:rsid w:val="00EC2373"/>
    <w:rsid w:val="00EC42A4"/>
    <w:rsid w:val="00ED64DF"/>
    <w:rsid w:val="00EF3A5C"/>
    <w:rsid w:val="00F17823"/>
    <w:rsid w:val="00F204F9"/>
    <w:rsid w:val="00F272D2"/>
    <w:rsid w:val="00F41C64"/>
    <w:rsid w:val="00F5322C"/>
    <w:rsid w:val="00F564F4"/>
    <w:rsid w:val="00F64995"/>
    <w:rsid w:val="00F810CD"/>
    <w:rsid w:val="00FA48AC"/>
    <w:rsid w:val="00FC36B8"/>
    <w:rsid w:val="00FC5451"/>
    <w:rsid w:val="00FE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DD5D5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DD5D52"/>
    <w:rPr>
      <w:rFonts w:ascii="Tahoma" w:hAnsi="Tahoma" w:cs="Tahoma"/>
      <w:sz w:val="16"/>
      <w:szCs w:val="16"/>
    </w:rPr>
  </w:style>
  <w:style w:type="character" w:customStyle="1" w:styleId="2">
    <w:name w:val="Цитата 2 Знак"/>
    <w:basedOn w:val="a0"/>
    <w:link w:val="20"/>
    <w:uiPriority w:val="29"/>
    <w:rsid w:val="00DD5D52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20">
    <w:name w:val="Quote"/>
    <w:basedOn w:val="a"/>
    <w:next w:val="a"/>
    <w:link w:val="2"/>
    <w:uiPriority w:val="29"/>
    <w:qFormat/>
    <w:rsid w:val="00DD5D52"/>
    <w:rPr>
      <w:i/>
      <w:iCs/>
      <w:color w:val="000000"/>
    </w:rPr>
  </w:style>
  <w:style w:type="character" w:customStyle="1" w:styleId="1253">
    <w:name w:val="Основной текст (12)53"/>
    <w:basedOn w:val="a0"/>
    <w:rsid w:val="002D3292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5">
    <w:name w:val="header"/>
    <w:basedOn w:val="a"/>
    <w:link w:val="a6"/>
    <w:uiPriority w:val="99"/>
    <w:semiHidden/>
    <w:unhideWhenUsed/>
    <w:rsid w:val="00A053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5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05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53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B5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DD5D5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DD5D52"/>
    <w:rPr>
      <w:rFonts w:ascii="Tahoma" w:hAnsi="Tahoma" w:cs="Tahoma"/>
      <w:sz w:val="16"/>
      <w:szCs w:val="16"/>
    </w:rPr>
  </w:style>
  <w:style w:type="character" w:customStyle="1" w:styleId="2">
    <w:name w:val="Цитата 2 Знак"/>
    <w:basedOn w:val="a0"/>
    <w:link w:val="20"/>
    <w:uiPriority w:val="29"/>
    <w:rsid w:val="00DD5D52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20">
    <w:name w:val="Quote"/>
    <w:basedOn w:val="a"/>
    <w:next w:val="a"/>
    <w:link w:val="2"/>
    <w:uiPriority w:val="29"/>
    <w:qFormat/>
    <w:rsid w:val="00DD5D52"/>
    <w:rPr>
      <w:i/>
      <w:iCs/>
      <w:color w:val="000000"/>
    </w:rPr>
  </w:style>
  <w:style w:type="character" w:customStyle="1" w:styleId="1253">
    <w:name w:val="Основной текст (12)53"/>
    <w:basedOn w:val="a0"/>
    <w:rsid w:val="002D3292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3E68-200B-4CE4-870D-449C9B9D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 п. Набережный</dc:creator>
  <cp:lastModifiedBy>ООШ п. Набережный</cp:lastModifiedBy>
  <cp:revision>29</cp:revision>
  <cp:lastPrinted>2018-09-12T04:39:00Z</cp:lastPrinted>
  <dcterms:created xsi:type="dcterms:W3CDTF">2018-04-11T19:12:00Z</dcterms:created>
  <dcterms:modified xsi:type="dcterms:W3CDTF">2018-11-14T05:48:00Z</dcterms:modified>
</cp:coreProperties>
</file>